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C97AF" w14:textId="77777777" w:rsidR="000C51A8" w:rsidRPr="000B7A93" w:rsidRDefault="000C51A8" w:rsidP="00CC4616">
      <w:pPr>
        <w:rPr>
          <w:rFonts w:ascii="Roboto" w:hAnsi="Roboto"/>
          <w:b/>
          <w:bCs/>
        </w:rPr>
      </w:pPr>
    </w:p>
    <w:p w14:paraId="7924FF39" w14:textId="75880F0A" w:rsidR="002C77FC" w:rsidRPr="000B7A93" w:rsidRDefault="00ED12C8" w:rsidP="00CC4616">
      <w:pPr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PROVISI</w:t>
      </w:r>
      <w:r w:rsidR="008E1AA3">
        <w:rPr>
          <w:rFonts w:ascii="Roboto" w:hAnsi="Roboto"/>
          <w:b/>
          <w:bCs/>
        </w:rPr>
        <w:t>O</w:t>
      </w:r>
      <w:r>
        <w:rPr>
          <w:rFonts w:ascii="Roboto" w:hAnsi="Roboto"/>
          <w:b/>
          <w:bCs/>
        </w:rPr>
        <w:t>NAL</w:t>
      </w:r>
      <w:r w:rsidR="002C77FC" w:rsidRPr="000B7A93">
        <w:rPr>
          <w:rFonts w:ascii="Roboto" w:hAnsi="Roboto"/>
          <w:b/>
          <w:bCs/>
        </w:rPr>
        <w:t xml:space="preserve"> AGENDA</w:t>
      </w:r>
    </w:p>
    <w:p w14:paraId="79A263C3" w14:textId="77777777" w:rsidR="00A51966" w:rsidRDefault="00A51966" w:rsidP="00A51966">
      <w:pPr>
        <w:tabs>
          <w:tab w:val="left" w:pos="1701"/>
        </w:tabs>
        <w:ind w:left="284"/>
        <w:contextualSpacing/>
        <w:rPr>
          <w:rFonts w:ascii="Roboto" w:hAnsi="Roboto"/>
          <w:b/>
          <w:bCs/>
        </w:rPr>
      </w:pPr>
    </w:p>
    <w:p w14:paraId="48AFB022" w14:textId="305B9921" w:rsidR="00CC4616" w:rsidRDefault="004E763F" w:rsidP="00A51966">
      <w:pPr>
        <w:tabs>
          <w:tab w:val="left" w:pos="1701"/>
        </w:tabs>
        <w:ind w:left="284"/>
        <w:contextualSpacing/>
        <w:rPr>
          <w:rFonts w:ascii="Roboto" w:hAnsi="Roboto"/>
        </w:rPr>
      </w:pPr>
      <w:r>
        <w:rPr>
          <w:rFonts w:ascii="Roboto" w:hAnsi="Roboto"/>
          <w:b/>
          <w:bCs/>
        </w:rPr>
        <w:t>Wednesday, 12 June 2024</w:t>
      </w:r>
    </w:p>
    <w:p w14:paraId="61A8A65C" w14:textId="77777777" w:rsidR="00460C1C" w:rsidRPr="00F36107" w:rsidRDefault="00460C1C" w:rsidP="00A51966">
      <w:pPr>
        <w:tabs>
          <w:tab w:val="left" w:pos="1701"/>
        </w:tabs>
        <w:contextualSpacing/>
        <w:jc w:val="both"/>
        <w:rPr>
          <w:rFonts w:ascii="Roboto" w:hAnsi="Roboto"/>
        </w:rPr>
      </w:pPr>
    </w:p>
    <w:p w14:paraId="7CBD4A72" w14:textId="3B50937C" w:rsidR="005E4AF5" w:rsidRPr="006B0EB5" w:rsidRDefault="005E4AF5" w:rsidP="005E4AF5">
      <w:pPr>
        <w:tabs>
          <w:tab w:val="left" w:pos="1701"/>
        </w:tabs>
        <w:spacing w:before="240"/>
        <w:ind w:left="1701" w:hanging="1417"/>
        <w:jc w:val="both"/>
        <w:rPr>
          <w:rFonts w:ascii="Roboto" w:hAnsi="Roboto"/>
        </w:rPr>
      </w:pPr>
      <w:r w:rsidRPr="006B0EB5">
        <w:rPr>
          <w:rFonts w:ascii="Roboto" w:hAnsi="Roboto"/>
        </w:rPr>
        <w:t>10:00 – 10:</w:t>
      </w:r>
      <w:r w:rsidR="0087267F">
        <w:rPr>
          <w:rFonts w:ascii="Roboto" w:hAnsi="Roboto"/>
        </w:rPr>
        <w:t>15</w:t>
      </w:r>
      <w:r w:rsidRPr="006B0EB5">
        <w:rPr>
          <w:rFonts w:ascii="Roboto" w:hAnsi="Roboto"/>
        </w:rPr>
        <w:tab/>
        <w:t>-</w:t>
      </w:r>
      <w:r w:rsidRPr="006B0EB5">
        <w:rPr>
          <w:rFonts w:ascii="Roboto" w:hAnsi="Roboto"/>
        </w:rPr>
        <w:tab/>
        <w:t>Registration and opening of the meeting</w:t>
      </w:r>
    </w:p>
    <w:p w14:paraId="04DDF154" w14:textId="77777777" w:rsidR="005E4AF5" w:rsidRPr="006B0EB5" w:rsidRDefault="005E4AF5" w:rsidP="005E4AF5">
      <w:pPr>
        <w:ind w:left="1701" w:hanging="1417"/>
        <w:jc w:val="both"/>
        <w:rPr>
          <w:rFonts w:ascii="Roboto" w:hAnsi="Roboto"/>
        </w:rPr>
      </w:pPr>
    </w:p>
    <w:p w14:paraId="517FC502" w14:textId="77777777" w:rsidR="005E4AF5" w:rsidRPr="006B0EB5" w:rsidRDefault="005E4AF5" w:rsidP="005E4AF5">
      <w:pPr>
        <w:ind w:left="1701" w:hanging="1417"/>
        <w:jc w:val="both"/>
        <w:rPr>
          <w:rFonts w:ascii="Roboto" w:hAnsi="Roboto"/>
        </w:rPr>
      </w:pPr>
      <w:r w:rsidRPr="006B0EB5">
        <w:rPr>
          <w:rFonts w:ascii="Roboto" w:hAnsi="Roboto"/>
        </w:rPr>
        <w:tab/>
        <w:t>-</w:t>
      </w:r>
      <w:r w:rsidRPr="006B0EB5">
        <w:rPr>
          <w:rFonts w:ascii="Roboto" w:hAnsi="Roboto"/>
        </w:rPr>
        <w:tab/>
        <w:t>Adoption of the agenda</w:t>
      </w:r>
    </w:p>
    <w:p w14:paraId="2DB5BEFC" w14:textId="77777777" w:rsidR="005E4AF5" w:rsidRPr="006B0EB5" w:rsidRDefault="005E4AF5" w:rsidP="005E4AF5">
      <w:pPr>
        <w:ind w:left="1701" w:hanging="1417"/>
        <w:jc w:val="both"/>
        <w:rPr>
          <w:rFonts w:ascii="Roboto" w:hAnsi="Roboto"/>
        </w:rPr>
      </w:pPr>
    </w:p>
    <w:p w14:paraId="306C9A8C" w14:textId="2C06188E" w:rsidR="005E4AF5" w:rsidRPr="006B0EB5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6B0EB5">
        <w:rPr>
          <w:rFonts w:ascii="Roboto" w:hAnsi="Roboto"/>
        </w:rPr>
        <w:t>10:</w:t>
      </w:r>
      <w:r w:rsidR="0087267F">
        <w:rPr>
          <w:rFonts w:ascii="Roboto" w:hAnsi="Roboto"/>
        </w:rPr>
        <w:t>15</w:t>
      </w:r>
      <w:r w:rsidRPr="006B0EB5">
        <w:rPr>
          <w:rFonts w:ascii="Roboto" w:hAnsi="Roboto"/>
        </w:rPr>
        <w:t xml:space="preserve"> – 11:30</w:t>
      </w:r>
      <w:r w:rsidRPr="006B0EB5">
        <w:rPr>
          <w:rFonts w:ascii="Roboto" w:hAnsi="Roboto"/>
        </w:rPr>
        <w:tab/>
        <w:t>-</w:t>
      </w:r>
      <w:r w:rsidRPr="006B0EB5">
        <w:rPr>
          <w:rFonts w:ascii="Roboto" w:hAnsi="Roboto"/>
        </w:rPr>
        <w:tab/>
      </w:r>
      <w:r w:rsidR="008D1F29" w:rsidRPr="008D1F29">
        <w:rPr>
          <w:rFonts w:ascii="Roboto" w:hAnsi="Roboto"/>
        </w:rPr>
        <w:t>Reviewing the draft EMP</w:t>
      </w:r>
    </w:p>
    <w:p w14:paraId="5171ADE5" w14:textId="77777777" w:rsidR="005E4AF5" w:rsidRPr="006B0EB5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11291D82" w14:textId="77777777" w:rsidR="005E4AF5" w:rsidRPr="006B0EB5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6B0EB5">
        <w:rPr>
          <w:rFonts w:ascii="Roboto" w:hAnsi="Roboto"/>
          <w:i/>
          <w:iCs/>
        </w:rPr>
        <w:t>11:30 – 12:00</w:t>
      </w:r>
      <w:r w:rsidRPr="006B0EB5">
        <w:rPr>
          <w:rFonts w:ascii="Roboto" w:hAnsi="Roboto"/>
        </w:rPr>
        <w:t xml:space="preserve"> 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Pr="006B0EB5">
        <w:rPr>
          <w:rFonts w:ascii="Roboto" w:hAnsi="Roboto"/>
          <w:i/>
          <w:iCs/>
        </w:rPr>
        <w:t>Coffee break</w:t>
      </w:r>
      <w:r w:rsidRPr="006B0EB5">
        <w:rPr>
          <w:rFonts w:ascii="Roboto" w:hAnsi="Roboto"/>
        </w:rPr>
        <w:t xml:space="preserve"> </w:t>
      </w:r>
    </w:p>
    <w:p w14:paraId="715DCC9B" w14:textId="77777777" w:rsidR="005E4AF5" w:rsidRPr="006B0EB5" w:rsidRDefault="005E4AF5" w:rsidP="005E4AF5">
      <w:pPr>
        <w:ind w:left="1701" w:hanging="1417"/>
        <w:jc w:val="both"/>
        <w:rPr>
          <w:rFonts w:ascii="Roboto" w:hAnsi="Roboto"/>
        </w:rPr>
      </w:pPr>
    </w:p>
    <w:p w14:paraId="367F41FB" w14:textId="5E5DF8E1" w:rsidR="005E4AF5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6B0EB5">
        <w:rPr>
          <w:rFonts w:ascii="Roboto" w:hAnsi="Roboto"/>
        </w:rPr>
        <w:t>12:00 – 13.00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bookmarkStart w:id="0" w:name="_Hlk522181687"/>
      <w:r w:rsidRPr="006B0EB5">
        <w:rPr>
          <w:rFonts w:ascii="Roboto" w:hAnsi="Roboto"/>
          <w:i/>
        </w:rPr>
        <w:t>Continued</w:t>
      </w:r>
      <w:r w:rsidRPr="006B0EB5">
        <w:rPr>
          <w:rFonts w:ascii="Roboto" w:hAnsi="Roboto"/>
        </w:rPr>
        <w:t xml:space="preserve">. </w:t>
      </w:r>
      <w:bookmarkEnd w:id="0"/>
      <w:r w:rsidR="008D1F29" w:rsidRPr="008D1F29">
        <w:rPr>
          <w:rFonts w:ascii="Roboto" w:hAnsi="Roboto"/>
        </w:rPr>
        <w:t>Reviewing the draft EMP</w:t>
      </w:r>
      <w:r w:rsidR="008D1F29">
        <w:rPr>
          <w:rFonts w:ascii="Roboto" w:hAnsi="Roboto"/>
        </w:rPr>
        <w:t xml:space="preserve"> </w:t>
      </w:r>
    </w:p>
    <w:p w14:paraId="4B1314C6" w14:textId="77777777" w:rsidR="005E4AF5" w:rsidRPr="006B0EB5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3610BA8F" w14:textId="77777777" w:rsidR="005E4AF5" w:rsidRPr="006B0EB5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  <w:i/>
          <w:iCs/>
        </w:rPr>
        <w:t>13:00 – 14:3</w:t>
      </w:r>
      <w:r w:rsidRPr="006B0EB5">
        <w:rPr>
          <w:rFonts w:ascii="Roboto" w:hAnsi="Roboto"/>
          <w:i/>
          <w:iCs/>
        </w:rPr>
        <w:t>0</w:t>
      </w:r>
      <w:r w:rsidRPr="006B0EB5">
        <w:rPr>
          <w:rFonts w:ascii="Roboto" w:hAnsi="Roboto"/>
        </w:rPr>
        <w:t xml:space="preserve"> 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>
        <w:rPr>
          <w:rFonts w:ascii="Roboto" w:hAnsi="Roboto"/>
          <w:i/>
          <w:iCs/>
        </w:rPr>
        <w:t>Lunch break</w:t>
      </w:r>
      <w:r w:rsidRPr="006B0EB5">
        <w:rPr>
          <w:rFonts w:ascii="Roboto" w:hAnsi="Roboto"/>
        </w:rPr>
        <w:t xml:space="preserve"> </w:t>
      </w:r>
    </w:p>
    <w:p w14:paraId="3AD1D67E" w14:textId="77777777" w:rsidR="005E4AF5" w:rsidRDefault="005E4AF5" w:rsidP="005E4AF5">
      <w:pPr>
        <w:jc w:val="both"/>
        <w:rPr>
          <w:rFonts w:ascii="Roboto" w:hAnsi="Roboto"/>
        </w:rPr>
      </w:pPr>
    </w:p>
    <w:p w14:paraId="1F1E71BF" w14:textId="4F88E599" w:rsidR="005E4AF5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</w:rPr>
        <w:t>14:30 – 16</w:t>
      </w:r>
      <w:r w:rsidRPr="006B0EB5">
        <w:rPr>
          <w:rFonts w:ascii="Roboto" w:hAnsi="Roboto"/>
        </w:rPr>
        <w:t>.00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Pr="006B0EB5">
        <w:rPr>
          <w:rFonts w:ascii="Roboto" w:hAnsi="Roboto"/>
          <w:i/>
        </w:rPr>
        <w:t>Continued</w:t>
      </w:r>
      <w:r w:rsidRPr="006B0EB5">
        <w:rPr>
          <w:rFonts w:ascii="Roboto" w:hAnsi="Roboto"/>
        </w:rPr>
        <w:t xml:space="preserve">. </w:t>
      </w:r>
      <w:r w:rsidR="009C3544" w:rsidRPr="009C3544">
        <w:rPr>
          <w:rFonts w:ascii="Roboto" w:hAnsi="Roboto"/>
        </w:rPr>
        <w:t>Reviewing the draft EMP</w:t>
      </w:r>
    </w:p>
    <w:p w14:paraId="6DFE7B49" w14:textId="77777777" w:rsidR="005E4AF5" w:rsidRPr="006B0EB5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56CC839F" w14:textId="77777777" w:rsidR="005E4AF5" w:rsidRPr="006B0EB5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  <w:i/>
          <w:iCs/>
        </w:rPr>
        <w:t>16:00 – 16:3</w:t>
      </w:r>
      <w:r w:rsidRPr="006B0EB5">
        <w:rPr>
          <w:rFonts w:ascii="Roboto" w:hAnsi="Roboto"/>
          <w:i/>
          <w:iCs/>
        </w:rPr>
        <w:t>0</w:t>
      </w:r>
      <w:r w:rsidRPr="006B0EB5">
        <w:rPr>
          <w:rFonts w:ascii="Roboto" w:hAnsi="Roboto"/>
        </w:rPr>
        <w:t xml:space="preserve"> 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Pr="006B0EB5">
        <w:rPr>
          <w:rFonts w:ascii="Roboto" w:hAnsi="Roboto"/>
          <w:i/>
          <w:iCs/>
        </w:rPr>
        <w:t>Coffee break</w:t>
      </w:r>
      <w:r w:rsidRPr="006B0EB5">
        <w:rPr>
          <w:rFonts w:ascii="Roboto" w:hAnsi="Roboto"/>
        </w:rPr>
        <w:t xml:space="preserve"> </w:t>
      </w:r>
    </w:p>
    <w:p w14:paraId="7EE25E5F" w14:textId="77777777" w:rsidR="005E4AF5" w:rsidRDefault="005E4AF5" w:rsidP="005E4AF5">
      <w:pPr>
        <w:tabs>
          <w:tab w:val="left" w:pos="1701"/>
        </w:tabs>
        <w:jc w:val="both"/>
        <w:rPr>
          <w:rFonts w:ascii="Roboto" w:hAnsi="Roboto"/>
          <w:i/>
          <w:iCs/>
        </w:rPr>
      </w:pPr>
    </w:p>
    <w:p w14:paraId="4D4B6D21" w14:textId="25BE3374" w:rsidR="005E4AF5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>
        <w:rPr>
          <w:rFonts w:ascii="Roboto" w:hAnsi="Roboto"/>
        </w:rPr>
        <w:t>16:30 – 18</w:t>
      </w:r>
      <w:r w:rsidRPr="006B0EB5">
        <w:rPr>
          <w:rFonts w:ascii="Roboto" w:hAnsi="Roboto"/>
        </w:rPr>
        <w:t>.00</w:t>
      </w:r>
      <w:r w:rsidRPr="006B0EB5">
        <w:rPr>
          <w:rFonts w:ascii="Roboto" w:hAnsi="Roboto"/>
        </w:rPr>
        <w:tab/>
        <w:t xml:space="preserve">- </w:t>
      </w:r>
      <w:r w:rsidRPr="006B0EB5">
        <w:rPr>
          <w:rFonts w:ascii="Roboto" w:hAnsi="Roboto"/>
        </w:rPr>
        <w:tab/>
      </w:r>
      <w:r w:rsidR="00C2757F" w:rsidRPr="00C2757F">
        <w:rPr>
          <w:rFonts w:ascii="Roboto" w:hAnsi="Roboto"/>
          <w:iCs/>
        </w:rPr>
        <w:t>Possible WGMA contribution to the implementation of the Moscow protocol</w:t>
      </w:r>
      <w:r w:rsidR="00C2757F">
        <w:rPr>
          <w:rFonts w:ascii="Roboto" w:hAnsi="Roboto"/>
          <w:iCs/>
        </w:rPr>
        <w:t xml:space="preserve"> </w:t>
      </w:r>
    </w:p>
    <w:p w14:paraId="4FB2DD9B" w14:textId="080D9FB0" w:rsidR="003E1A71" w:rsidRPr="000B7A93" w:rsidRDefault="003E1A71" w:rsidP="00D0199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7361777A" w14:textId="5B77417E" w:rsidR="00FC69C2" w:rsidRPr="000B7A93" w:rsidRDefault="00FC69C2" w:rsidP="00DC5C09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sectPr w:rsidR="00FC69C2" w:rsidRPr="000B7A9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9830" w14:textId="77777777" w:rsidR="00E428F5" w:rsidRDefault="00E428F5" w:rsidP="002C77FC">
      <w:r>
        <w:separator/>
      </w:r>
    </w:p>
  </w:endnote>
  <w:endnote w:type="continuationSeparator" w:id="0">
    <w:p w14:paraId="01F82283" w14:textId="77777777" w:rsidR="00E428F5" w:rsidRDefault="00E428F5" w:rsidP="002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0507A" w14:textId="77777777" w:rsidR="00E428F5" w:rsidRDefault="00E428F5" w:rsidP="002C77FC">
      <w:r>
        <w:separator/>
      </w:r>
    </w:p>
  </w:footnote>
  <w:footnote w:type="continuationSeparator" w:id="0">
    <w:p w14:paraId="44E14BF7" w14:textId="77777777" w:rsidR="00E428F5" w:rsidRDefault="00E428F5" w:rsidP="002C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7D17" w14:textId="77777777" w:rsidR="00226E48" w:rsidRDefault="00226E48" w:rsidP="002C77FC">
    <w:pPr>
      <w:pStyle w:val="Header"/>
    </w:pPr>
  </w:p>
  <w:p w14:paraId="16789DD2" w14:textId="77777777" w:rsidR="00226E48" w:rsidRDefault="00226E48" w:rsidP="002C77FC">
    <w:pPr>
      <w:pStyle w:val="Header"/>
    </w:pPr>
    <w:r>
      <w:rPr>
        <w:b/>
        <w:bCs/>
        <w:sz w:val="24"/>
        <w:szCs w:val="24"/>
      </w:rPr>
      <w:tab/>
    </w:r>
    <w:r>
      <w:rPr>
        <w:b/>
        <w:bCs/>
        <w:noProof/>
        <w:sz w:val="24"/>
        <w:szCs w:val="24"/>
        <w:lang w:eastAsia="zh-CN"/>
      </w:rPr>
      <w:drawing>
        <wp:inline distT="0" distB="0" distL="0" distR="0" wp14:anchorId="6A8529EF" wp14:editId="11A6B894">
          <wp:extent cx="695611" cy="7521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HERA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611" cy="752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4B3930" w14:textId="77777777" w:rsidR="00226E48" w:rsidRDefault="00226E48" w:rsidP="002C77FC">
    <w:pPr>
      <w:pStyle w:val="Header"/>
      <w:rPr>
        <w:sz w:val="22"/>
        <w:szCs w:val="22"/>
      </w:rPr>
    </w:pPr>
  </w:p>
  <w:p w14:paraId="1CC0AFA1" w14:textId="54C7B171" w:rsidR="00A71357" w:rsidRPr="009F4F06" w:rsidRDefault="00A71357" w:rsidP="00230BFE">
    <w:pPr>
      <w:pStyle w:val="Header"/>
      <w:spacing w:line="288" w:lineRule="auto"/>
      <w:contextualSpacing/>
      <w:jc w:val="center"/>
      <w:rPr>
        <w:rFonts w:ascii="Roboto" w:hAnsi="Roboto"/>
        <w:b/>
        <w:bCs/>
        <w:sz w:val="22"/>
        <w:szCs w:val="22"/>
      </w:rPr>
    </w:pPr>
    <w:r w:rsidRPr="009F4F06">
      <w:rPr>
        <w:rFonts w:ascii="Roboto" w:hAnsi="Roboto"/>
        <w:b/>
        <w:bCs/>
        <w:sz w:val="22"/>
        <w:szCs w:val="22"/>
      </w:rPr>
      <w:t>Meeting of the Working Group on Monitoring and Assessment</w:t>
    </w:r>
    <w:r w:rsidR="00CC4616">
      <w:rPr>
        <w:rFonts w:ascii="Roboto" w:hAnsi="Roboto"/>
        <w:b/>
        <w:bCs/>
        <w:sz w:val="22"/>
        <w:szCs w:val="22"/>
      </w:rPr>
      <w:br/>
      <w:t>Baku, Azerbaijan</w:t>
    </w:r>
  </w:p>
  <w:p w14:paraId="203D6C00" w14:textId="71BA7A21" w:rsidR="006C197D" w:rsidRPr="009F4F06" w:rsidRDefault="00CC4616" w:rsidP="00230BFE">
    <w:pPr>
      <w:pStyle w:val="Header"/>
      <w:spacing w:line="288" w:lineRule="auto"/>
      <w:contextualSpacing/>
      <w:jc w:val="center"/>
      <w:rPr>
        <w:rFonts w:ascii="Roboto" w:hAnsi="Roboto"/>
        <w:b/>
        <w:bCs/>
        <w:sz w:val="22"/>
        <w:szCs w:val="22"/>
      </w:rPr>
    </w:pPr>
    <w:r>
      <w:rPr>
        <w:rFonts w:ascii="Roboto" w:hAnsi="Roboto"/>
        <w:b/>
        <w:bCs/>
        <w:sz w:val="22"/>
        <w:szCs w:val="22"/>
      </w:rPr>
      <w:t>12 June</w:t>
    </w:r>
    <w:r w:rsidR="00A71357" w:rsidRPr="009F4F06">
      <w:rPr>
        <w:rFonts w:ascii="Roboto" w:hAnsi="Roboto"/>
        <w:b/>
        <w:bCs/>
        <w:sz w:val="22"/>
        <w:szCs w:val="22"/>
      </w:rPr>
      <w:t xml:space="preserve"> 202</w:t>
    </w:r>
    <w:r>
      <w:rPr>
        <w:rFonts w:ascii="Roboto" w:hAnsi="Roboto"/>
        <w:b/>
        <w:bCs/>
        <w:sz w:val="22"/>
        <w:szCs w:val="22"/>
      </w:rPr>
      <w:t>4</w:t>
    </w:r>
  </w:p>
  <w:p w14:paraId="1C200082" w14:textId="4D93C613" w:rsidR="00226E48" w:rsidRDefault="00226E48" w:rsidP="00230BFE">
    <w:pPr>
      <w:pStyle w:val="Header"/>
      <w:spacing w:line="288" w:lineRule="auto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54F9"/>
    <w:multiLevelType w:val="hybridMultilevel"/>
    <w:tmpl w:val="854654E2"/>
    <w:lvl w:ilvl="0" w:tplc="001EFE76">
      <w:start w:val="22"/>
      <w:numFmt w:val="bullet"/>
      <w:lvlText w:val="-"/>
      <w:lvlJc w:val="left"/>
      <w:pPr>
        <w:ind w:left="205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" w15:restartNumberingAfterBreak="0">
    <w:nsid w:val="1A1B3F17"/>
    <w:multiLevelType w:val="hybridMultilevel"/>
    <w:tmpl w:val="6AA48D64"/>
    <w:lvl w:ilvl="0" w:tplc="84C8763C">
      <w:numFmt w:val="bullet"/>
      <w:lvlText w:val="-"/>
      <w:lvlJc w:val="left"/>
      <w:pPr>
        <w:ind w:left="226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2" w15:restartNumberingAfterBreak="0">
    <w:nsid w:val="2134027A"/>
    <w:multiLevelType w:val="hybridMultilevel"/>
    <w:tmpl w:val="69D46A68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8D0625B"/>
    <w:multiLevelType w:val="hybridMultilevel"/>
    <w:tmpl w:val="F0EA05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F46535"/>
    <w:multiLevelType w:val="hybridMultilevel"/>
    <w:tmpl w:val="CC36E0D4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67EB76B8"/>
    <w:multiLevelType w:val="hybridMultilevel"/>
    <w:tmpl w:val="814EF0B0"/>
    <w:lvl w:ilvl="0" w:tplc="0409000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num w:numId="1" w16cid:durableId="1258052113">
    <w:abstractNumId w:val="3"/>
  </w:num>
  <w:num w:numId="2" w16cid:durableId="1713311126">
    <w:abstractNumId w:val="1"/>
  </w:num>
  <w:num w:numId="3" w16cid:durableId="816339563">
    <w:abstractNumId w:val="5"/>
  </w:num>
  <w:num w:numId="4" w16cid:durableId="1428237392">
    <w:abstractNumId w:val="4"/>
  </w:num>
  <w:num w:numId="5" w16cid:durableId="368381559">
    <w:abstractNumId w:val="0"/>
  </w:num>
  <w:num w:numId="6" w16cid:durableId="21636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9B"/>
    <w:rsid w:val="0000588F"/>
    <w:rsid w:val="00007F19"/>
    <w:rsid w:val="00014500"/>
    <w:rsid w:val="00015011"/>
    <w:rsid w:val="00020874"/>
    <w:rsid w:val="00021620"/>
    <w:rsid w:val="00022E63"/>
    <w:rsid w:val="000265D2"/>
    <w:rsid w:val="000439F0"/>
    <w:rsid w:val="000778BD"/>
    <w:rsid w:val="00077BE1"/>
    <w:rsid w:val="00090118"/>
    <w:rsid w:val="000B253C"/>
    <w:rsid w:val="000B7A93"/>
    <w:rsid w:val="000C51A8"/>
    <w:rsid w:val="000C79FF"/>
    <w:rsid w:val="000D54A8"/>
    <w:rsid w:val="000E29B9"/>
    <w:rsid w:val="000F1690"/>
    <w:rsid w:val="000F21FA"/>
    <w:rsid w:val="001075A4"/>
    <w:rsid w:val="001078AB"/>
    <w:rsid w:val="00116E15"/>
    <w:rsid w:val="00127B1C"/>
    <w:rsid w:val="001322D4"/>
    <w:rsid w:val="00134D34"/>
    <w:rsid w:val="00145A6A"/>
    <w:rsid w:val="001471CE"/>
    <w:rsid w:val="00157F11"/>
    <w:rsid w:val="00175F47"/>
    <w:rsid w:val="00190F7B"/>
    <w:rsid w:val="001942CF"/>
    <w:rsid w:val="001C2BB6"/>
    <w:rsid w:val="001C53C2"/>
    <w:rsid w:val="001D0225"/>
    <w:rsid w:val="001D65E9"/>
    <w:rsid w:val="001F4059"/>
    <w:rsid w:val="00216DAC"/>
    <w:rsid w:val="0022397F"/>
    <w:rsid w:val="00226E48"/>
    <w:rsid w:val="00230BFE"/>
    <w:rsid w:val="002375D5"/>
    <w:rsid w:val="002575CF"/>
    <w:rsid w:val="002606B0"/>
    <w:rsid w:val="00266A93"/>
    <w:rsid w:val="00282085"/>
    <w:rsid w:val="00282F39"/>
    <w:rsid w:val="0029189F"/>
    <w:rsid w:val="00294104"/>
    <w:rsid w:val="002C0603"/>
    <w:rsid w:val="002C77FC"/>
    <w:rsid w:val="002D2B73"/>
    <w:rsid w:val="002D5038"/>
    <w:rsid w:val="002D5910"/>
    <w:rsid w:val="002D5BFB"/>
    <w:rsid w:val="002E4E13"/>
    <w:rsid w:val="002E73DB"/>
    <w:rsid w:val="002F397D"/>
    <w:rsid w:val="002F58FA"/>
    <w:rsid w:val="00326E0F"/>
    <w:rsid w:val="00333041"/>
    <w:rsid w:val="00352088"/>
    <w:rsid w:val="003606EB"/>
    <w:rsid w:val="00371B94"/>
    <w:rsid w:val="003725C3"/>
    <w:rsid w:val="00382020"/>
    <w:rsid w:val="00382514"/>
    <w:rsid w:val="003829BB"/>
    <w:rsid w:val="00382BFE"/>
    <w:rsid w:val="003A5B90"/>
    <w:rsid w:val="003B4886"/>
    <w:rsid w:val="003C14FF"/>
    <w:rsid w:val="003D18A7"/>
    <w:rsid w:val="003E1A71"/>
    <w:rsid w:val="003E37D4"/>
    <w:rsid w:val="003F3037"/>
    <w:rsid w:val="00432670"/>
    <w:rsid w:val="0043793E"/>
    <w:rsid w:val="004600EF"/>
    <w:rsid w:val="00460C1C"/>
    <w:rsid w:val="004870C5"/>
    <w:rsid w:val="00496F54"/>
    <w:rsid w:val="004C6FB0"/>
    <w:rsid w:val="004E763F"/>
    <w:rsid w:val="004F1CB8"/>
    <w:rsid w:val="004F333A"/>
    <w:rsid w:val="005038A5"/>
    <w:rsid w:val="00514EC7"/>
    <w:rsid w:val="00527973"/>
    <w:rsid w:val="00540274"/>
    <w:rsid w:val="005412A8"/>
    <w:rsid w:val="005602FB"/>
    <w:rsid w:val="005603A5"/>
    <w:rsid w:val="0056125A"/>
    <w:rsid w:val="00570A67"/>
    <w:rsid w:val="00576EB6"/>
    <w:rsid w:val="005A5320"/>
    <w:rsid w:val="005B7C1D"/>
    <w:rsid w:val="005E08BC"/>
    <w:rsid w:val="005E4206"/>
    <w:rsid w:val="005E4AF5"/>
    <w:rsid w:val="005E5EFE"/>
    <w:rsid w:val="005F2F4A"/>
    <w:rsid w:val="00605872"/>
    <w:rsid w:val="0063235B"/>
    <w:rsid w:val="00641DD2"/>
    <w:rsid w:val="0064580F"/>
    <w:rsid w:val="006707A2"/>
    <w:rsid w:val="006745EB"/>
    <w:rsid w:val="0067576F"/>
    <w:rsid w:val="00676EA6"/>
    <w:rsid w:val="006917EA"/>
    <w:rsid w:val="006960BE"/>
    <w:rsid w:val="006A2599"/>
    <w:rsid w:val="006B41A4"/>
    <w:rsid w:val="006C197D"/>
    <w:rsid w:val="006C7576"/>
    <w:rsid w:val="006D2994"/>
    <w:rsid w:val="006D2F21"/>
    <w:rsid w:val="006E5E8E"/>
    <w:rsid w:val="006F0F46"/>
    <w:rsid w:val="006F2A37"/>
    <w:rsid w:val="006F46B3"/>
    <w:rsid w:val="0070709F"/>
    <w:rsid w:val="00713AA7"/>
    <w:rsid w:val="007203A5"/>
    <w:rsid w:val="007244AF"/>
    <w:rsid w:val="00724FC3"/>
    <w:rsid w:val="007308A0"/>
    <w:rsid w:val="00730D66"/>
    <w:rsid w:val="00731FDA"/>
    <w:rsid w:val="00733381"/>
    <w:rsid w:val="00736CDE"/>
    <w:rsid w:val="007451B0"/>
    <w:rsid w:val="007520E1"/>
    <w:rsid w:val="00766186"/>
    <w:rsid w:val="00772CE9"/>
    <w:rsid w:val="007733CF"/>
    <w:rsid w:val="007748E9"/>
    <w:rsid w:val="00794709"/>
    <w:rsid w:val="007A4545"/>
    <w:rsid w:val="007A7A43"/>
    <w:rsid w:val="007B1EF9"/>
    <w:rsid w:val="007B4916"/>
    <w:rsid w:val="007B549B"/>
    <w:rsid w:val="007E2ACC"/>
    <w:rsid w:val="007F0F61"/>
    <w:rsid w:val="007F3D4F"/>
    <w:rsid w:val="007F418B"/>
    <w:rsid w:val="007F659B"/>
    <w:rsid w:val="007F6E9F"/>
    <w:rsid w:val="0080033C"/>
    <w:rsid w:val="008047DA"/>
    <w:rsid w:val="0081007D"/>
    <w:rsid w:val="008279DF"/>
    <w:rsid w:val="008377CC"/>
    <w:rsid w:val="00862F7D"/>
    <w:rsid w:val="008659BB"/>
    <w:rsid w:val="0087267F"/>
    <w:rsid w:val="00890A1D"/>
    <w:rsid w:val="008C6010"/>
    <w:rsid w:val="008D1945"/>
    <w:rsid w:val="008D1F29"/>
    <w:rsid w:val="008E1AA3"/>
    <w:rsid w:val="008E2C0F"/>
    <w:rsid w:val="008E4BDE"/>
    <w:rsid w:val="00912669"/>
    <w:rsid w:val="009164A6"/>
    <w:rsid w:val="009305F1"/>
    <w:rsid w:val="00953D16"/>
    <w:rsid w:val="00962459"/>
    <w:rsid w:val="009659CF"/>
    <w:rsid w:val="00971832"/>
    <w:rsid w:val="0097429F"/>
    <w:rsid w:val="00993D2E"/>
    <w:rsid w:val="009C100C"/>
    <w:rsid w:val="009C3544"/>
    <w:rsid w:val="009D1FD6"/>
    <w:rsid w:val="009D607C"/>
    <w:rsid w:val="009E29B9"/>
    <w:rsid w:val="009F411C"/>
    <w:rsid w:val="009F4F06"/>
    <w:rsid w:val="00A04F68"/>
    <w:rsid w:val="00A1176A"/>
    <w:rsid w:val="00A23830"/>
    <w:rsid w:val="00A23EF5"/>
    <w:rsid w:val="00A30408"/>
    <w:rsid w:val="00A428FE"/>
    <w:rsid w:val="00A44F9C"/>
    <w:rsid w:val="00A51966"/>
    <w:rsid w:val="00A71357"/>
    <w:rsid w:val="00A97A93"/>
    <w:rsid w:val="00AB5B9B"/>
    <w:rsid w:val="00AD2B02"/>
    <w:rsid w:val="00AE209A"/>
    <w:rsid w:val="00AF271F"/>
    <w:rsid w:val="00B017D3"/>
    <w:rsid w:val="00B15237"/>
    <w:rsid w:val="00B24ACE"/>
    <w:rsid w:val="00B2781C"/>
    <w:rsid w:val="00B3477B"/>
    <w:rsid w:val="00B56B79"/>
    <w:rsid w:val="00B6177B"/>
    <w:rsid w:val="00B6626B"/>
    <w:rsid w:val="00B72A35"/>
    <w:rsid w:val="00B76738"/>
    <w:rsid w:val="00B840C1"/>
    <w:rsid w:val="00BC2CBD"/>
    <w:rsid w:val="00BC5E1F"/>
    <w:rsid w:val="00BD1CAE"/>
    <w:rsid w:val="00BD23BC"/>
    <w:rsid w:val="00BE62AC"/>
    <w:rsid w:val="00BF41E5"/>
    <w:rsid w:val="00C038AD"/>
    <w:rsid w:val="00C247DC"/>
    <w:rsid w:val="00C2757F"/>
    <w:rsid w:val="00C370AD"/>
    <w:rsid w:val="00C43BE0"/>
    <w:rsid w:val="00C5443A"/>
    <w:rsid w:val="00C5499C"/>
    <w:rsid w:val="00C55522"/>
    <w:rsid w:val="00C558D2"/>
    <w:rsid w:val="00C63264"/>
    <w:rsid w:val="00C63CE7"/>
    <w:rsid w:val="00C64A37"/>
    <w:rsid w:val="00CB0F16"/>
    <w:rsid w:val="00CC4616"/>
    <w:rsid w:val="00D0199A"/>
    <w:rsid w:val="00D063D7"/>
    <w:rsid w:val="00D07B26"/>
    <w:rsid w:val="00D13684"/>
    <w:rsid w:val="00D256CE"/>
    <w:rsid w:val="00D30DEC"/>
    <w:rsid w:val="00D5292C"/>
    <w:rsid w:val="00D56C20"/>
    <w:rsid w:val="00D63C50"/>
    <w:rsid w:val="00D86206"/>
    <w:rsid w:val="00DB3E1E"/>
    <w:rsid w:val="00DC5C09"/>
    <w:rsid w:val="00DE51FC"/>
    <w:rsid w:val="00E10DC6"/>
    <w:rsid w:val="00E12344"/>
    <w:rsid w:val="00E428F5"/>
    <w:rsid w:val="00E535BE"/>
    <w:rsid w:val="00E737F0"/>
    <w:rsid w:val="00E97A86"/>
    <w:rsid w:val="00EA06D0"/>
    <w:rsid w:val="00EB014B"/>
    <w:rsid w:val="00EB210C"/>
    <w:rsid w:val="00ED12C8"/>
    <w:rsid w:val="00EF0430"/>
    <w:rsid w:val="00F068E9"/>
    <w:rsid w:val="00F27399"/>
    <w:rsid w:val="00F27493"/>
    <w:rsid w:val="00F323DE"/>
    <w:rsid w:val="00F36107"/>
    <w:rsid w:val="00F46FAF"/>
    <w:rsid w:val="00F7124C"/>
    <w:rsid w:val="00F7358D"/>
    <w:rsid w:val="00F77B42"/>
    <w:rsid w:val="00FA0F0C"/>
    <w:rsid w:val="00FC2DD2"/>
    <w:rsid w:val="00FC5AEB"/>
    <w:rsid w:val="00FC69C2"/>
    <w:rsid w:val="00FE097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B7D1"/>
  <w15:chartTrackingRefBased/>
  <w15:docId w15:val="{495C2FAE-8A67-41C8-A0B9-843303E7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7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FC"/>
  </w:style>
  <w:style w:type="paragraph" w:styleId="Footer">
    <w:name w:val="footer"/>
    <w:basedOn w:val="Normal"/>
    <w:link w:val="FooterChar"/>
    <w:uiPriority w:val="99"/>
    <w:unhideWhenUsed/>
    <w:rsid w:val="002C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FC"/>
  </w:style>
  <w:style w:type="character" w:styleId="CommentReference">
    <w:name w:val="annotation reference"/>
    <w:basedOn w:val="DefaultParagraphFont"/>
    <w:uiPriority w:val="99"/>
    <w:semiHidden/>
    <w:unhideWhenUsed/>
    <w:rsid w:val="002C7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7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7FC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FC"/>
    <w:rPr>
      <w:rFonts w:ascii="Segoe UI" w:eastAsia="Arial Unicode MS" w:hAnsi="Segoe UI" w:cs="Segoe UI"/>
      <w:color w:val="000000"/>
      <w:kern w:val="28"/>
      <w:sz w:val="18"/>
      <w:szCs w:val="18"/>
      <w:u w:color="000000"/>
      <w:bdr w:val="nil"/>
      <w:lang w:eastAsia="en-GB"/>
    </w:rPr>
  </w:style>
  <w:style w:type="table" w:styleId="TableGrid">
    <w:name w:val="Table Grid"/>
    <w:basedOn w:val="TableNormal"/>
    <w:uiPriority w:val="39"/>
    <w:rsid w:val="00A1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5B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17EA"/>
  </w:style>
  <w:style w:type="character" w:customStyle="1" w:styleId="DateChar">
    <w:name w:val="Date Char"/>
    <w:basedOn w:val="DefaultParagraphFont"/>
    <w:link w:val="Date"/>
    <w:uiPriority w:val="99"/>
    <w:semiHidden/>
    <w:rsid w:val="006917EA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Revision">
    <w:name w:val="Revision"/>
    <w:hidden/>
    <w:uiPriority w:val="99"/>
    <w:semiHidden/>
    <w:rsid w:val="00C247DC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99C"/>
    <w:rPr>
      <w:rFonts w:ascii="Times New Roman" w:eastAsia="Arial Unicode MS" w:hAnsi="Times New Roman" w:cs="Arial Unicode MS"/>
      <w:b/>
      <w:bCs/>
      <w:color w:val="000000"/>
      <w:kern w:val="28"/>
      <w:sz w:val="20"/>
      <w:szCs w:val="20"/>
      <w:u w:color="000000"/>
      <w:bdr w:val="nil"/>
      <w:lang w:eastAsia="en-GB"/>
    </w:rPr>
  </w:style>
  <w:style w:type="character" w:styleId="Hyperlink">
    <w:name w:val="Hyperlink"/>
    <w:basedOn w:val="DefaultParagraphFont"/>
    <w:uiPriority w:val="99"/>
    <w:unhideWhenUsed/>
    <w:rsid w:val="00A51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1606-8825-4983-BE04-67F61208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Benko</dc:creator>
  <cp:keywords/>
  <dc:description/>
  <cp:lastModifiedBy>Kristina Russkikh</cp:lastModifiedBy>
  <cp:revision>56</cp:revision>
  <cp:lastPrinted>2020-02-18T17:19:00Z</cp:lastPrinted>
  <dcterms:created xsi:type="dcterms:W3CDTF">2022-08-25T08:03:00Z</dcterms:created>
  <dcterms:modified xsi:type="dcterms:W3CDTF">2024-05-12T21:06:00Z</dcterms:modified>
</cp:coreProperties>
</file>