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92295" w:rsidRPr="00DB0005" w:rsidP="00D92295" w14:paraId="524F6828" w14:textId="77777777">
      <w:pPr>
        <w:widowControl w:val="0"/>
        <w:spacing w:after="120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GB"/>
        </w:rPr>
      </w:pPr>
      <w:bookmarkStart w:id="0" w:name="_Toc25041061"/>
      <w:bookmarkStart w:id="1" w:name="_Toc25121205"/>
      <w:r w:rsidRPr="00DB0005"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GB"/>
        </w:rPr>
        <w:t>ANNEX 1</w:t>
      </w:r>
    </w:p>
    <w:p w:rsidR="00D92295" w:rsidRPr="00DB0005" w:rsidP="00D92295" w14:paraId="4B5B9EF2" w14:textId="77777777">
      <w:pPr>
        <w:keepNext/>
        <w:spacing w:after="120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US"/>
        </w:rPr>
      </w:pPr>
    </w:p>
    <w:p w:rsidR="00D92295" w:rsidRPr="00DB0005" w:rsidP="00D92295" w14:paraId="14ED90A5" w14:textId="77777777">
      <w:pPr>
        <w:keepNext/>
        <w:spacing w:after="120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US"/>
        </w:rPr>
      </w:pPr>
      <w:bookmarkStart w:id="2" w:name="_Toc460817059"/>
    </w:p>
    <w:p w:rsidR="00D92295" w:rsidRPr="00DB0005" w:rsidP="00D92295" w14:paraId="78D2BE8A" w14:textId="77777777">
      <w:pPr>
        <w:keepNext/>
        <w:spacing w:after="120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GB"/>
        </w:rPr>
      </w:pPr>
      <w:bookmarkStart w:id="3" w:name="_Toc466387139"/>
      <w:bookmarkStart w:id="4" w:name="_Toc25041057"/>
      <w:bookmarkStart w:id="5" w:name="_Toc25121201"/>
      <w:r w:rsidRPr="00DB0005"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GB"/>
        </w:rPr>
        <w:t>DIRECTORY OF COMPETENT NATIONAL AUTHORITIES,</w:t>
      </w:r>
      <w:bookmarkStart w:id="6" w:name="_Toc460817060"/>
      <w:bookmarkStart w:id="7" w:name="_Toc466387140"/>
      <w:bookmarkStart w:id="8" w:name="_Toc25041058"/>
      <w:bookmarkStart w:id="9" w:name="_Toc25121202"/>
      <w:bookmarkEnd w:id="2"/>
      <w:bookmarkEnd w:id="3"/>
      <w:bookmarkEnd w:id="4"/>
      <w:bookmarkEnd w:id="5"/>
      <w:r w:rsidRPr="00DB0005"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GB"/>
        </w:rPr>
        <w:t xml:space="preserve"> </w:t>
      </w:r>
      <w:r w:rsidRPr="00DB0005"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GB"/>
        </w:rPr>
        <w:br/>
        <w:t>CONTACT POINTS, EMERGENCY RESPONSE CENTRES,</w:t>
      </w:r>
      <w:bookmarkStart w:id="10" w:name="_Toc460817061"/>
      <w:bookmarkStart w:id="11" w:name="_Toc466387141"/>
      <w:bookmarkStart w:id="12" w:name="_Toc25041059"/>
      <w:bookmarkStart w:id="13" w:name="_Toc25121203"/>
      <w:bookmarkEnd w:id="6"/>
      <w:bookmarkEnd w:id="7"/>
      <w:bookmarkEnd w:id="8"/>
      <w:bookmarkEnd w:id="9"/>
      <w:r w:rsidRPr="00DB0005"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GB"/>
        </w:rPr>
        <w:t xml:space="preserve"> </w:t>
      </w:r>
      <w:r w:rsidRPr="00DB0005"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GB"/>
        </w:rPr>
        <w:br/>
        <w:t>NATIONAL ON-SCENE COMMANDERS AND</w:t>
      </w:r>
      <w:bookmarkStart w:id="14" w:name="_Toc466387142"/>
      <w:bookmarkStart w:id="15" w:name="_Toc25041060"/>
      <w:bookmarkStart w:id="16" w:name="_Toc25121204"/>
      <w:bookmarkEnd w:id="10"/>
      <w:bookmarkEnd w:id="11"/>
      <w:bookmarkEnd w:id="12"/>
      <w:bookmarkEnd w:id="13"/>
      <w:r w:rsidRPr="00DB0005"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GB"/>
        </w:rPr>
        <w:br/>
        <w:t>OTHER RELEVANT ADDRESSES</w:t>
      </w:r>
      <w:bookmarkEnd w:id="14"/>
      <w:bookmarkEnd w:id="15"/>
      <w:bookmarkEnd w:id="16"/>
    </w:p>
    <w:p w:rsidR="00D92295" w:rsidRPr="00DB0005" w:rsidP="00D92295" w14:paraId="47E4A19A" w14:textId="7777777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92295" w:rsidRPr="00DB0005" w:rsidP="00D92295" w14:paraId="29187952" w14:textId="7777777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92295" w:rsidRPr="00DB0005" w:rsidP="00D92295" w14:paraId="2AF3199B" w14:textId="7777777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92295" w:rsidRPr="00DB0005" w:rsidP="00D92295" w14:paraId="4B2A087B" w14:textId="7777777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92295" w:rsidRPr="00DB0005" w:rsidP="00D92295" w14:paraId="269420DD" w14:textId="7777777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92295" w:rsidRPr="00DB0005" w:rsidP="00D92295" w14:paraId="1BBD9162" w14:textId="77777777">
      <w:pPr>
        <w:keepNext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7" w:name="_Toc460817063"/>
    </w:p>
    <w:p w:rsidR="00D92295" w:rsidRPr="00DB0005" w:rsidP="00D92295" w14:paraId="7858B1B9" w14:textId="527F20EF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B0005">
        <w:rPr>
          <w:rFonts w:ascii="Times New Roman" w:eastAsia="Times New Roman" w:hAnsi="Times New Roman" w:cs="Times New Roman"/>
          <w:sz w:val="24"/>
          <w:szCs w:val="24"/>
          <w:lang w:val="en-US"/>
        </w:rPr>
        <w:br w:type="page"/>
      </w:r>
      <w:bookmarkEnd w:id="17"/>
    </w:p>
    <w:p w:rsidR="00D92295" w:rsidRPr="00DB0005" w:rsidP="00A145F6" w14:paraId="0BBC1B2C" w14:textId="77777777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145F6" w:rsidRPr="00DB0005" w:rsidP="00A145F6" w14:paraId="070B47F1" w14:textId="2796C54C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B00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COUNTRY: </w:t>
      </w:r>
      <w:bookmarkEnd w:id="0"/>
      <w:bookmarkEnd w:id="1"/>
      <w:r w:rsidRPr="00DB0005" w:rsidR="00A322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Turkmenistan</w:t>
      </w:r>
    </w:p>
    <w:p w:rsidR="00A145F6" w:rsidRPr="00DB0005" w:rsidP="00B67C60" w14:paraId="2D0911D6" w14:textId="6390BCF5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W w:w="5320" w:type="pct"/>
        <w:tblLook w:val="0000"/>
      </w:tblPr>
      <w:tblGrid>
        <w:gridCol w:w="9780"/>
      </w:tblGrid>
      <w:tr w14:paraId="69A86352" w14:textId="77777777" w:rsidTr="00B300C7">
        <w:tblPrEx>
          <w:tblW w:w="5320" w:type="pct"/>
          <w:tblLook w:val="0000"/>
        </w:tblPrEx>
        <w:trPr>
          <w:cantSplit/>
        </w:trPr>
        <w:tc>
          <w:tcPr>
            <w:tcW w:w="5000" w:type="pct"/>
          </w:tcPr>
          <w:p w:rsidR="00543949" w:rsidRPr="00DB0005" w:rsidP="001665EE" w14:paraId="4B7F3E96" w14:textId="2892570E">
            <w:pPr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7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1a. COMPETENT NATIONAL GOVERNMENTAL AUTHORITY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footnoteReference w:id="2"/>
            </w: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43949" w:rsidRPr="00DB0005" w:rsidP="001665EE" w14:paraId="6B90D9A8" w14:textId="77777777">
            <w:pPr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(Section 2.2(a) of the Plan and Article 4(1)(a) of the Protocol)</w:t>
            </w:r>
          </w:p>
          <w:p w:rsidR="00543949" w:rsidRPr="00DB0005" w:rsidP="001665EE" w14:paraId="3C10C027" w14:textId="77777777">
            <w:pPr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14:paraId="52D677E0" w14:textId="77777777" w:rsidTr="00B300C7">
        <w:tblPrEx>
          <w:tblW w:w="5320" w:type="pct"/>
          <w:tblLook w:val="0000"/>
        </w:tblPrEx>
        <w:trPr>
          <w:cantSplit/>
        </w:trPr>
        <w:tc>
          <w:tcPr>
            <w:tcW w:w="5000" w:type="pct"/>
          </w:tcPr>
          <w:p w:rsidR="00543949" w:rsidRPr="00181C83" w:rsidP="001665EE" w14:paraId="7BF721BE" w14:textId="5A4D9D67">
            <w:pPr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1C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TITLE: </w:t>
            </w:r>
            <w:r w:rsidRPr="00181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“Turkmendenizderyayollary” Agency</w:t>
            </w:r>
            <w:r w:rsidRPr="00181C83" w:rsidR="00AF1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k-TM"/>
              </w:rPr>
              <w:t xml:space="preserve"> of Transport and Communications Agency under the Cabinet of Ministers of Turkmenistan</w:t>
            </w:r>
            <w:r w:rsidRPr="00181C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14:paraId="745AFC5E" w14:textId="77777777" w:rsidTr="00B300C7">
        <w:tblPrEx>
          <w:tblW w:w="5320" w:type="pct"/>
          <w:tblLook w:val="0000"/>
        </w:tblPrEx>
        <w:trPr>
          <w:cantSplit/>
        </w:trPr>
        <w:tc>
          <w:tcPr>
            <w:tcW w:w="5000" w:type="pct"/>
          </w:tcPr>
          <w:p w:rsidR="00543949" w:rsidRPr="00181C83" w:rsidP="001665EE" w14:paraId="615E2915" w14:textId="7D92E59C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1C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ADDRESS:  </w:t>
            </w:r>
            <w:r w:rsidRPr="00181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745000, 8 «A» Shagadam street, Turkmenbashy city</w:t>
            </w:r>
          </w:p>
        </w:tc>
      </w:tr>
      <w:tr w14:paraId="03247A4B" w14:textId="77777777" w:rsidTr="00B300C7">
        <w:tblPrEx>
          <w:tblW w:w="5320" w:type="pct"/>
          <w:tblLook w:val="0000"/>
        </w:tblPrEx>
        <w:trPr>
          <w:cantSplit/>
        </w:trPr>
        <w:tc>
          <w:tcPr>
            <w:tcW w:w="5000" w:type="pct"/>
          </w:tcPr>
          <w:p w:rsidR="00543949" w:rsidRPr="00181C83" w:rsidP="001665EE" w14:paraId="61909802" w14:textId="112E354D">
            <w:pPr>
              <w:spacing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1C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TELEPHONE: </w:t>
            </w:r>
            <w:r w:rsidRPr="00181C83" w:rsidR="007F2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(+993 243) 6</w:t>
            </w:r>
            <w:r w:rsidRPr="00181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-03-60</w:t>
            </w:r>
          </w:p>
        </w:tc>
      </w:tr>
      <w:tr w14:paraId="6C27E544" w14:textId="77777777" w:rsidTr="00B300C7">
        <w:tblPrEx>
          <w:tblW w:w="5320" w:type="pct"/>
          <w:tblLook w:val="0000"/>
        </w:tblPrEx>
        <w:trPr>
          <w:cantSplit/>
        </w:trPr>
        <w:tc>
          <w:tcPr>
            <w:tcW w:w="5000" w:type="pct"/>
          </w:tcPr>
          <w:p w:rsidR="00543949" w:rsidRPr="00181C83" w:rsidP="001665EE" w14:paraId="29744280" w14:textId="2205C80F">
            <w:pPr>
              <w:spacing w:line="360" w:lineRule="auto"/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1C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TELEX:</w:t>
            </w:r>
          </w:p>
        </w:tc>
      </w:tr>
      <w:tr w14:paraId="1D9B98FB" w14:textId="77777777" w:rsidTr="00B300C7">
        <w:tblPrEx>
          <w:tblW w:w="5320" w:type="pct"/>
          <w:tblLook w:val="0000"/>
        </w:tblPrEx>
        <w:trPr>
          <w:cantSplit/>
        </w:trPr>
        <w:tc>
          <w:tcPr>
            <w:tcW w:w="5000" w:type="pct"/>
          </w:tcPr>
          <w:p w:rsidR="00543949" w:rsidRPr="00181C83" w:rsidP="001665EE" w14:paraId="51935E75" w14:textId="2033B6F0">
            <w:pPr>
              <w:spacing w:line="360" w:lineRule="auto"/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tk-TM"/>
              </w:rPr>
            </w:pPr>
            <w:r w:rsidRPr="00181C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TELEFAX: </w:t>
            </w:r>
            <w:r w:rsidRPr="00181C83" w:rsidR="001B3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(+993 243) 6</w:t>
            </w:r>
            <w:r w:rsidRPr="00181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-07-44</w:t>
            </w:r>
          </w:p>
        </w:tc>
      </w:tr>
      <w:tr w14:paraId="7B5365B1" w14:textId="77777777" w:rsidTr="00B300C7">
        <w:tblPrEx>
          <w:tblW w:w="5320" w:type="pct"/>
          <w:tblLook w:val="0000"/>
        </w:tblPrEx>
        <w:trPr>
          <w:cantSplit/>
        </w:trPr>
        <w:tc>
          <w:tcPr>
            <w:tcW w:w="5000" w:type="pct"/>
          </w:tcPr>
          <w:p w:rsidR="00543949" w:rsidRPr="00181C83" w:rsidP="001665EE" w14:paraId="75488CED" w14:textId="3155E8DE">
            <w:pPr>
              <w:spacing w:line="360" w:lineRule="auto"/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1C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EMAIL and WEBSITE: </w:t>
            </w:r>
            <w:r w:rsidRPr="00181C83">
              <w:rPr>
                <w:rFonts w:ascii="Times New Roman" w:hAnsi="Times New Roman" w:cs="Times New Roman"/>
                <w:sz w:val="24"/>
                <w:szCs w:val="24"/>
              </w:rPr>
              <w:t>tmrl</w:t>
            </w:r>
            <w:r w:rsidRPr="00181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81C83">
              <w:rPr>
                <w:rFonts w:ascii="Times New Roman" w:hAnsi="Times New Roman" w:cs="Times New Roman"/>
                <w:sz w:val="24"/>
                <w:szCs w:val="24"/>
              </w:rPr>
              <w:t>foreign</w:t>
            </w:r>
            <w:r w:rsidRPr="00181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181C83">
              <w:rPr>
                <w:rFonts w:ascii="Times New Roman" w:hAnsi="Times New Roman" w:cs="Times New Roman"/>
                <w:sz w:val="24"/>
                <w:szCs w:val="24"/>
              </w:rPr>
              <w:t>dept</w:t>
            </w:r>
            <w:r w:rsidRPr="00181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181C83" w:rsidR="0065723D">
              <w:rPr>
                <w:rFonts w:ascii="Times New Roman" w:hAnsi="Times New Roman" w:cs="Times New Roman"/>
                <w:sz w:val="24"/>
                <w:szCs w:val="24"/>
              </w:rPr>
              <w:t>sanly</w:t>
            </w:r>
            <w:r w:rsidRPr="00181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81C83">
              <w:rPr>
                <w:rFonts w:ascii="Times New Roman" w:hAnsi="Times New Roman" w:cs="Times New Roman"/>
                <w:sz w:val="24"/>
                <w:szCs w:val="24"/>
              </w:rPr>
              <w:t>tm</w:t>
            </w:r>
            <w:r w:rsidRPr="00181C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81C83" w:rsid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https://tmrl.gov.tm </w:t>
            </w:r>
          </w:p>
        </w:tc>
      </w:tr>
      <w:tr w14:paraId="16A7AA68" w14:textId="77777777" w:rsidTr="00B300C7">
        <w:tblPrEx>
          <w:tblW w:w="5320" w:type="pct"/>
          <w:tblLook w:val="0000"/>
        </w:tblPrEx>
        <w:trPr>
          <w:cantSplit/>
        </w:trPr>
        <w:tc>
          <w:tcPr>
            <w:tcW w:w="5000" w:type="pct"/>
          </w:tcPr>
          <w:p w:rsidR="00DB0005" w:rsidRPr="00181C83" w:rsidP="001665EE" w14:paraId="49713268" w14:textId="69F5732E">
            <w:pPr>
              <w:ind w:right="12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1C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WORKING HOURS: 9:00-18:00</w:t>
            </w:r>
          </w:p>
        </w:tc>
      </w:tr>
      <w:tr w14:paraId="2C4AA120" w14:textId="77777777" w:rsidTr="00B300C7">
        <w:tblPrEx>
          <w:tblW w:w="5320" w:type="pct"/>
          <w:tblLook w:val="0000"/>
        </w:tblPrEx>
        <w:trPr>
          <w:cantSplit/>
        </w:trPr>
        <w:tc>
          <w:tcPr>
            <w:tcW w:w="5000" w:type="pct"/>
          </w:tcPr>
          <w:p w:rsidR="00543949" w:rsidRPr="00181C83" w:rsidP="001665EE" w14:paraId="1839AF73" w14:textId="3BF970D7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1C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CONTACT PERSON: </w:t>
            </w:r>
            <w:r w:rsidRPr="00181C83" w:rsidR="00606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Kosayev Annadurdy Erkinovich</w:t>
            </w:r>
            <w:r w:rsidRPr="00181C83" w:rsidR="00211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(Chairman</w:t>
            </w:r>
            <w:r w:rsidRPr="00181C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of “Turkmendenizderyayollary” Agency</w:t>
            </w:r>
            <w:r w:rsidRPr="00181C83" w:rsidR="00AB2B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of Transport and Communications Agency under the Cabinet of Ministers of Turkmenistan)</w:t>
            </w:r>
          </w:p>
          <w:p w:rsidR="00543949" w:rsidRPr="00181C83" w:rsidP="001665EE" w14:paraId="2B4820DE" w14:textId="6C09D0E0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1C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ALTERNATIVE CONTACT: </w:t>
            </w:r>
            <w:r w:rsidRPr="00181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Jepbarov Rovshen Yakubovich</w:t>
            </w:r>
            <w:r w:rsidRPr="00181C83" w:rsidR="009A19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(Deputy Chairman</w:t>
            </w:r>
            <w:r w:rsidRPr="00181C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of “Turkmendenizderyayollary” Agency</w:t>
            </w:r>
            <w:r w:rsidRPr="00181C83" w:rsidR="005314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of Transport and Communications Agency under the Cabinet of Ministers of Turkmenistan</w:t>
            </w:r>
            <w:r w:rsidRPr="00181C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1065CC" w:rsidRPr="00181C83" w:rsidP="001665EE" w14:paraId="1214353A" w14:textId="79BB8E1E">
            <w:pPr>
              <w:ind w:right="12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44C55B5F" w14:textId="77777777" w:rsidTr="00B300C7">
        <w:tblPrEx>
          <w:tblW w:w="5320" w:type="pct"/>
          <w:tblLook w:val="0000"/>
        </w:tblPrEx>
        <w:trPr>
          <w:cantSplit/>
        </w:trPr>
        <w:tc>
          <w:tcPr>
            <w:tcW w:w="5000" w:type="pct"/>
          </w:tcPr>
          <w:p w:rsidR="001065CC" w:rsidRPr="00DB0005" w:rsidP="001665EE" w14:paraId="65BECF94" w14:textId="43B10938">
            <w:pPr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7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1b. COMPETENT NATIONAL GOVERNMENTAL AUTHORITY</w:t>
            </w: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1065CC" w:rsidRPr="00DB0005" w:rsidP="001665EE" w14:paraId="642E43E5" w14:textId="77777777">
            <w:pPr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(Section 2.2(a) of the Plan and Article 4(1)(a) of the Protocol)</w:t>
            </w:r>
          </w:p>
          <w:p w:rsidR="001065CC" w:rsidRPr="00DB0005" w:rsidP="001665EE" w14:paraId="0DE27C40" w14:textId="77777777">
            <w:pPr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14:paraId="5992A9CE" w14:textId="77777777" w:rsidTr="00B300C7">
        <w:tblPrEx>
          <w:tblW w:w="5320" w:type="pct"/>
          <w:tblLook w:val="0000"/>
        </w:tblPrEx>
        <w:trPr>
          <w:cantSplit/>
        </w:trPr>
        <w:tc>
          <w:tcPr>
            <w:tcW w:w="5000" w:type="pct"/>
          </w:tcPr>
          <w:p w:rsidR="001065CC" w:rsidRPr="00DB0005" w:rsidP="001665EE" w14:paraId="11A09C23" w14:textId="6E718361">
            <w:pPr>
              <w:ind w:right="1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F5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TITLE</w:t>
            </w:r>
            <w:r w:rsidRPr="00DB0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 State Concern “Turkmennebit”</w:t>
            </w:r>
          </w:p>
        </w:tc>
      </w:tr>
      <w:tr w14:paraId="4F3829FC" w14:textId="77777777" w:rsidTr="00B300C7">
        <w:tblPrEx>
          <w:tblW w:w="5320" w:type="pct"/>
          <w:tblLook w:val="0000"/>
        </w:tblPrEx>
        <w:trPr>
          <w:cantSplit/>
        </w:trPr>
        <w:tc>
          <w:tcPr>
            <w:tcW w:w="5000" w:type="pct"/>
          </w:tcPr>
          <w:p w:rsidR="001065CC" w:rsidRPr="00DB0005" w:rsidP="001665EE" w14:paraId="139551C6" w14:textId="78CA57EF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5CC" w:rsidRPr="00DB0005" w:rsidP="001665EE" w14:paraId="28EE0B67" w14:textId="7CCB2B6E">
            <w:pPr>
              <w:ind w:right="1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ADDRESS: </w:t>
            </w:r>
            <w:r w:rsidRPr="00DB0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56, </w:t>
            </w: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Avenue Archabil, </w:t>
            </w:r>
            <w:r w:rsidRPr="00DB0005" w:rsidR="00331C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744036</w:t>
            </w:r>
            <w:r w:rsidRPr="00DB0005" w:rsidR="00331C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Ashgabat</w:t>
            </w:r>
            <w:r w:rsidRPr="00DB0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427CE6DE" w14:textId="77777777" w:rsidTr="00B300C7">
        <w:tblPrEx>
          <w:tblW w:w="5320" w:type="pct"/>
          <w:tblLook w:val="0000"/>
        </w:tblPrEx>
        <w:trPr>
          <w:cantSplit/>
        </w:trPr>
        <w:tc>
          <w:tcPr>
            <w:tcW w:w="5000" w:type="pct"/>
          </w:tcPr>
          <w:p w:rsidR="001065CC" w:rsidRPr="00DB0005" w:rsidP="001665EE" w14:paraId="38AF91E6" w14:textId="23961716">
            <w:pPr>
              <w:pStyle w:val="ListParagraph"/>
              <w:ind w:left="0" w:right="120"/>
              <w:rPr>
                <w:spacing w:val="26"/>
              </w:rPr>
            </w:pPr>
            <w:r w:rsidRPr="00DB0005">
              <w:t xml:space="preserve">TELEPHONE: </w:t>
            </w:r>
            <w:r w:rsidRPr="00DB0005">
              <w:rPr>
                <w:b/>
                <w:spacing w:val="26"/>
              </w:rPr>
              <w:t xml:space="preserve">+(993 12) 40 39 75 </w:t>
            </w:r>
            <w:r w:rsidRPr="00DB0005">
              <w:rPr>
                <w:b/>
                <w:spacing w:val="26"/>
              </w:rPr>
              <w:t>(24 hours a day); 40 36 01; 40-3109</w:t>
            </w:r>
          </w:p>
        </w:tc>
      </w:tr>
      <w:tr w14:paraId="55C5F981" w14:textId="77777777" w:rsidTr="00B300C7">
        <w:tblPrEx>
          <w:tblW w:w="5320" w:type="pct"/>
          <w:tblLook w:val="0000"/>
        </w:tblPrEx>
        <w:trPr>
          <w:cantSplit/>
        </w:trPr>
        <w:tc>
          <w:tcPr>
            <w:tcW w:w="5000" w:type="pct"/>
          </w:tcPr>
          <w:p w:rsidR="001065CC" w:rsidRPr="00DB0005" w:rsidP="001665EE" w14:paraId="4CB1A2F9" w14:textId="51E89396">
            <w:pPr>
              <w:ind w:right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TELEX:</w:t>
            </w:r>
          </w:p>
        </w:tc>
      </w:tr>
      <w:tr w14:paraId="0892784B" w14:textId="77777777" w:rsidTr="00B300C7">
        <w:tblPrEx>
          <w:tblW w:w="5320" w:type="pct"/>
          <w:tblLook w:val="0000"/>
        </w:tblPrEx>
        <w:trPr>
          <w:cantSplit/>
        </w:trPr>
        <w:tc>
          <w:tcPr>
            <w:tcW w:w="5000" w:type="pct"/>
          </w:tcPr>
          <w:p w:rsidR="001065CC" w:rsidRPr="00DB0005" w:rsidP="001665EE" w14:paraId="2701BBE8" w14:textId="5E1F1095">
            <w:pPr>
              <w:spacing w:line="360" w:lineRule="auto"/>
              <w:ind w:righ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TELEFAX: </w:t>
            </w:r>
            <w:r w:rsidRPr="00DB0005">
              <w:rPr>
                <w:rFonts w:ascii="Times New Roman" w:hAnsi="Times New Roman" w:cs="Times New Roman"/>
                <w:b/>
                <w:sz w:val="24"/>
                <w:szCs w:val="24"/>
              </w:rPr>
              <w:t>+(993 12) 40 31 55</w:t>
            </w:r>
          </w:p>
        </w:tc>
      </w:tr>
      <w:tr w14:paraId="67BF3F9B" w14:textId="77777777" w:rsidTr="00B300C7">
        <w:tblPrEx>
          <w:tblW w:w="5320" w:type="pct"/>
          <w:tblLook w:val="0000"/>
        </w:tblPrEx>
        <w:trPr>
          <w:cantSplit/>
        </w:trPr>
        <w:tc>
          <w:tcPr>
            <w:tcW w:w="5000" w:type="pct"/>
          </w:tcPr>
          <w:p w:rsidR="001065CC" w:rsidRPr="00A41779" w:rsidP="001665EE" w14:paraId="761D93E2" w14:textId="5D792738">
            <w:pPr>
              <w:ind w:right="12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EMAIL and WEBSITE: </w:t>
            </w:r>
            <w:r w:rsidRPr="00907A1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tk-TM"/>
              </w:rPr>
              <w:t>turkmennebit@online.tm</w:t>
            </w:r>
            <w:r w:rsidRPr="00DB000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; </w:t>
            </w:r>
            <w:r w:rsidRPr="00907A1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nebit</w:t>
            </w:r>
            <w:r w:rsidRPr="00907A1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.</w:t>
            </w:r>
            <w:r w:rsidRPr="00907A1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wes</w:t>
            </w:r>
            <w:r w:rsidRPr="00907A1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@</w:t>
            </w:r>
            <w:r w:rsidRPr="00907A1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online</w:t>
            </w:r>
            <w:r w:rsidRPr="00907A1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.</w:t>
            </w:r>
            <w:r w:rsidRPr="00907A1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tm</w:t>
            </w:r>
          </w:p>
        </w:tc>
      </w:tr>
      <w:tr w14:paraId="7F79FD4B" w14:textId="77777777" w:rsidTr="00B300C7">
        <w:tblPrEx>
          <w:tblW w:w="5320" w:type="pct"/>
          <w:tblLook w:val="0000"/>
        </w:tblPrEx>
        <w:trPr>
          <w:cantSplit/>
        </w:trPr>
        <w:tc>
          <w:tcPr>
            <w:tcW w:w="5000" w:type="pct"/>
          </w:tcPr>
          <w:p w:rsidR="001065CC" w:rsidRPr="00DB0005" w:rsidP="001665EE" w14:paraId="2EF81CEA" w14:textId="33F42050">
            <w:pPr>
              <w:spacing w:line="360" w:lineRule="auto"/>
              <w:ind w:righ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WORKING HOURS: 9:00-18:00</w:t>
            </w:r>
          </w:p>
        </w:tc>
      </w:tr>
      <w:tr w14:paraId="74AAA59C" w14:textId="77777777" w:rsidTr="00B300C7">
        <w:tblPrEx>
          <w:tblW w:w="5320" w:type="pct"/>
          <w:tblLook w:val="0000"/>
        </w:tblPrEx>
        <w:trPr>
          <w:cantSplit/>
        </w:trPr>
        <w:tc>
          <w:tcPr>
            <w:tcW w:w="5000" w:type="pct"/>
          </w:tcPr>
          <w:p w:rsidR="001065CC" w:rsidRPr="00DB0005" w:rsidP="001665EE" w14:paraId="140F6B1B" w14:textId="40BB08FC">
            <w:pPr>
              <w:ind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CONTACT PERSON: </w:t>
            </w:r>
            <w:r w:rsidR="00286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Ussayev Vekilmukhammed </w:t>
            </w:r>
            <w:r w:rsidRPr="00DB0005" w:rsidR="0033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- Deputy Chairman</w:t>
            </w:r>
          </w:p>
          <w:p w:rsidR="001065CC" w:rsidRPr="00DB0005" w:rsidP="001665EE" w14:paraId="2569F0EA" w14:textId="3B926A2B">
            <w:pPr>
              <w:ind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ALTERNATIVE CONTACT: </w:t>
            </w:r>
            <w:r w:rsidRPr="00DB0005" w:rsidR="0033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Mergen Dzhumaev -Head of the Central Engineering and Technological Service</w:t>
            </w:r>
          </w:p>
          <w:p w:rsidR="00331C9F" w:rsidRPr="00DB0005" w:rsidP="001665EE" w14:paraId="05F7209C" w14:textId="331AC7A6">
            <w:pPr>
              <w:ind w:right="120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14:paraId="30097623" w14:textId="77777777" w:rsidTr="00B300C7">
        <w:tblPrEx>
          <w:tblW w:w="5320" w:type="pct"/>
          <w:tblLook w:val="0000"/>
        </w:tblPrEx>
        <w:trPr>
          <w:cantSplit/>
        </w:trPr>
        <w:tc>
          <w:tcPr>
            <w:tcW w:w="5000" w:type="pct"/>
          </w:tcPr>
          <w:p w:rsidR="00331C9F" w:rsidRPr="00DB0005" w:rsidP="001665EE" w14:paraId="4E4945E1" w14:textId="62E2D539">
            <w:pPr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1c. </w:t>
            </w:r>
            <w:r w:rsidRPr="00907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COMPETENT NATIONAL GOVERNMENTAL AUTHORITY</w:t>
            </w: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331C9F" w:rsidRPr="00DB0005" w:rsidP="001665EE" w14:paraId="6C0A99F5" w14:textId="77777777">
            <w:pPr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(Section 2.2(a) of the Plan and Article 4(1)(a) of the Protocol)</w:t>
            </w:r>
          </w:p>
          <w:p w:rsidR="00331C9F" w:rsidRPr="00DB0005" w:rsidP="001665EE" w14:paraId="3DBDA902" w14:textId="11E661F9">
            <w:pPr>
              <w:ind w:righ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14:paraId="5CE1E1FE" w14:textId="77777777" w:rsidTr="00B300C7">
        <w:tblPrEx>
          <w:tblW w:w="5320" w:type="pct"/>
          <w:tblLook w:val="0000"/>
        </w:tblPrEx>
        <w:trPr>
          <w:cantSplit/>
        </w:trPr>
        <w:tc>
          <w:tcPr>
            <w:tcW w:w="5000" w:type="pct"/>
          </w:tcPr>
          <w:p w:rsidR="00331C9F" w:rsidRPr="00DB0005" w:rsidP="001665EE" w14:paraId="7605F055" w14:textId="1949552C">
            <w:pPr>
              <w:ind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5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TITLE</w:t>
            </w:r>
            <w:r w:rsidRPr="00DB0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 State Concern “Turkmenga</w:t>
            </w:r>
            <w:r w:rsidRPr="00DB0005" w:rsidR="00B54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z</w:t>
            </w:r>
            <w:r w:rsidRPr="00DB0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”</w:t>
            </w:r>
          </w:p>
        </w:tc>
      </w:tr>
      <w:tr w14:paraId="0CF51FDB" w14:textId="77777777" w:rsidTr="00B300C7">
        <w:tblPrEx>
          <w:tblW w:w="5320" w:type="pct"/>
          <w:tblLook w:val="0000"/>
        </w:tblPrEx>
        <w:trPr>
          <w:cantSplit/>
        </w:trPr>
        <w:tc>
          <w:tcPr>
            <w:tcW w:w="5000" w:type="pct"/>
          </w:tcPr>
          <w:p w:rsidR="00331C9F" w:rsidRPr="00DB0005" w:rsidP="001665EE" w14:paraId="361CE11F" w14:textId="7ED17A92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ADDRESS: </w:t>
            </w:r>
            <w:r w:rsidRPr="00DB0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56, </w:t>
            </w: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Avenue Archabil, </w:t>
            </w:r>
            <w:r w:rsidRPr="00DB00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744036</w:t>
            </w: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Ashgabat</w:t>
            </w:r>
            <w:r w:rsidRPr="00DB0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499B2959" w14:textId="77777777" w:rsidTr="00B300C7">
        <w:tblPrEx>
          <w:tblW w:w="5320" w:type="pct"/>
          <w:tblLook w:val="0000"/>
        </w:tblPrEx>
        <w:trPr>
          <w:cantSplit/>
        </w:trPr>
        <w:tc>
          <w:tcPr>
            <w:tcW w:w="5000" w:type="pct"/>
          </w:tcPr>
          <w:p w:rsidR="00331C9F" w:rsidRPr="00DB0005" w:rsidP="001665EE" w14:paraId="1D1BABD1" w14:textId="04B49B42">
            <w:pPr>
              <w:ind w:righ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TELEPHONE: </w:t>
            </w:r>
            <w:r w:rsidRPr="008330D1" w:rsidR="008330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+(993 12) 40 33 90 (7/24), 40-32-01, 40-31-21, 92 46 63 9 (7/24) , 92 45 80, 92-45-88</w:t>
            </w:r>
          </w:p>
        </w:tc>
      </w:tr>
      <w:tr w14:paraId="4179FE24" w14:textId="77777777" w:rsidTr="00B300C7">
        <w:tblPrEx>
          <w:tblW w:w="5320" w:type="pct"/>
          <w:tblLook w:val="0000"/>
        </w:tblPrEx>
        <w:trPr>
          <w:cantSplit/>
        </w:trPr>
        <w:tc>
          <w:tcPr>
            <w:tcW w:w="5000" w:type="pct"/>
          </w:tcPr>
          <w:p w:rsidR="00331C9F" w:rsidRPr="00DB0005" w:rsidP="001665EE" w14:paraId="293716FF" w14:textId="00178C30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TELEX:</w:t>
            </w:r>
          </w:p>
        </w:tc>
      </w:tr>
      <w:tr w14:paraId="0815DD80" w14:textId="77777777" w:rsidTr="00B300C7">
        <w:tblPrEx>
          <w:tblW w:w="5320" w:type="pct"/>
          <w:tblLook w:val="0000"/>
        </w:tblPrEx>
        <w:trPr>
          <w:cantSplit/>
        </w:trPr>
        <w:tc>
          <w:tcPr>
            <w:tcW w:w="5000" w:type="pct"/>
          </w:tcPr>
          <w:p w:rsidR="00331C9F" w:rsidRPr="00DB0005" w:rsidP="001665EE" w14:paraId="507087C8" w14:textId="7BD0EFDB">
            <w:pPr>
              <w:ind w:righ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TELEFAX: </w:t>
            </w:r>
            <w:r w:rsidRPr="00DB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 (993 12)</w:t>
            </w:r>
            <w:r w:rsidRPr="00DB0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0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40-32-54</w:t>
            </w:r>
          </w:p>
        </w:tc>
      </w:tr>
      <w:tr w14:paraId="5DAC3C61" w14:textId="77777777" w:rsidTr="00B300C7">
        <w:tblPrEx>
          <w:tblW w:w="5320" w:type="pct"/>
          <w:tblLook w:val="0000"/>
        </w:tblPrEx>
        <w:trPr>
          <w:cantSplit/>
        </w:trPr>
        <w:tc>
          <w:tcPr>
            <w:tcW w:w="5000" w:type="pct"/>
          </w:tcPr>
          <w:p w:rsidR="00331C9F" w:rsidRPr="00DB0005" w:rsidP="001665EE" w14:paraId="1752C715" w14:textId="5FC19704">
            <w:pPr>
              <w:ind w:right="12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EMAIL and WEBSITE: </w:t>
            </w:r>
            <w:r w:rsidRPr="008330D1" w:rsidR="008330D1">
              <w:rPr>
                <w:rFonts w:ascii="Times New Roman" w:hAnsi="Times New Roman" w:cs="Times New Roman"/>
                <w:b/>
                <w:sz w:val="24"/>
                <w:szCs w:val="24"/>
              </w:rPr>
              <w:t>info@turkmengaz.gov.tm; nghm@turkmengaz.gov.tm</w:t>
            </w:r>
          </w:p>
        </w:tc>
      </w:tr>
      <w:tr w14:paraId="58D5394C" w14:textId="77777777" w:rsidTr="00B300C7">
        <w:tblPrEx>
          <w:tblW w:w="5320" w:type="pct"/>
          <w:tblLook w:val="0000"/>
        </w:tblPrEx>
        <w:trPr>
          <w:cantSplit/>
        </w:trPr>
        <w:tc>
          <w:tcPr>
            <w:tcW w:w="5000" w:type="pct"/>
          </w:tcPr>
          <w:p w:rsidR="00331C9F" w:rsidRPr="00DB0005" w:rsidP="001665EE" w14:paraId="599589D3" w14:textId="0703EF28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WORKING HOURS: 9:00-18:00</w:t>
            </w:r>
          </w:p>
        </w:tc>
      </w:tr>
      <w:tr w14:paraId="365606ED" w14:textId="77777777" w:rsidTr="00B300C7">
        <w:tblPrEx>
          <w:tblW w:w="5320" w:type="pct"/>
          <w:tblLook w:val="0000"/>
        </w:tblPrEx>
        <w:trPr>
          <w:cantSplit/>
        </w:trPr>
        <w:tc>
          <w:tcPr>
            <w:tcW w:w="5000" w:type="pct"/>
          </w:tcPr>
          <w:p w:rsidR="00331C9F" w:rsidRPr="00DB0005" w:rsidP="001665EE" w14:paraId="7508B42C" w14:textId="3EE65ED0">
            <w:pPr>
              <w:ind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CONTACT PERSON: </w:t>
            </w:r>
            <w:r w:rsidRPr="00DB0005" w:rsidR="00B54C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DB0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Berdymurad Amanov-Deputy Chairman of State Concern “Turkmengaz”</w:t>
            </w:r>
          </w:p>
          <w:p w:rsidR="00331C9F" w:rsidRPr="00DB0005" w:rsidP="001665EE" w14:paraId="709F9CFA" w14:textId="30A2FC04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ALTERNATIVE CONTACT PERSON:</w:t>
            </w:r>
            <w:r w:rsidRPr="00DB0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D. Mukhammedov-Head of the paramilitary Department “Nebitgazkhovpsyzlyk” </w:t>
            </w:r>
          </w:p>
        </w:tc>
      </w:tr>
      <w:tr w14:paraId="2BE99AB2" w14:textId="77777777" w:rsidTr="00B54CAB">
        <w:tblPrEx>
          <w:tblW w:w="5320" w:type="pct"/>
          <w:tblLook w:val="0000"/>
        </w:tblPrEx>
        <w:trPr>
          <w:cantSplit/>
        </w:trPr>
        <w:tc>
          <w:tcPr>
            <w:tcW w:w="5000" w:type="pct"/>
          </w:tcPr>
          <w:p w:rsidR="00B54CAB" w:rsidRPr="00DB0005" w:rsidP="001665EE" w14:paraId="18FE9CE2" w14:textId="7777777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CAB" w:rsidRPr="00DB0005" w:rsidP="001665EE" w14:paraId="7D94E061" w14:textId="07B72B23">
            <w:pPr>
              <w:ind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COMPETENT NATIONAL AUTHORITY ENTITLED TO ACT ON BEHALF OF THE STATE AND REQUEST ASSISTANCE OR DECIDE TO RENDER ASSISTANCE </w:t>
            </w:r>
          </w:p>
          <w:p w:rsidR="00B54CAB" w:rsidRPr="00DB0005" w:rsidP="001665EE" w14:paraId="5370DD60" w14:textId="7777777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(Article 4(1)(c) of the Protocol)</w:t>
            </w:r>
          </w:p>
        </w:tc>
      </w:tr>
      <w:tr w14:paraId="2B7375F2" w14:textId="77777777" w:rsidTr="00B54CAB">
        <w:tblPrEx>
          <w:tblW w:w="5320" w:type="pct"/>
          <w:tblLook w:val="0000"/>
        </w:tblPrEx>
        <w:trPr>
          <w:cantSplit/>
        </w:trPr>
        <w:tc>
          <w:tcPr>
            <w:tcW w:w="5000" w:type="pct"/>
          </w:tcPr>
          <w:p w:rsidR="00B54CAB" w:rsidRPr="00DB0005" w:rsidP="001665EE" w14:paraId="2DF7B2D2" w14:textId="77777777">
            <w:pPr>
              <w:ind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54CAB" w:rsidRPr="00DB0005" w:rsidP="001665EE" w14:paraId="3BE06AF1" w14:textId="7F37235C">
            <w:pPr>
              <w:ind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5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TITLE:</w:t>
            </w:r>
            <w:r w:rsidRPr="00DB0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State Commission for Emergency Situations of Turkmenistan</w:t>
            </w:r>
          </w:p>
        </w:tc>
      </w:tr>
      <w:tr w14:paraId="1D0AF25E" w14:textId="77777777" w:rsidTr="00B54CAB">
        <w:tblPrEx>
          <w:tblW w:w="5320" w:type="pct"/>
          <w:tblLook w:val="0000"/>
        </w:tblPrEx>
        <w:trPr>
          <w:cantSplit/>
        </w:trPr>
        <w:tc>
          <w:tcPr>
            <w:tcW w:w="5000" w:type="pct"/>
          </w:tcPr>
          <w:p w:rsidR="00B54CAB" w:rsidRPr="00DB0005" w:rsidP="001665EE" w14:paraId="0BFA513B" w14:textId="15EA2EA1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ADDRESS:  </w:t>
            </w: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21, Avenue Bitarap Turkmenistan, Ashgabat</w:t>
            </w:r>
          </w:p>
        </w:tc>
      </w:tr>
      <w:tr w14:paraId="5FF49BE8" w14:textId="77777777" w:rsidTr="00B54CAB">
        <w:tblPrEx>
          <w:tblW w:w="5320" w:type="pct"/>
          <w:tblLook w:val="0000"/>
        </w:tblPrEx>
        <w:trPr>
          <w:cantSplit/>
        </w:trPr>
        <w:tc>
          <w:tcPr>
            <w:tcW w:w="5000" w:type="pct"/>
          </w:tcPr>
          <w:p w:rsidR="00B54CAB" w:rsidRPr="00BE55DF" w:rsidP="001665EE" w14:paraId="4800C0E3" w14:textId="3B438D91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TELEPHONE: </w:t>
            </w:r>
            <w:r w:rsidRPr="00BE5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BE5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99312 928009</w:t>
            </w:r>
            <w:r w:rsidR="00BE5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(reception)</w:t>
            </w:r>
            <w:r w:rsidRPr="00BE5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; +99312 928020</w:t>
            </w:r>
            <w:r w:rsidR="00BE5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(cont. person);</w:t>
            </w:r>
            <w:r w:rsidRPr="00BE55DF" w:rsidR="00BE5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</w:t>
            </w:r>
            <w:r w:rsidRPr="00BE55DF" w:rsidR="00BE5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99312 928009</w:t>
            </w:r>
            <w:r w:rsidR="00BE5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(alter. person)</w:t>
            </w:r>
          </w:p>
        </w:tc>
      </w:tr>
      <w:tr w14:paraId="1F29319E" w14:textId="77777777" w:rsidTr="00B54CAB">
        <w:tblPrEx>
          <w:tblW w:w="5320" w:type="pct"/>
          <w:tblLook w:val="0000"/>
        </w:tblPrEx>
        <w:trPr>
          <w:cantSplit/>
        </w:trPr>
        <w:tc>
          <w:tcPr>
            <w:tcW w:w="5000" w:type="pct"/>
          </w:tcPr>
          <w:p w:rsidR="00B54CAB" w:rsidRPr="00DB0005" w:rsidP="001665EE" w14:paraId="460DEC25" w14:textId="7777777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TELEX:</w:t>
            </w:r>
          </w:p>
        </w:tc>
      </w:tr>
      <w:tr w14:paraId="4F600292" w14:textId="77777777" w:rsidTr="00B54CAB">
        <w:tblPrEx>
          <w:tblW w:w="5320" w:type="pct"/>
          <w:tblLook w:val="0000"/>
        </w:tblPrEx>
        <w:trPr>
          <w:cantSplit/>
        </w:trPr>
        <w:tc>
          <w:tcPr>
            <w:tcW w:w="5000" w:type="pct"/>
          </w:tcPr>
          <w:p w:rsidR="00B54CAB" w:rsidRPr="00DB0005" w:rsidP="001665EE" w14:paraId="0A613CA3" w14:textId="33387AF2">
            <w:pPr>
              <w:ind w:right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TELEFAX: </w:t>
            </w:r>
            <w:r w:rsidRPr="00DB00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+99312 928010; +99312 </w:t>
            </w:r>
            <w:r w:rsidRPr="00DB00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928034</w:t>
            </w:r>
          </w:p>
        </w:tc>
      </w:tr>
      <w:tr w14:paraId="4F43D8EB" w14:textId="77777777" w:rsidTr="00B54CAB">
        <w:tblPrEx>
          <w:tblW w:w="5320" w:type="pct"/>
          <w:tblLook w:val="0000"/>
        </w:tblPrEx>
        <w:trPr>
          <w:cantSplit/>
        </w:trPr>
        <w:tc>
          <w:tcPr>
            <w:tcW w:w="5000" w:type="pct"/>
          </w:tcPr>
          <w:p w:rsidR="00B54CAB" w:rsidRPr="00DB0005" w:rsidP="001665EE" w14:paraId="314F6E36" w14:textId="3ABE43BC">
            <w:pPr>
              <w:ind w:right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EMAIL and WEBSITE:</w:t>
            </w:r>
            <w:r w:rsidRPr="00DB0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D5E">
              <w:rPr>
                <w:rFonts w:ascii="Times New Roman" w:hAnsi="Times New Roman" w:cs="Times New Roman"/>
                <w:sz w:val="24"/>
                <w:szCs w:val="24"/>
              </w:rPr>
              <w:t>ulag</w:t>
            </w:r>
            <w:r w:rsidRPr="00083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083D5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r w:rsidRPr="00083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83D5E">
              <w:rPr>
                <w:rFonts w:ascii="Times New Roman" w:hAnsi="Times New Roman" w:cs="Times New Roman"/>
                <w:sz w:val="24"/>
                <w:szCs w:val="24"/>
              </w:rPr>
              <w:t>tm</w:t>
            </w:r>
            <w:r w:rsidRPr="00DB0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14:paraId="1BF569F3" w14:textId="77777777" w:rsidTr="00B54CAB">
        <w:tblPrEx>
          <w:tblW w:w="5320" w:type="pct"/>
          <w:tblLook w:val="0000"/>
        </w:tblPrEx>
        <w:trPr>
          <w:cantSplit/>
        </w:trPr>
        <w:tc>
          <w:tcPr>
            <w:tcW w:w="5000" w:type="pct"/>
          </w:tcPr>
          <w:p w:rsidR="00B54CAB" w:rsidRPr="00DB0005" w:rsidP="001665EE" w14:paraId="78E59E43" w14:textId="7777777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WORKING HOURS: 9:00-18:00</w:t>
            </w:r>
          </w:p>
        </w:tc>
      </w:tr>
      <w:tr w14:paraId="3480DE5D" w14:textId="77777777" w:rsidTr="00B54CAB">
        <w:tblPrEx>
          <w:tblW w:w="5320" w:type="pct"/>
          <w:tblLook w:val="0000"/>
        </w:tblPrEx>
        <w:trPr>
          <w:cantSplit/>
        </w:trPr>
        <w:tc>
          <w:tcPr>
            <w:tcW w:w="5000" w:type="pct"/>
          </w:tcPr>
          <w:p w:rsidR="00BE55DF" w:rsidP="001665EE" w14:paraId="050829E3" w14:textId="7777777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A1881" w:rsidRPr="00BE55DF" w:rsidP="001665EE" w14:paraId="27AA8997" w14:textId="03A6E450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CONTACT PERSON:   </w:t>
            </w:r>
            <w:r w:rsidRPr="00BE55DF" w:rsidR="00BE5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Annamammedov Bairammyrat</w:t>
            </w:r>
            <w:r w:rsidR="00BE5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="00BE55DF">
              <w:t xml:space="preserve"> </w:t>
            </w:r>
            <w:r w:rsidRPr="00BE55DF" w:rsidR="00BE55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Deputy Chairman of the Cabinet of Ministers of Turkmenistan, Deputy of the State Commission for Emergency Situations of Turkmenistan</w:t>
            </w:r>
          </w:p>
          <w:p w:rsidR="00B54CAB" w:rsidRPr="00DB0005" w:rsidP="001665EE" w14:paraId="44240281" w14:textId="093C2A44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ALTERNATIVE CONTACT PERSON: </w:t>
            </w:r>
            <w:r w:rsidRPr="00BE55DF" w:rsidR="00BE5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Suleymanov Resul</w:t>
            </w:r>
            <w:r w:rsidR="00BE55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55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-Head of the Department of Emergency Situations and Civil Protection of the Cabinet of Ministers of Turkmenistan.</w:t>
            </w: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</w:tbl>
    <w:p w:rsidR="00A145F6" w:rsidRPr="00DB0005" w:rsidP="001665EE" w14:paraId="60A7A384" w14:textId="77777777">
      <w:pPr>
        <w:ind w:right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6886" w:type="pct"/>
        <w:tblLook w:val="0000"/>
      </w:tblPr>
      <w:tblGrid>
        <w:gridCol w:w="7937"/>
        <w:gridCol w:w="595"/>
        <w:gridCol w:w="679"/>
        <w:gridCol w:w="995"/>
        <w:gridCol w:w="2453"/>
      </w:tblGrid>
      <w:tr w14:paraId="56D46B58" w14:textId="77777777" w:rsidTr="000D32DB">
        <w:tblPrEx>
          <w:tblW w:w="6886" w:type="pct"/>
          <w:tblLook w:val="0000"/>
        </w:tblPrEx>
        <w:trPr>
          <w:gridAfter w:val="2"/>
          <w:wAfter w:w="1369" w:type="pct"/>
          <w:cantSplit/>
        </w:trPr>
        <w:tc>
          <w:tcPr>
            <w:tcW w:w="3631" w:type="pct"/>
            <w:gridSpan w:val="3"/>
          </w:tcPr>
          <w:p w:rsidR="00A145F6" w:rsidRPr="00DB0005" w:rsidP="001665EE" w14:paraId="1A38DB6B" w14:textId="77777777">
            <w:pPr>
              <w:ind w:left="34" w:right="12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A145F6" w:rsidRPr="00DB0005" w:rsidP="001665EE" w14:paraId="124650E5" w14:textId="77777777">
            <w:pPr>
              <w:ind w:left="34" w:right="12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NATIONAL OPERATIONAL AUTHORITY </w:t>
            </w:r>
          </w:p>
          <w:p w:rsidR="00A145F6" w:rsidRPr="00DB0005" w:rsidP="001665EE" w14:paraId="2E9A1D6F" w14:textId="77777777">
            <w:pPr>
              <w:ind w:left="34" w:right="12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(Section 2.2(b) of the Plan)</w:t>
            </w:r>
          </w:p>
          <w:p w:rsidR="00A145F6" w:rsidRPr="00DB0005" w:rsidP="001665EE" w14:paraId="696806A9" w14:textId="77777777">
            <w:pPr>
              <w:ind w:left="34" w:right="12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14:paraId="24D2697A" w14:textId="77777777" w:rsidTr="000D32DB">
        <w:tblPrEx>
          <w:tblW w:w="6886" w:type="pct"/>
          <w:tblLook w:val="0000"/>
        </w:tblPrEx>
        <w:trPr>
          <w:gridAfter w:val="2"/>
          <w:wAfter w:w="1369" w:type="pct"/>
          <w:cantSplit/>
        </w:trPr>
        <w:tc>
          <w:tcPr>
            <w:tcW w:w="3631" w:type="pct"/>
            <w:gridSpan w:val="3"/>
          </w:tcPr>
          <w:p w:rsidR="00C06626" w:rsidRPr="003A1881" w:rsidP="001665EE" w14:paraId="2E26E2AA" w14:textId="1698C49D">
            <w:pPr>
              <w:ind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A18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TITLE: “</w:t>
            </w:r>
            <w:r w:rsidRPr="003A188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T</w:t>
            </w:r>
            <w:r w:rsidRPr="003A1881" w:rsidR="007356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urkmendenizderyayollary” Agency</w:t>
            </w:r>
            <w:r w:rsidRPr="003A1881" w:rsidR="00483F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of Transport and Communications Agency under the Cabinet of Ministers of Turkmenistan</w:t>
            </w:r>
          </w:p>
        </w:tc>
      </w:tr>
      <w:tr w14:paraId="2AFCCF05" w14:textId="77777777" w:rsidTr="000D32DB">
        <w:tblPrEx>
          <w:tblW w:w="6886" w:type="pct"/>
          <w:tblLook w:val="0000"/>
        </w:tblPrEx>
        <w:trPr>
          <w:gridAfter w:val="2"/>
          <w:wAfter w:w="1369" w:type="pct"/>
          <w:cantSplit/>
        </w:trPr>
        <w:tc>
          <w:tcPr>
            <w:tcW w:w="3631" w:type="pct"/>
            <w:gridSpan w:val="3"/>
          </w:tcPr>
          <w:p w:rsidR="00C06626" w:rsidRPr="003A1881" w:rsidP="001665EE" w14:paraId="37253F5E" w14:textId="797C0E14">
            <w:pPr>
              <w:ind w:right="12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A18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ADDRESS:  </w:t>
            </w:r>
            <w:r w:rsidRPr="003A188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745000, 8 «A» Shagadam street, Turkmenbashy city</w:t>
            </w:r>
          </w:p>
        </w:tc>
      </w:tr>
      <w:tr w14:paraId="454A1250" w14:textId="77777777" w:rsidTr="000D32DB">
        <w:tblPrEx>
          <w:tblW w:w="6886" w:type="pct"/>
          <w:tblLook w:val="0000"/>
        </w:tblPrEx>
        <w:trPr>
          <w:gridAfter w:val="2"/>
          <w:wAfter w:w="1369" w:type="pct"/>
          <w:cantSplit/>
        </w:trPr>
        <w:tc>
          <w:tcPr>
            <w:tcW w:w="3631" w:type="pct"/>
            <w:gridSpan w:val="3"/>
          </w:tcPr>
          <w:p w:rsidR="00C06626" w:rsidRPr="003A1881" w:rsidP="001665EE" w14:paraId="3F9EAC70" w14:textId="0A75F2AD">
            <w:pPr>
              <w:ind w:righ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A18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TELEPHONE: </w:t>
            </w:r>
            <w:r w:rsidRPr="003A188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(+993 243) </w:t>
            </w:r>
            <w:r w:rsidRPr="003A1881" w:rsidR="00304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6-03-60</w:t>
            </w:r>
            <w:r w:rsidRPr="003A1881" w:rsidR="002000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14:paraId="2873C3B2" w14:textId="77777777" w:rsidTr="000D32DB">
        <w:tblPrEx>
          <w:tblW w:w="6886" w:type="pct"/>
          <w:tblLook w:val="0000"/>
        </w:tblPrEx>
        <w:trPr>
          <w:gridAfter w:val="2"/>
          <w:wAfter w:w="1369" w:type="pct"/>
          <w:cantSplit/>
        </w:trPr>
        <w:tc>
          <w:tcPr>
            <w:tcW w:w="3631" w:type="pct"/>
            <w:gridSpan w:val="3"/>
          </w:tcPr>
          <w:p w:rsidR="00C06626" w:rsidRPr="003A1881" w:rsidP="001665EE" w14:paraId="45AD67CB" w14:textId="5E9A0AA9">
            <w:pPr>
              <w:ind w:righ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A18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TELEX:</w:t>
            </w:r>
          </w:p>
        </w:tc>
      </w:tr>
      <w:tr w14:paraId="08166AC5" w14:textId="77777777" w:rsidTr="000D32DB">
        <w:tblPrEx>
          <w:tblW w:w="6886" w:type="pct"/>
          <w:tblLook w:val="0000"/>
        </w:tblPrEx>
        <w:trPr>
          <w:gridAfter w:val="2"/>
          <w:wAfter w:w="1369" w:type="pct"/>
          <w:cantSplit/>
        </w:trPr>
        <w:tc>
          <w:tcPr>
            <w:tcW w:w="3631" w:type="pct"/>
            <w:gridSpan w:val="3"/>
          </w:tcPr>
          <w:p w:rsidR="00C06626" w:rsidRPr="003A1881" w:rsidP="001665EE" w14:paraId="7C273B2F" w14:textId="0E1A8D53">
            <w:pPr>
              <w:ind w:righ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A18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TELEFAX </w:t>
            </w:r>
            <w:r w:rsidRPr="003A1881" w:rsidR="00200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: (+993 243) 4 93 33, </w:t>
            </w:r>
            <w:r w:rsidRPr="003A1881" w:rsidR="003040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(+993 243) 6</w:t>
            </w:r>
            <w:r w:rsidRPr="003A1881" w:rsidR="002000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-07-44</w:t>
            </w:r>
            <w:r w:rsidRPr="003A1881" w:rsidR="00200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14:paraId="3ACA5A41" w14:textId="77777777" w:rsidTr="000D32DB">
        <w:tblPrEx>
          <w:tblW w:w="6886" w:type="pct"/>
          <w:tblLook w:val="0000"/>
        </w:tblPrEx>
        <w:trPr>
          <w:gridAfter w:val="2"/>
          <w:wAfter w:w="1369" w:type="pct"/>
          <w:cantSplit/>
        </w:trPr>
        <w:tc>
          <w:tcPr>
            <w:tcW w:w="3631" w:type="pct"/>
            <w:gridSpan w:val="3"/>
          </w:tcPr>
          <w:p w:rsidR="000D32DB" w:rsidRPr="003A1881" w:rsidP="001665EE" w14:paraId="5F0AC23C" w14:textId="6C4269AB">
            <w:pPr>
              <w:ind w:right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18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EMAIL and WEBSITE: </w:t>
            </w:r>
            <w:r w:rsidRPr="003A1881">
              <w:rPr>
                <w:rFonts w:ascii="Times New Roman" w:hAnsi="Times New Roman" w:cs="Times New Roman"/>
                <w:sz w:val="24"/>
                <w:szCs w:val="24"/>
              </w:rPr>
              <w:t>tmrl</w:t>
            </w:r>
            <w:r w:rsidRPr="003A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A1881">
              <w:rPr>
                <w:rFonts w:ascii="Times New Roman" w:hAnsi="Times New Roman" w:cs="Times New Roman"/>
                <w:sz w:val="24"/>
                <w:szCs w:val="24"/>
              </w:rPr>
              <w:t>foreign</w:t>
            </w:r>
            <w:r w:rsidRPr="003A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3A1881">
              <w:rPr>
                <w:rFonts w:ascii="Times New Roman" w:hAnsi="Times New Roman" w:cs="Times New Roman"/>
                <w:sz w:val="24"/>
                <w:szCs w:val="24"/>
              </w:rPr>
              <w:t>dept</w:t>
            </w:r>
            <w:r w:rsidRPr="003A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3A1881" w:rsidR="002D41EA">
              <w:rPr>
                <w:rFonts w:ascii="Times New Roman" w:hAnsi="Times New Roman" w:cs="Times New Roman"/>
                <w:sz w:val="24"/>
                <w:szCs w:val="24"/>
              </w:rPr>
              <w:t>sanly</w:t>
            </w:r>
            <w:r w:rsidRPr="003A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A1881">
              <w:rPr>
                <w:rFonts w:ascii="Times New Roman" w:hAnsi="Times New Roman" w:cs="Times New Roman"/>
                <w:sz w:val="24"/>
                <w:szCs w:val="24"/>
              </w:rPr>
              <w:t>tm</w:t>
            </w:r>
            <w:r w:rsidRPr="003A18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A1881" w:rsid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https://tmrl.gov.tm </w:t>
            </w:r>
          </w:p>
        </w:tc>
      </w:tr>
      <w:tr w14:paraId="7E328E47" w14:textId="77777777" w:rsidTr="000D32DB">
        <w:tblPrEx>
          <w:tblW w:w="6886" w:type="pct"/>
          <w:tblLook w:val="0000"/>
        </w:tblPrEx>
        <w:trPr>
          <w:gridAfter w:val="2"/>
          <w:wAfter w:w="1369" w:type="pct"/>
          <w:cantSplit/>
        </w:trPr>
        <w:tc>
          <w:tcPr>
            <w:tcW w:w="3631" w:type="pct"/>
            <w:gridSpan w:val="3"/>
          </w:tcPr>
          <w:p w:rsidR="00DB0005" w:rsidRPr="003A1881" w:rsidP="001665EE" w14:paraId="7FF53D03" w14:textId="0AB05154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18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WORKING HOURS: 9:00-18:00</w:t>
            </w:r>
          </w:p>
        </w:tc>
      </w:tr>
      <w:tr w14:paraId="445A2B18" w14:textId="77777777" w:rsidTr="000D32DB">
        <w:tblPrEx>
          <w:tblW w:w="6886" w:type="pct"/>
          <w:tblLook w:val="0000"/>
        </w:tblPrEx>
        <w:trPr>
          <w:gridAfter w:val="2"/>
          <w:wAfter w:w="1369" w:type="pct"/>
          <w:cantSplit/>
        </w:trPr>
        <w:tc>
          <w:tcPr>
            <w:tcW w:w="3631" w:type="pct"/>
            <w:gridSpan w:val="3"/>
          </w:tcPr>
          <w:p w:rsidR="000D32DB" w:rsidRPr="003A1881" w:rsidP="001665EE" w14:paraId="4DA68C36" w14:textId="570E4B0F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18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CONTACT PERSON: </w:t>
            </w:r>
            <w:r w:rsidRPr="003A1881" w:rsidR="002D4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Kosayev Annadurdy Erkinovich</w:t>
            </w:r>
            <w:r w:rsidRPr="003A1881" w:rsidR="002D41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(Chairman of “Turkmendenizderyayollary” Agency of Transport and Communications Agency under the Cabinet of Ministers of Turkmenistan)</w:t>
            </w:r>
            <w:r w:rsidRPr="003A18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D32DB" w:rsidRPr="003A1881" w:rsidP="001665EE" w14:paraId="4E7A4948" w14:textId="77395DED">
            <w:pPr>
              <w:ind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A18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ALTERNATIVE CONTACT: </w:t>
            </w:r>
            <w:r w:rsidRPr="003A1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Jepbarov Rovshen Yakubovich</w:t>
            </w:r>
            <w:r w:rsidRPr="003A1881" w:rsidR="002D41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(Deputy Chairman</w:t>
            </w:r>
            <w:r w:rsidRPr="003A18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of “Turkmendenizderyayollary” Agency</w:t>
            </w:r>
            <w:r w:rsidRPr="003A1881" w:rsidR="00660E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of Transport and Communications Agency under the Cabinet of Ministers of Turkmenistan</w:t>
            </w:r>
            <w:r w:rsidRPr="003A18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14:paraId="31D79507" w14:textId="77777777" w:rsidTr="000D32DB">
        <w:tblPrEx>
          <w:tblW w:w="6886" w:type="pct"/>
          <w:tblLook w:val="0000"/>
        </w:tblPrEx>
        <w:trPr>
          <w:gridAfter w:val="2"/>
          <w:wAfter w:w="1369" w:type="pct"/>
          <w:cantSplit/>
        </w:trPr>
        <w:tc>
          <w:tcPr>
            <w:tcW w:w="3631" w:type="pct"/>
            <w:gridSpan w:val="3"/>
          </w:tcPr>
          <w:p w:rsidR="000D32DB" w:rsidRPr="00DB0005" w:rsidP="001665EE" w14:paraId="52340CB0" w14:textId="77777777">
            <w:pPr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14:paraId="09E9FE53" w14:textId="77777777" w:rsidTr="000D32DB">
        <w:tblPrEx>
          <w:tblW w:w="6886" w:type="pct"/>
          <w:tblLook w:val="0000"/>
        </w:tblPrEx>
        <w:trPr>
          <w:gridAfter w:val="2"/>
          <w:wAfter w:w="1369" w:type="pct"/>
          <w:cantSplit/>
        </w:trPr>
        <w:tc>
          <w:tcPr>
            <w:tcW w:w="3631" w:type="pct"/>
            <w:gridSpan w:val="3"/>
          </w:tcPr>
          <w:p w:rsidR="000D32DB" w:rsidRPr="00DB0005" w:rsidP="001665EE" w14:paraId="37CD3F57" w14:textId="77777777">
            <w:pPr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NATIONAL CONTACT POINT (OPERATIONAL 24 HRS A DAY) RESPONSIBLE FOR TRANSMITTING AND RECEIVING REPORTS ON POLLUTION INCIDENTS</w:t>
            </w:r>
          </w:p>
          <w:p w:rsidR="000D32DB" w:rsidRPr="00DB0005" w:rsidP="001665EE" w14:paraId="5803AC71" w14:textId="77777777">
            <w:pPr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(Section 2.2(c) of the Plan and Article 4(1)b) of the </w:t>
            </w: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Protocol)</w:t>
            </w:r>
          </w:p>
          <w:p w:rsidR="000D32DB" w:rsidRPr="00DB0005" w:rsidP="001665EE" w14:paraId="1FFB61F7" w14:textId="77777777">
            <w:pPr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14:paraId="3B7D42BA" w14:textId="77777777" w:rsidTr="000D32DB">
        <w:tblPrEx>
          <w:tblW w:w="6886" w:type="pct"/>
          <w:tblLook w:val="0000"/>
        </w:tblPrEx>
        <w:trPr>
          <w:gridAfter w:val="2"/>
          <w:wAfter w:w="1369" w:type="pct"/>
          <w:cantSplit/>
        </w:trPr>
        <w:tc>
          <w:tcPr>
            <w:tcW w:w="3631" w:type="pct"/>
            <w:gridSpan w:val="3"/>
          </w:tcPr>
          <w:p w:rsidR="000D32DB" w:rsidRPr="00DB0005" w:rsidP="001665EE" w14:paraId="70CE7577" w14:textId="214BF071">
            <w:pPr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79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TITLE</w:t>
            </w: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: Harbour Master </w:t>
            </w:r>
            <w:r w:rsidRPr="00DB0005" w:rsidR="00D35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Service </w:t>
            </w: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of </w:t>
            </w:r>
            <w:r w:rsidRPr="00DB0005" w:rsidR="00D35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he State Administration on supervision of navigation in Turkmenistan under the “Turkmendenizderyayollary” Agency</w:t>
            </w:r>
            <w:r w:rsidR="00F70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706D8" w:rsidR="00F70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of Transport and Communications Agency under the Cabinet of Ministers of Turkmenistan</w:t>
            </w:r>
            <w:r w:rsidR="00F70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14:paraId="718793C7" w14:textId="77777777" w:rsidTr="000D32DB">
        <w:tblPrEx>
          <w:tblW w:w="6886" w:type="pct"/>
          <w:tblLook w:val="0000"/>
        </w:tblPrEx>
        <w:trPr>
          <w:gridAfter w:val="2"/>
          <w:wAfter w:w="1369" w:type="pct"/>
          <w:cantSplit/>
        </w:trPr>
        <w:tc>
          <w:tcPr>
            <w:tcW w:w="3631" w:type="pct"/>
            <w:gridSpan w:val="3"/>
          </w:tcPr>
          <w:p w:rsidR="000D32DB" w:rsidRPr="00DB0005" w:rsidP="001665EE" w14:paraId="4F75B402" w14:textId="77777777">
            <w:pPr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ADDRESS</w:t>
            </w: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 745000, 8 «A» Shagadam street, Turkmenbashy city</w:t>
            </w:r>
          </w:p>
        </w:tc>
      </w:tr>
      <w:tr w14:paraId="3D914659" w14:textId="77777777" w:rsidTr="000D32DB">
        <w:tblPrEx>
          <w:tblW w:w="6886" w:type="pct"/>
          <w:tblLook w:val="0000"/>
        </w:tblPrEx>
        <w:trPr>
          <w:gridAfter w:val="2"/>
          <w:wAfter w:w="1369" w:type="pct"/>
          <w:cantSplit/>
        </w:trPr>
        <w:tc>
          <w:tcPr>
            <w:tcW w:w="3631" w:type="pct"/>
            <w:gridSpan w:val="3"/>
          </w:tcPr>
          <w:p w:rsidR="000D32DB" w:rsidRPr="00DB0005" w:rsidP="001665EE" w14:paraId="793D3E70" w14:textId="0295CA01">
            <w:pPr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TELEPHONE</w:t>
            </w: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 (+993 243) 4 91 28</w:t>
            </w:r>
            <w:r w:rsidRPr="00DB0005" w:rsidR="00106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B0005" w:rsidR="001065C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(24</w:t>
            </w:r>
            <w:r w:rsidRPr="00DB0005" w:rsidR="001065C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hours a day)</w:t>
            </w:r>
          </w:p>
        </w:tc>
      </w:tr>
      <w:tr w14:paraId="28ED8A3A" w14:textId="77777777" w:rsidTr="000D32DB">
        <w:tblPrEx>
          <w:tblW w:w="6886" w:type="pct"/>
          <w:tblLook w:val="0000"/>
        </w:tblPrEx>
        <w:trPr>
          <w:gridAfter w:val="2"/>
          <w:wAfter w:w="1369" w:type="pct"/>
          <w:cantSplit/>
        </w:trPr>
        <w:tc>
          <w:tcPr>
            <w:tcW w:w="3631" w:type="pct"/>
            <w:gridSpan w:val="3"/>
          </w:tcPr>
          <w:p w:rsidR="000D32DB" w:rsidRPr="00DB0005" w:rsidP="001665EE" w14:paraId="0944A152" w14:textId="77777777">
            <w:pPr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TELEX</w:t>
            </w: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</w:tr>
      <w:tr w14:paraId="18DFDAFA" w14:textId="77777777" w:rsidTr="000D32DB">
        <w:tblPrEx>
          <w:tblW w:w="6886" w:type="pct"/>
          <w:tblLook w:val="0000"/>
        </w:tblPrEx>
        <w:trPr>
          <w:gridAfter w:val="2"/>
          <w:wAfter w:w="1369" w:type="pct"/>
          <w:cantSplit/>
        </w:trPr>
        <w:tc>
          <w:tcPr>
            <w:tcW w:w="3631" w:type="pct"/>
            <w:gridSpan w:val="3"/>
          </w:tcPr>
          <w:p w:rsidR="000D32DB" w:rsidRPr="00DB0005" w:rsidP="001665EE" w14:paraId="3BDC98D4" w14:textId="77777777">
            <w:pPr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TELEFAX</w:t>
            </w: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 (+993 243) 4 93 33</w:t>
            </w:r>
          </w:p>
        </w:tc>
      </w:tr>
      <w:tr w14:paraId="64B9ADCF" w14:textId="77777777" w:rsidTr="000D32DB">
        <w:tblPrEx>
          <w:tblW w:w="6886" w:type="pct"/>
          <w:tblLook w:val="0000"/>
        </w:tblPrEx>
        <w:trPr>
          <w:gridAfter w:val="2"/>
          <w:wAfter w:w="1369" w:type="pct"/>
          <w:cantSplit/>
        </w:trPr>
        <w:tc>
          <w:tcPr>
            <w:tcW w:w="3631" w:type="pct"/>
            <w:gridSpan w:val="3"/>
          </w:tcPr>
          <w:p w:rsidR="000D32DB" w:rsidRPr="00DB0005" w:rsidP="001665EE" w14:paraId="5EE07A1E" w14:textId="4E504018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EMAIL and WEBSITE: </w:t>
            </w:r>
            <w:r w:rsidRPr="00083D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portnadzor@online.tm</w:t>
            </w:r>
          </w:p>
        </w:tc>
      </w:tr>
      <w:tr w14:paraId="3BF319C9" w14:textId="77777777" w:rsidTr="000D32DB">
        <w:tblPrEx>
          <w:tblW w:w="6886" w:type="pct"/>
          <w:tblLook w:val="0000"/>
        </w:tblPrEx>
        <w:trPr>
          <w:gridAfter w:val="2"/>
          <w:wAfter w:w="1369" w:type="pct"/>
          <w:cantSplit/>
        </w:trPr>
        <w:tc>
          <w:tcPr>
            <w:tcW w:w="3631" w:type="pct"/>
            <w:gridSpan w:val="3"/>
          </w:tcPr>
          <w:p w:rsidR="000D32DB" w:rsidRPr="00DB0005" w:rsidP="001665EE" w14:paraId="424DC108" w14:textId="22FB4D09">
            <w:pPr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WORKING HOURS:</w:t>
            </w: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083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24/7</w:t>
            </w:r>
          </w:p>
        </w:tc>
      </w:tr>
      <w:tr w14:paraId="3B0EA9AD" w14:textId="77777777" w:rsidTr="000D32DB">
        <w:tblPrEx>
          <w:tblW w:w="6886" w:type="pct"/>
          <w:tblLook w:val="0000"/>
        </w:tblPrEx>
        <w:trPr>
          <w:cantSplit/>
        </w:trPr>
        <w:tc>
          <w:tcPr>
            <w:tcW w:w="5000" w:type="pct"/>
            <w:gridSpan w:val="5"/>
          </w:tcPr>
          <w:p w:rsidR="001065CC" w:rsidRPr="00DB0005" w:rsidP="001665EE" w14:paraId="18B345D7" w14:textId="77777777">
            <w:pPr>
              <w:ind w:right="120"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065CC" w:rsidRPr="00DB0005" w:rsidP="001665EE" w14:paraId="308B0A72" w14:textId="77777777">
            <w:pPr>
              <w:ind w:right="120"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EMERGENCY RESPONSE CENTRE</w:t>
            </w:r>
          </w:p>
          <w:p w:rsidR="001065CC" w:rsidRPr="00DB0005" w:rsidP="001665EE" w14:paraId="611C79E0" w14:textId="77777777">
            <w:pPr>
              <w:ind w:right="120"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(Section 2.2(d) of the </w:t>
            </w: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Plan)</w:t>
            </w:r>
          </w:p>
          <w:p w:rsidR="001065CC" w:rsidRPr="00DB0005" w:rsidP="001665EE" w14:paraId="720B6AD7" w14:textId="77777777">
            <w:pPr>
              <w:ind w:right="120"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14:paraId="7ED5340B" w14:textId="77777777" w:rsidTr="000D32DB">
        <w:tblPrEx>
          <w:tblW w:w="6886" w:type="pct"/>
          <w:tblLook w:val="0000"/>
        </w:tblPrEx>
        <w:trPr>
          <w:cantSplit/>
        </w:trPr>
        <w:tc>
          <w:tcPr>
            <w:tcW w:w="5000" w:type="pct"/>
            <w:gridSpan w:val="5"/>
          </w:tcPr>
          <w:p w:rsidR="001065CC" w:rsidRPr="00DB0005" w:rsidP="001665EE" w14:paraId="3C901728" w14:textId="3B12EB43">
            <w:pPr>
              <w:spacing w:line="360" w:lineRule="auto"/>
              <w:ind w:right="2911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TITLE: </w:t>
            </w:r>
            <w:r w:rsidRPr="00DB0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Harbour Master of The State Administration on supervision of navigation in Turkmenistan under the “Turkmendenizderyayollary” Agency</w:t>
            </w:r>
            <w:r w:rsidR="00F70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706D8" w:rsidR="00F70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of Transport and Communications Agency under the Cabinet of Ministers of Turkmenistan</w:t>
            </w:r>
          </w:p>
        </w:tc>
      </w:tr>
      <w:tr w14:paraId="6181BE8E" w14:textId="77777777" w:rsidTr="000D32DB">
        <w:tblPrEx>
          <w:tblW w:w="6886" w:type="pct"/>
          <w:tblLook w:val="0000"/>
        </w:tblPrEx>
        <w:trPr>
          <w:cantSplit/>
        </w:trPr>
        <w:tc>
          <w:tcPr>
            <w:tcW w:w="5000" w:type="pct"/>
            <w:gridSpan w:val="5"/>
          </w:tcPr>
          <w:p w:rsidR="001065CC" w:rsidRPr="00FF79A7" w:rsidP="001665EE" w14:paraId="543A7405" w14:textId="33B190A3">
            <w:pPr>
              <w:spacing w:line="360" w:lineRule="auto"/>
              <w:ind w:right="120"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79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ADDRESS</w:t>
            </w:r>
            <w:r w:rsidRPr="00FF7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 745000, 8 «A» Shagadam street, Turkmenbashy city</w:t>
            </w:r>
          </w:p>
        </w:tc>
      </w:tr>
      <w:tr w14:paraId="215C7478" w14:textId="77777777" w:rsidTr="000D32DB">
        <w:tblPrEx>
          <w:tblW w:w="6886" w:type="pct"/>
          <w:tblLook w:val="0000"/>
        </w:tblPrEx>
        <w:trPr>
          <w:cantSplit/>
        </w:trPr>
        <w:tc>
          <w:tcPr>
            <w:tcW w:w="5000" w:type="pct"/>
            <w:gridSpan w:val="5"/>
          </w:tcPr>
          <w:p w:rsidR="001065CC" w:rsidRPr="00DB0005" w:rsidP="001665EE" w14:paraId="49782627" w14:textId="47734BF3">
            <w:pPr>
              <w:spacing w:line="360" w:lineRule="auto"/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TELEPHONE: (+993 243) </w:t>
            </w: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4 91 28</w:t>
            </w: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B000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(24</w:t>
            </w:r>
            <w:r w:rsidRPr="00DB000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hours a day)</w:t>
            </w:r>
          </w:p>
        </w:tc>
      </w:tr>
      <w:tr w14:paraId="48DAEF60" w14:textId="77777777" w:rsidTr="000D32DB">
        <w:tblPrEx>
          <w:tblW w:w="6886" w:type="pct"/>
          <w:tblLook w:val="0000"/>
        </w:tblPrEx>
        <w:trPr>
          <w:cantSplit/>
        </w:trPr>
        <w:tc>
          <w:tcPr>
            <w:tcW w:w="3135" w:type="pct"/>
          </w:tcPr>
          <w:p w:rsidR="001065CC" w:rsidRPr="00DB0005" w:rsidP="001665EE" w14:paraId="72ECF250" w14:textId="48F1E561">
            <w:pPr>
              <w:spacing w:line="360" w:lineRule="auto"/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TELEX:</w:t>
            </w:r>
          </w:p>
        </w:tc>
        <w:tc>
          <w:tcPr>
            <w:tcW w:w="896" w:type="pct"/>
            <w:gridSpan w:val="3"/>
          </w:tcPr>
          <w:p w:rsidR="001065CC" w:rsidRPr="00DB0005" w:rsidP="001665EE" w14:paraId="0718D549" w14:textId="77777777">
            <w:pPr>
              <w:spacing w:line="360" w:lineRule="auto"/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9" w:type="pct"/>
          </w:tcPr>
          <w:p w:rsidR="001065CC" w:rsidRPr="00DB0005" w:rsidP="001665EE" w14:paraId="5EBB0C7D" w14:textId="77777777">
            <w:pPr>
              <w:spacing w:line="360" w:lineRule="auto"/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546EFBB9" w14:textId="77777777" w:rsidTr="000D32DB">
        <w:tblPrEx>
          <w:tblW w:w="6886" w:type="pct"/>
          <w:tblLook w:val="0000"/>
        </w:tblPrEx>
        <w:trPr>
          <w:cantSplit/>
        </w:trPr>
        <w:tc>
          <w:tcPr>
            <w:tcW w:w="3135" w:type="pct"/>
          </w:tcPr>
          <w:p w:rsidR="001065CC" w:rsidRPr="00DB0005" w:rsidP="001665EE" w14:paraId="121E1928" w14:textId="3E3F1795">
            <w:pPr>
              <w:spacing w:line="360" w:lineRule="auto"/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TELEFAX: </w:t>
            </w:r>
            <w:r w:rsidRPr="00FF7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(+993 243) 4 93 33</w:t>
            </w:r>
          </w:p>
        </w:tc>
        <w:tc>
          <w:tcPr>
            <w:tcW w:w="896" w:type="pct"/>
            <w:gridSpan w:val="3"/>
          </w:tcPr>
          <w:p w:rsidR="001065CC" w:rsidRPr="00DB0005" w:rsidP="001665EE" w14:paraId="27B7E0DC" w14:textId="77777777">
            <w:pPr>
              <w:spacing w:line="360" w:lineRule="auto"/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9" w:type="pct"/>
          </w:tcPr>
          <w:p w:rsidR="001065CC" w:rsidRPr="00DB0005" w:rsidP="001665EE" w14:paraId="543A1CC8" w14:textId="77777777">
            <w:pPr>
              <w:spacing w:line="360" w:lineRule="auto"/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39780CCE" w14:textId="77777777" w:rsidTr="000D32DB">
        <w:tblPrEx>
          <w:tblW w:w="6886" w:type="pct"/>
          <w:tblLook w:val="0000"/>
        </w:tblPrEx>
        <w:trPr>
          <w:cantSplit/>
        </w:trPr>
        <w:tc>
          <w:tcPr>
            <w:tcW w:w="3135" w:type="pct"/>
          </w:tcPr>
          <w:p w:rsidR="001065CC" w:rsidRPr="003A1881" w:rsidP="001665EE" w14:paraId="40BBC498" w14:textId="071475DD">
            <w:pPr>
              <w:tabs>
                <w:tab w:val="left" w:pos="5987"/>
                <w:tab w:val="left" w:pos="6466"/>
                <w:tab w:val="left" w:pos="8789"/>
              </w:tabs>
              <w:spacing w:line="360" w:lineRule="auto"/>
              <w:ind w:right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18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EMAIL and WEBSITE: </w:t>
            </w:r>
            <w:r w:rsidRPr="003A1881" w:rsidR="009B5DE8">
              <w:rPr>
                <w:rFonts w:ascii="Times New Roman" w:hAnsi="Times New Roman" w:cs="Times New Roman"/>
                <w:sz w:val="24"/>
                <w:szCs w:val="24"/>
              </w:rPr>
              <w:t>portcontrol.tm@mail.ru</w:t>
            </w:r>
            <w:r w:rsidRPr="003A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96" w:type="pct"/>
            <w:gridSpan w:val="3"/>
          </w:tcPr>
          <w:p w:rsidR="001065CC" w:rsidRPr="00DB0005" w:rsidP="001665EE" w14:paraId="7E71D3A1" w14:textId="77777777">
            <w:pPr>
              <w:spacing w:line="360" w:lineRule="auto"/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9" w:type="pct"/>
          </w:tcPr>
          <w:p w:rsidR="001065CC" w:rsidRPr="00DB0005" w:rsidP="001665EE" w14:paraId="6FD0D493" w14:textId="77777777">
            <w:pPr>
              <w:spacing w:line="360" w:lineRule="auto"/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0E3AEB5A" w14:textId="77777777" w:rsidTr="000D32DB">
        <w:tblPrEx>
          <w:tblW w:w="6886" w:type="pct"/>
          <w:tblLook w:val="0000"/>
        </w:tblPrEx>
        <w:trPr>
          <w:cantSplit/>
        </w:trPr>
        <w:tc>
          <w:tcPr>
            <w:tcW w:w="3135" w:type="pct"/>
          </w:tcPr>
          <w:p w:rsidR="001065CC" w:rsidRPr="003A1881" w:rsidP="001665EE" w14:paraId="4D9008FC" w14:textId="586565B2">
            <w:pPr>
              <w:spacing w:line="360" w:lineRule="auto"/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18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WORKING HOURS: 24</w:t>
            </w:r>
            <w:r w:rsidRPr="003A1881" w:rsidR="00083D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/7</w:t>
            </w:r>
          </w:p>
        </w:tc>
        <w:tc>
          <w:tcPr>
            <w:tcW w:w="896" w:type="pct"/>
            <w:gridSpan w:val="3"/>
          </w:tcPr>
          <w:p w:rsidR="001065CC" w:rsidRPr="00DB0005" w:rsidP="001665EE" w14:paraId="29B596B2" w14:textId="77777777">
            <w:pPr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9" w:type="pct"/>
          </w:tcPr>
          <w:p w:rsidR="001065CC" w:rsidRPr="00DB0005" w:rsidP="001665EE" w14:paraId="3662FAC3" w14:textId="77777777">
            <w:pPr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57335FC2" w14:textId="77777777" w:rsidTr="000D32DB">
        <w:tblPrEx>
          <w:tblW w:w="6886" w:type="pct"/>
          <w:tblLook w:val="0000"/>
        </w:tblPrEx>
        <w:trPr>
          <w:cantSplit/>
        </w:trPr>
        <w:tc>
          <w:tcPr>
            <w:tcW w:w="5000" w:type="pct"/>
            <w:gridSpan w:val="5"/>
          </w:tcPr>
          <w:p w:rsidR="001065CC" w:rsidRPr="003A1881" w:rsidP="001665EE" w14:paraId="05638D60" w14:textId="77777777">
            <w:pPr>
              <w:ind w:right="120"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14:paraId="29FD8B10" w14:textId="77777777" w:rsidTr="000D32DB">
        <w:tblPrEx>
          <w:tblW w:w="6886" w:type="pct"/>
          <w:tblLook w:val="0000"/>
        </w:tblPrEx>
        <w:trPr>
          <w:cantSplit/>
        </w:trPr>
        <w:tc>
          <w:tcPr>
            <w:tcW w:w="5000" w:type="pct"/>
            <w:gridSpan w:val="5"/>
          </w:tcPr>
          <w:p w:rsidR="001065CC" w:rsidRPr="003A1881" w:rsidP="001665EE" w14:paraId="34D14F83" w14:textId="77777777">
            <w:pPr>
              <w:ind w:right="120"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1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NATIONAL ON-SCENE-COMMANDER </w:t>
            </w:r>
          </w:p>
          <w:p w:rsidR="001065CC" w:rsidRPr="003A1881" w:rsidP="001665EE" w14:paraId="5CE41ADF" w14:textId="77777777">
            <w:pPr>
              <w:ind w:right="120"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1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(Section 2.2(e) of the Plan)</w:t>
            </w:r>
          </w:p>
          <w:p w:rsidR="001065CC" w:rsidRPr="003A1881" w:rsidP="001665EE" w14:paraId="11A2B4C4" w14:textId="77777777">
            <w:pPr>
              <w:ind w:right="120"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14:paraId="6AA9E8FD" w14:textId="77777777" w:rsidTr="000D32DB">
        <w:tblPrEx>
          <w:tblW w:w="6886" w:type="pct"/>
          <w:tblLook w:val="0000"/>
        </w:tblPrEx>
        <w:trPr>
          <w:cantSplit/>
        </w:trPr>
        <w:tc>
          <w:tcPr>
            <w:tcW w:w="3135" w:type="pct"/>
          </w:tcPr>
          <w:p w:rsidR="001065CC" w:rsidRPr="003A1881" w:rsidP="001665EE" w14:paraId="7ECC9FB4" w14:textId="6A5870EC">
            <w:pPr>
              <w:ind w:right="12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18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TITLE/NAME: “</w:t>
            </w:r>
            <w:r w:rsidRPr="003A1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Turkmendenizderyayollary” Agency</w:t>
            </w:r>
            <w:r w:rsidRPr="003A1881" w:rsidR="00777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of Transport and</w:t>
            </w:r>
            <w:r w:rsidRPr="003A1881" w:rsidR="00005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</w:t>
            </w:r>
            <w:r w:rsidRPr="003A1881" w:rsidR="00777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Communications Agency under the Cabinet of Ministers of Turkmenistan </w:t>
            </w:r>
          </w:p>
        </w:tc>
        <w:tc>
          <w:tcPr>
            <w:tcW w:w="896" w:type="pct"/>
            <w:gridSpan w:val="3"/>
          </w:tcPr>
          <w:p w:rsidR="001065CC" w:rsidRPr="00DB0005" w:rsidP="001665EE" w14:paraId="0B17B3C1" w14:textId="77777777">
            <w:pPr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9" w:type="pct"/>
          </w:tcPr>
          <w:p w:rsidR="001065CC" w:rsidRPr="00DB0005" w:rsidP="001665EE" w14:paraId="2757B43A" w14:textId="77777777">
            <w:pPr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4FBF7974" w14:textId="77777777" w:rsidTr="000D32DB">
        <w:tblPrEx>
          <w:tblW w:w="6886" w:type="pct"/>
          <w:tblLook w:val="0000"/>
        </w:tblPrEx>
        <w:trPr>
          <w:cantSplit/>
        </w:trPr>
        <w:tc>
          <w:tcPr>
            <w:tcW w:w="5000" w:type="pct"/>
            <w:gridSpan w:val="5"/>
          </w:tcPr>
          <w:p w:rsidR="001065CC" w:rsidRPr="003A1881" w:rsidP="001665EE" w14:paraId="135C1C89" w14:textId="5810E532">
            <w:pPr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18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ADDRESS: </w:t>
            </w:r>
            <w:r w:rsidRPr="003A1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745000, 8 «A» Shagadam street, Turkmenbashy city</w:t>
            </w:r>
          </w:p>
        </w:tc>
      </w:tr>
      <w:tr w14:paraId="782E60CB" w14:textId="77777777" w:rsidTr="000D32DB">
        <w:tblPrEx>
          <w:tblW w:w="6886" w:type="pct"/>
          <w:tblLook w:val="0000"/>
        </w:tblPrEx>
        <w:trPr>
          <w:cantSplit/>
        </w:trPr>
        <w:tc>
          <w:tcPr>
            <w:tcW w:w="3135" w:type="pct"/>
          </w:tcPr>
          <w:p w:rsidR="001065CC" w:rsidRPr="003A1881" w:rsidP="001665EE" w14:paraId="7FA32E21" w14:textId="0209F4E0">
            <w:pPr>
              <w:spacing w:line="360" w:lineRule="auto"/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18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TELEPHONE: </w:t>
            </w:r>
            <w:r w:rsidRPr="003A1881" w:rsidR="00005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(+993 243) 6</w:t>
            </w:r>
            <w:r w:rsidRPr="003A1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-03-60</w:t>
            </w:r>
          </w:p>
        </w:tc>
        <w:tc>
          <w:tcPr>
            <w:tcW w:w="896" w:type="pct"/>
            <w:gridSpan w:val="3"/>
          </w:tcPr>
          <w:p w:rsidR="001065CC" w:rsidRPr="00DB0005" w:rsidP="001665EE" w14:paraId="322DA3C5" w14:textId="77777777">
            <w:pPr>
              <w:spacing w:line="360" w:lineRule="auto"/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9" w:type="pct"/>
          </w:tcPr>
          <w:p w:rsidR="001065CC" w:rsidRPr="00DB0005" w:rsidP="001665EE" w14:paraId="1BF0991B" w14:textId="77777777">
            <w:pPr>
              <w:spacing w:line="360" w:lineRule="auto"/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28E365CF" w14:textId="77777777" w:rsidTr="000D32DB">
        <w:tblPrEx>
          <w:tblW w:w="6886" w:type="pct"/>
          <w:tblLook w:val="0000"/>
        </w:tblPrEx>
        <w:trPr>
          <w:cantSplit/>
        </w:trPr>
        <w:tc>
          <w:tcPr>
            <w:tcW w:w="3135" w:type="pct"/>
          </w:tcPr>
          <w:p w:rsidR="001065CC" w:rsidRPr="003A1881" w:rsidP="001665EE" w14:paraId="26445099" w14:textId="06D91EDB">
            <w:pPr>
              <w:spacing w:line="360" w:lineRule="auto"/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18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TELEX:</w:t>
            </w:r>
          </w:p>
        </w:tc>
        <w:tc>
          <w:tcPr>
            <w:tcW w:w="896" w:type="pct"/>
            <w:gridSpan w:val="3"/>
          </w:tcPr>
          <w:p w:rsidR="001065CC" w:rsidRPr="00DB0005" w:rsidP="001665EE" w14:paraId="25D4B302" w14:textId="77777777">
            <w:pPr>
              <w:spacing w:line="360" w:lineRule="auto"/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9" w:type="pct"/>
          </w:tcPr>
          <w:p w:rsidR="001065CC" w:rsidRPr="00DB0005" w:rsidP="001665EE" w14:paraId="6BE41AC2" w14:textId="77777777">
            <w:pPr>
              <w:spacing w:line="360" w:lineRule="auto"/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21A756EE" w14:textId="77777777" w:rsidTr="000D32DB">
        <w:tblPrEx>
          <w:tblW w:w="6886" w:type="pct"/>
          <w:tblLook w:val="0000"/>
        </w:tblPrEx>
        <w:trPr>
          <w:cantSplit/>
        </w:trPr>
        <w:tc>
          <w:tcPr>
            <w:tcW w:w="3135" w:type="pct"/>
          </w:tcPr>
          <w:p w:rsidR="001065CC" w:rsidRPr="003A1881" w:rsidP="001665EE" w14:paraId="36C58E3E" w14:textId="56C3F37B">
            <w:pPr>
              <w:spacing w:line="360" w:lineRule="auto"/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18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TELEFAX: </w:t>
            </w:r>
            <w:r w:rsidRPr="003A1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(+993 243) </w:t>
            </w:r>
            <w:r w:rsidRPr="003A1881" w:rsidR="00005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3A1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-07-44</w:t>
            </w:r>
          </w:p>
        </w:tc>
        <w:tc>
          <w:tcPr>
            <w:tcW w:w="896" w:type="pct"/>
            <w:gridSpan w:val="3"/>
          </w:tcPr>
          <w:p w:rsidR="001065CC" w:rsidRPr="00DB0005" w:rsidP="001665EE" w14:paraId="53EEA468" w14:textId="77777777">
            <w:pPr>
              <w:spacing w:line="360" w:lineRule="auto"/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9" w:type="pct"/>
          </w:tcPr>
          <w:p w:rsidR="001065CC" w:rsidRPr="00DB0005" w:rsidP="001665EE" w14:paraId="0526195A" w14:textId="77777777">
            <w:pPr>
              <w:spacing w:line="360" w:lineRule="auto"/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651FDE12" w14:textId="77777777" w:rsidTr="000D32DB">
        <w:tblPrEx>
          <w:tblW w:w="6886" w:type="pct"/>
          <w:tblLook w:val="0000"/>
        </w:tblPrEx>
        <w:trPr>
          <w:cantSplit/>
        </w:trPr>
        <w:tc>
          <w:tcPr>
            <w:tcW w:w="3135" w:type="pct"/>
          </w:tcPr>
          <w:p w:rsidR="001065CC" w:rsidRPr="003A1881" w:rsidP="001665EE" w14:paraId="2BBEBC02" w14:textId="359C293E">
            <w:pPr>
              <w:spacing w:line="360" w:lineRule="auto"/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3A18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EMAIL and WEBSITE</w:t>
            </w:r>
            <w:r w:rsidRPr="003A1881">
              <w:rPr>
                <w:rFonts w:ascii="Times New Roman" w:eastAsia="MS Mincho" w:hAnsi="Times New Roman" w:cs="Times New Roman"/>
                <w:sz w:val="24"/>
                <w:szCs w:val="24"/>
                <w:lang w:val="en-US" w:eastAsia="zh-CN"/>
              </w:rPr>
              <w:t>：</w:t>
            </w:r>
            <w:r w:rsidRPr="003A1881">
              <w:rPr>
                <w:rFonts w:ascii="Times New Roman" w:hAnsi="Times New Roman" w:cs="Times New Roman"/>
                <w:sz w:val="24"/>
                <w:szCs w:val="24"/>
              </w:rPr>
              <w:t>tmrl</w:t>
            </w:r>
            <w:r w:rsidRPr="003A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A1881">
              <w:rPr>
                <w:rFonts w:ascii="Times New Roman" w:hAnsi="Times New Roman" w:cs="Times New Roman"/>
                <w:sz w:val="24"/>
                <w:szCs w:val="24"/>
              </w:rPr>
              <w:t>foreign</w:t>
            </w:r>
            <w:r w:rsidRPr="003A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3A1881">
              <w:rPr>
                <w:rFonts w:ascii="Times New Roman" w:hAnsi="Times New Roman" w:cs="Times New Roman"/>
                <w:sz w:val="24"/>
                <w:szCs w:val="24"/>
              </w:rPr>
              <w:t>dept</w:t>
            </w:r>
            <w:r w:rsidRPr="003A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3A1881" w:rsidR="000058E1">
              <w:rPr>
                <w:rFonts w:ascii="Times New Roman" w:hAnsi="Times New Roman" w:cs="Times New Roman"/>
                <w:sz w:val="24"/>
                <w:szCs w:val="24"/>
              </w:rPr>
              <w:t>sanly</w:t>
            </w:r>
            <w:r w:rsidRPr="003A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A1881">
              <w:rPr>
                <w:rFonts w:ascii="Times New Roman" w:hAnsi="Times New Roman" w:cs="Times New Roman"/>
                <w:sz w:val="24"/>
                <w:szCs w:val="24"/>
              </w:rPr>
              <w:t>tm</w:t>
            </w:r>
            <w:r w:rsidRPr="003A1881">
              <w:rPr>
                <w:rFonts w:ascii="Times New Roman" w:eastAsia="MS Mincho" w:hAnsi="Times New Roman" w:cs="Times New Roman"/>
                <w:sz w:val="24"/>
                <w:szCs w:val="24"/>
                <w:lang w:val="en-US" w:eastAsia="zh-CN"/>
              </w:rPr>
              <w:t xml:space="preserve">, </w:t>
            </w:r>
            <w:r w:rsidRPr="003A1881" w:rsidR="00DB0005">
              <w:rPr>
                <w:rFonts w:ascii="Times New Roman" w:eastAsia="MS Mincho" w:hAnsi="Times New Roman" w:cs="Times New Roman"/>
                <w:sz w:val="24"/>
                <w:szCs w:val="24"/>
                <w:lang w:val="en-US" w:eastAsia="zh-CN"/>
              </w:rPr>
              <w:t xml:space="preserve">https://tmrl.gov.tm </w:t>
            </w:r>
          </w:p>
        </w:tc>
        <w:tc>
          <w:tcPr>
            <w:tcW w:w="896" w:type="pct"/>
            <w:gridSpan w:val="3"/>
          </w:tcPr>
          <w:p w:rsidR="001065CC" w:rsidRPr="00DB0005" w:rsidP="001665EE" w14:paraId="4F3F6082" w14:textId="77777777">
            <w:pPr>
              <w:spacing w:line="360" w:lineRule="auto"/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9" w:type="pct"/>
          </w:tcPr>
          <w:p w:rsidR="001065CC" w:rsidRPr="00DB0005" w:rsidP="001665EE" w14:paraId="4D663584" w14:textId="77777777">
            <w:pPr>
              <w:spacing w:line="360" w:lineRule="auto"/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28E7232F" w14:textId="77777777" w:rsidTr="000D32DB">
        <w:tblPrEx>
          <w:tblW w:w="6886" w:type="pct"/>
          <w:tblLook w:val="0000"/>
        </w:tblPrEx>
        <w:trPr>
          <w:cantSplit/>
        </w:trPr>
        <w:tc>
          <w:tcPr>
            <w:tcW w:w="3135" w:type="pct"/>
          </w:tcPr>
          <w:p w:rsidR="001065CC" w:rsidRPr="00DB0005" w:rsidP="001665EE" w14:paraId="12973F92" w14:textId="44EC5405">
            <w:pPr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WORKING HOURS: </w:t>
            </w: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9:00-18:00</w:t>
            </w:r>
          </w:p>
        </w:tc>
        <w:tc>
          <w:tcPr>
            <w:tcW w:w="896" w:type="pct"/>
            <w:gridSpan w:val="3"/>
          </w:tcPr>
          <w:p w:rsidR="001065CC" w:rsidRPr="00DB0005" w:rsidP="001665EE" w14:paraId="4F6E6E26" w14:textId="77777777">
            <w:pPr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9" w:type="pct"/>
          </w:tcPr>
          <w:p w:rsidR="001065CC" w:rsidRPr="00DB0005" w:rsidP="001665EE" w14:paraId="5A8484CA" w14:textId="77777777">
            <w:pPr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6C2EDEE6" w14:textId="77777777" w:rsidTr="000D32DB">
        <w:tblPrEx>
          <w:tblW w:w="6886" w:type="pct"/>
          <w:tblLook w:val="0000"/>
        </w:tblPrEx>
        <w:trPr>
          <w:cantSplit/>
        </w:trPr>
        <w:tc>
          <w:tcPr>
            <w:tcW w:w="5000" w:type="pct"/>
            <w:gridSpan w:val="5"/>
          </w:tcPr>
          <w:p w:rsidR="00A145F6" w:rsidRPr="00DB0005" w:rsidP="001665EE" w14:paraId="463D87D5" w14:textId="77777777">
            <w:pPr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5721F" w:rsidRPr="00DB0005" w:rsidP="001665EE" w14:paraId="4190D457" w14:textId="494AED39">
            <w:pPr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14:paraId="355E38B4" w14:textId="77777777" w:rsidTr="000D32DB">
        <w:tblPrEx>
          <w:tblW w:w="6886" w:type="pct"/>
          <w:tblLook w:val="0000"/>
        </w:tblPrEx>
        <w:trPr>
          <w:cantSplit/>
        </w:trPr>
        <w:tc>
          <w:tcPr>
            <w:tcW w:w="5000" w:type="pct"/>
            <w:gridSpan w:val="5"/>
          </w:tcPr>
          <w:p w:rsidR="00A145F6" w:rsidRPr="00DB0005" w:rsidP="001665EE" w14:paraId="5D2A20D4" w14:textId="77777777">
            <w:pPr>
              <w:ind w:right="120"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COMPETENT CUSTOMS AUTHORITY </w:t>
            </w:r>
          </w:p>
          <w:p w:rsidR="00A145F6" w:rsidRPr="00DB0005" w:rsidP="001665EE" w14:paraId="343A47D9" w14:textId="77777777">
            <w:pPr>
              <w:ind w:right="120" w:firstLine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(Section 2.2(f) of the Plan)</w:t>
            </w:r>
          </w:p>
          <w:p w:rsidR="00A145F6" w:rsidRPr="00DB0005" w:rsidP="001665EE" w14:paraId="3AE319B6" w14:textId="77777777">
            <w:pPr>
              <w:ind w:right="120"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14:paraId="34359DE6" w14:textId="77777777" w:rsidTr="000D32DB">
        <w:tblPrEx>
          <w:tblW w:w="6886" w:type="pct"/>
          <w:tblLook w:val="0000"/>
        </w:tblPrEx>
        <w:trPr>
          <w:cantSplit/>
        </w:trPr>
        <w:tc>
          <w:tcPr>
            <w:tcW w:w="3638" w:type="pct"/>
            <w:gridSpan w:val="3"/>
          </w:tcPr>
          <w:p w:rsidR="00A145F6" w:rsidRPr="00DB0005" w:rsidP="001665EE" w14:paraId="7AB22635" w14:textId="77777777">
            <w:pPr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TITLE:</w:t>
            </w:r>
          </w:p>
          <w:p w:rsidR="00A145F6" w:rsidRPr="00DB0005" w:rsidP="001665EE" w14:paraId="76190E09" w14:textId="77777777">
            <w:pPr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" w:type="pct"/>
          </w:tcPr>
          <w:p w:rsidR="00A145F6" w:rsidRPr="00DB0005" w:rsidP="001665EE" w14:paraId="3A3C6309" w14:textId="77777777">
            <w:pPr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9" w:type="pct"/>
          </w:tcPr>
          <w:p w:rsidR="00A145F6" w:rsidRPr="00DB0005" w:rsidP="001665EE" w14:paraId="39B01C2C" w14:textId="77777777">
            <w:pPr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04A4F400" w14:textId="77777777" w:rsidTr="000D32DB">
        <w:tblPrEx>
          <w:tblW w:w="6886" w:type="pct"/>
          <w:tblLook w:val="0000"/>
        </w:tblPrEx>
        <w:trPr>
          <w:cantSplit/>
        </w:trPr>
        <w:tc>
          <w:tcPr>
            <w:tcW w:w="3638" w:type="pct"/>
            <w:gridSpan w:val="3"/>
          </w:tcPr>
          <w:p w:rsidR="00A145F6" w:rsidRPr="00DB0005" w:rsidP="001665EE" w14:paraId="07F75933" w14:textId="77777777">
            <w:pPr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ADDRESS:</w:t>
            </w:r>
          </w:p>
          <w:p w:rsidR="00A145F6" w:rsidRPr="00DB0005" w:rsidP="001665EE" w14:paraId="33B64841" w14:textId="5E1BC6BB">
            <w:pPr>
              <w:ind w:left="170"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" w:type="pct"/>
          </w:tcPr>
          <w:p w:rsidR="00A145F6" w:rsidRPr="00DB0005" w:rsidP="001665EE" w14:paraId="72FEA201" w14:textId="77777777">
            <w:pPr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9" w:type="pct"/>
          </w:tcPr>
          <w:p w:rsidR="00A145F6" w:rsidRPr="00DB0005" w:rsidP="001665EE" w14:paraId="2D99E9A4" w14:textId="77777777">
            <w:pPr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619705FC" w14:textId="77777777" w:rsidTr="000D32DB">
        <w:tblPrEx>
          <w:tblW w:w="6886" w:type="pct"/>
          <w:tblLook w:val="0000"/>
        </w:tblPrEx>
        <w:trPr>
          <w:cantSplit/>
        </w:trPr>
        <w:tc>
          <w:tcPr>
            <w:tcW w:w="3370" w:type="pct"/>
            <w:gridSpan w:val="2"/>
          </w:tcPr>
          <w:p w:rsidR="00A145F6" w:rsidRPr="00DB0005" w:rsidP="001665EE" w14:paraId="4731590D" w14:textId="77777777">
            <w:pPr>
              <w:spacing w:line="360" w:lineRule="auto"/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TELEPHONE:</w:t>
            </w:r>
          </w:p>
          <w:p w:rsidR="00A145F6" w:rsidRPr="00DB0005" w:rsidP="001665EE" w14:paraId="5AF3FD5E" w14:textId="16DC7C43">
            <w:pPr>
              <w:spacing w:line="360" w:lineRule="auto"/>
              <w:ind w:left="170"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1" w:type="pct"/>
            <w:gridSpan w:val="2"/>
          </w:tcPr>
          <w:p w:rsidR="00A145F6" w:rsidRPr="00DB0005" w:rsidP="001665EE" w14:paraId="5D4BD53D" w14:textId="77777777">
            <w:pPr>
              <w:spacing w:line="360" w:lineRule="auto"/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9" w:type="pct"/>
          </w:tcPr>
          <w:p w:rsidR="00A145F6" w:rsidRPr="00DB0005" w:rsidP="001665EE" w14:paraId="41407A0C" w14:textId="77777777">
            <w:pPr>
              <w:spacing w:line="360" w:lineRule="auto"/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35EF211A" w14:textId="77777777" w:rsidTr="000D32DB">
        <w:tblPrEx>
          <w:tblW w:w="6886" w:type="pct"/>
          <w:tblLook w:val="0000"/>
        </w:tblPrEx>
        <w:trPr>
          <w:cantSplit/>
        </w:trPr>
        <w:tc>
          <w:tcPr>
            <w:tcW w:w="3370" w:type="pct"/>
            <w:gridSpan w:val="2"/>
          </w:tcPr>
          <w:p w:rsidR="00A145F6" w:rsidRPr="00DB0005" w:rsidP="001665EE" w14:paraId="79CD7666" w14:textId="77777777">
            <w:pPr>
              <w:spacing w:line="360" w:lineRule="auto"/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TELEX:</w:t>
            </w:r>
          </w:p>
        </w:tc>
        <w:tc>
          <w:tcPr>
            <w:tcW w:w="661" w:type="pct"/>
            <w:gridSpan w:val="2"/>
          </w:tcPr>
          <w:p w:rsidR="00A145F6" w:rsidRPr="00DB0005" w:rsidP="001665EE" w14:paraId="5A442FCC" w14:textId="77777777">
            <w:pPr>
              <w:spacing w:line="360" w:lineRule="auto"/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9" w:type="pct"/>
          </w:tcPr>
          <w:p w:rsidR="00A145F6" w:rsidRPr="00DB0005" w:rsidP="001665EE" w14:paraId="04EA91FC" w14:textId="77777777">
            <w:pPr>
              <w:spacing w:line="360" w:lineRule="auto"/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6AAD90B2" w14:textId="77777777" w:rsidTr="000D32DB">
        <w:tblPrEx>
          <w:tblW w:w="6886" w:type="pct"/>
          <w:tblLook w:val="0000"/>
        </w:tblPrEx>
        <w:trPr>
          <w:cantSplit/>
        </w:trPr>
        <w:tc>
          <w:tcPr>
            <w:tcW w:w="3370" w:type="pct"/>
            <w:gridSpan w:val="2"/>
          </w:tcPr>
          <w:p w:rsidR="00A145F6" w:rsidRPr="00DB0005" w:rsidP="001665EE" w14:paraId="31D5B0E5" w14:textId="77777777">
            <w:pPr>
              <w:spacing w:line="360" w:lineRule="auto"/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TELEFAX:</w:t>
            </w:r>
          </w:p>
          <w:p w:rsidR="00A145F6" w:rsidRPr="00DB0005" w:rsidP="001665EE" w14:paraId="304F67D0" w14:textId="6A4291B3">
            <w:pPr>
              <w:spacing w:line="360" w:lineRule="auto"/>
              <w:ind w:left="204"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1" w:type="pct"/>
            <w:gridSpan w:val="2"/>
          </w:tcPr>
          <w:p w:rsidR="00A145F6" w:rsidRPr="00DB0005" w:rsidP="001665EE" w14:paraId="714E5247" w14:textId="77777777">
            <w:pPr>
              <w:spacing w:line="360" w:lineRule="auto"/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9" w:type="pct"/>
          </w:tcPr>
          <w:p w:rsidR="00A145F6" w:rsidRPr="00DB0005" w:rsidP="001665EE" w14:paraId="64B76514" w14:textId="77777777">
            <w:pPr>
              <w:spacing w:line="360" w:lineRule="auto"/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30655174" w14:textId="77777777" w:rsidTr="000D32DB">
        <w:tblPrEx>
          <w:tblW w:w="6886" w:type="pct"/>
          <w:tblLook w:val="0000"/>
        </w:tblPrEx>
        <w:trPr>
          <w:cantSplit/>
        </w:trPr>
        <w:tc>
          <w:tcPr>
            <w:tcW w:w="5000" w:type="pct"/>
            <w:gridSpan w:val="5"/>
          </w:tcPr>
          <w:p w:rsidR="00A145F6" w:rsidRPr="00DB0005" w:rsidP="001665EE" w14:paraId="1F94F41A" w14:textId="65D8B5CF">
            <w:pPr>
              <w:spacing w:line="360" w:lineRule="auto"/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EMAIL and WEBSITE: </w:t>
            </w:r>
          </w:p>
        </w:tc>
      </w:tr>
      <w:tr w14:paraId="2A24827A" w14:textId="77777777" w:rsidTr="000D32DB">
        <w:tblPrEx>
          <w:tblW w:w="6886" w:type="pct"/>
          <w:tblLook w:val="0000"/>
        </w:tblPrEx>
        <w:trPr>
          <w:cantSplit/>
        </w:trPr>
        <w:tc>
          <w:tcPr>
            <w:tcW w:w="3370" w:type="pct"/>
            <w:gridSpan w:val="2"/>
          </w:tcPr>
          <w:p w:rsidR="00A145F6" w:rsidRPr="00DB0005" w:rsidP="001665EE" w14:paraId="39F297F9" w14:textId="6FCBA4BF">
            <w:pPr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WORKING HOURS: </w:t>
            </w:r>
          </w:p>
        </w:tc>
        <w:tc>
          <w:tcPr>
            <w:tcW w:w="661" w:type="pct"/>
            <w:gridSpan w:val="2"/>
          </w:tcPr>
          <w:p w:rsidR="00A145F6" w:rsidRPr="00DB0005" w:rsidP="001665EE" w14:paraId="2ABCF437" w14:textId="77777777">
            <w:pPr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9" w:type="pct"/>
          </w:tcPr>
          <w:p w:rsidR="00A145F6" w:rsidRPr="00DB0005" w:rsidP="001665EE" w14:paraId="2DF1A3C5" w14:textId="77777777">
            <w:pPr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255F0F13" w14:textId="77777777" w:rsidTr="000D32DB">
        <w:tblPrEx>
          <w:tblW w:w="6886" w:type="pct"/>
          <w:tblLook w:val="0000"/>
        </w:tblPrEx>
        <w:trPr>
          <w:cantSplit/>
        </w:trPr>
        <w:tc>
          <w:tcPr>
            <w:tcW w:w="3370" w:type="pct"/>
            <w:gridSpan w:val="2"/>
          </w:tcPr>
          <w:p w:rsidR="00A145F6" w:rsidRPr="00DB0005" w:rsidP="001665EE" w14:paraId="24128F51" w14:textId="1F8C73C8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CONTACT PERSON:</w:t>
            </w:r>
          </w:p>
        </w:tc>
        <w:tc>
          <w:tcPr>
            <w:tcW w:w="661" w:type="pct"/>
            <w:gridSpan w:val="2"/>
          </w:tcPr>
          <w:p w:rsidR="00A145F6" w:rsidRPr="00DB0005" w:rsidP="001665EE" w14:paraId="7710EE63" w14:textId="7777777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9" w:type="pct"/>
          </w:tcPr>
          <w:p w:rsidR="00A145F6" w:rsidRPr="00DB0005" w:rsidP="001665EE" w14:paraId="5F96559B" w14:textId="7777777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145F6" w:rsidRPr="00DB0005" w:rsidP="001665EE" w14:paraId="4AD217BB" w14:textId="77777777">
      <w:pPr>
        <w:ind w:right="12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145F6" w:rsidRPr="00DB0005" w:rsidP="001665EE" w14:paraId="78E533E0" w14:textId="77777777">
      <w:pPr>
        <w:ind w:right="12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tblLook w:val="0000"/>
      </w:tblPr>
      <w:tblGrid>
        <w:gridCol w:w="9192"/>
      </w:tblGrid>
      <w:tr w14:paraId="549E622E" w14:textId="77777777" w:rsidTr="00B52F8F">
        <w:tblPrEx>
          <w:tblW w:w="5000" w:type="pct"/>
          <w:tblLook w:val="0000"/>
        </w:tblPrEx>
        <w:trPr>
          <w:cantSplit/>
        </w:trPr>
        <w:tc>
          <w:tcPr>
            <w:tcW w:w="5000" w:type="pct"/>
          </w:tcPr>
          <w:p w:rsidR="00A145F6" w:rsidRPr="00DB0005" w:rsidP="001665EE" w14:paraId="0C041B81" w14:textId="77777777">
            <w:pPr>
              <w:ind w:right="120"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COMPETENT IMMIGRATION AUTHORITY </w:t>
            </w:r>
          </w:p>
          <w:p w:rsidR="00A145F6" w:rsidRPr="00DB0005" w:rsidP="001665EE" w14:paraId="149FD28C" w14:textId="77777777">
            <w:pPr>
              <w:ind w:right="120" w:firstLine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(Section 2.2(f) of the Plan)</w:t>
            </w:r>
          </w:p>
          <w:p w:rsidR="00A145F6" w:rsidRPr="00DB0005" w:rsidP="001665EE" w14:paraId="525CFE8E" w14:textId="77777777">
            <w:pPr>
              <w:ind w:right="120"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14:paraId="5CA1461C" w14:textId="77777777" w:rsidTr="00B52F8F">
        <w:tblPrEx>
          <w:tblW w:w="5000" w:type="pct"/>
          <w:tblLook w:val="0000"/>
        </w:tblPrEx>
        <w:trPr>
          <w:cantSplit/>
        </w:trPr>
        <w:tc>
          <w:tcPr>
            <w:tcW w:w="5000" w:type="pct"/>
          </w:tcPr>
          <w:p w:rsidR="00A145F6" w:rsidRPr="00DB0005" w:rsidP="001665EE" w14:paraId="5B295B52" w14:textId="7987449A">
            <w:pPr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TITLE:</w:t>
            </w:r>
          </w:p>
        </w:tc>
      </w:tr>
      <w:tr w14:paraId="521003BB" w14:textId="77777777" w:rsidTr="00B52F8F">
        <w:tblPrEx>
          <w:tblW w:w="5000" w:type="pct"/>
          <w:tblLook w:val="0000"/>
        </w:tblPrEx>
        <w:trPr>
          <w:cantSplit/>
        </w:trPr>
        <w:tc>
          <w:tcPr>
            <w:tcW w:w="5000" w:type="pct"/>
          </w:tcPr>
          <w:p w:rsidR="00A145F6" w:rsidRPr="00DB0005" w:rsidP="001665EE" w14:paraId="13482715" w14:textId="671876BC">
            <w:pPr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ADDRESS:</w:t>
            </w:r>
          </w:p>
        </w:tc>
      </w:tr>
      <w:tr w14:paraId="71589E1B" w14:textId="77777777" w:rsidTr="00B52F8F">
        <w:tblPrEx>
          <w:tblW w:w="5000" w:type="pct"/>
          <w:tblLook w:val="0000"/>
        </w:tblPrEx>
        <w:trPr>
          <w:cantSplit/>
        </w:trPr>
        <w:tc>
          <w:tcPr>
            <w:tcW w:w="5000" w:type="pct"/>
          </w:tcPr>
          <w:p w:rsidR="00A145F6" w:rsidRPr="00DB0005" w:rsidP="001665EE" w14:paraId="548E4778" w14:textId="579C5F65">
            <w:pPr>
              <w:spacing w:line="360" w:lineRule="auto"/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TELEPHONE:</w:t>
            </w:r>
          </w:p>
        </w:tc>
      </w:tr>
      <w:tr w14:paraId="4626A47E" w14:textId="77777777" w:rsidTr="00B52F8F">
        <w:tblPrEx>
          <w:tblW w:w="5000" w:type="pct"/>
          <w:tblLook w:val="0000"/>
        </w:tblPrEx>
        <w:trPr>
          <w:cantSplit/>
        </w:trPr>
        <w:tc>
          <w:tcPr>
            <w:tcW w:w="5000" w:type="pct"/>
          </w:tcPr>
          <w:p w:rsidR="00A145F6" w:rsidRPr="00DB0005" w:rsidP="001665EE" w14:paraId="6FB67801" w14:textId="77777777">
            <w:pPr>
              <w:spacing w:line="360" w:lineRule="auto"/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TELEX:</w:t>
            </w:r>
          </w:p>
        </w:tc>
      </w:tr>
      <w:tr w14:paraId="49DC9FC3" w14:textId="77777777" w:rsidTr="00B52F8F">
        <w:tblPrEx>
          <w:tblW w:w="5000" w:type="pct"/>
          <w:tblLook w:val="0000"/>
        </w:tblPrEx>
        <w:trPr>
          <w:cantSplit/>
        </w:trPr>
        <w:tc>
          <w:tcPr>
            <w:tcW w:w="5000" w:type="pct"/>
          </w:tcPr>
          <w:p w:rsidR="00A145F6" w:rsidRPr="00DB0005" w:rsidP="001665EE" w14:paraId="206B27A5" w14:textId="7729649B">
            <w:pPr>
              <w:spacing w:line="360" w:lineRule="auto"/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TELEFAX:</w:t>
            </w:r>
          </w:p>
        </w:tc>
      </w:tr>
      <w:tr w14:paraId="3658C12C" w14:textId="77777777" w:rsidTr="00B52F8F">
        <w:tblPrEx>
          <w:tblW w:w="5000" w:type="pct"/>
          <w:tblLook w:val="0000"/>
        </w:tblPrEx>
        <w:trPr>
          <w:cantSplit/>
        </w:trPr>
        <w:tc>
          <w:tcPr>
            <w:tcW w:w="5000" w:type="pct"/>
          </w:tcPr>
          <w:p w:rsidR="00A145F6" w:rsidRPr="00DB0005" w:rsidP="001665EE" w14:paraId="2FE9C5DF" w14:textId="5BCFC6D8">
            <w:pPr>
              <w:spacing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EMAIL and WEBSITE:</w:t>
            </w:r>
          </w:p>
        </w:tc>
      </w:tr>
      <w:tr w14:paraId="2FBD69D6" w14:textId="77777777" w:rsidTr="00B52F8F">
        <w:tblPrEx>
          <w:tblW w:w="5000" w:type="pct"/>
          <w:tblLook w:val="0000"/>
        </w:tblPrEx>
        <w:trPr>
          <w:cantSplit/>
        </w:trPr>
        <w:tc>
          <w:tcPr>
            <w:tcW w:w="5000" w:type="pct"/>
          </w:tcPr>
          <w:p w:rsidR="00A145F6" w:rsidRPr="00DB0005" w:rsidP="001665EE" w14:paraId="05F78191" w14:textId="77777777">
            <w:pPr>
              <w:ind w:right="120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WORKING HOURS:</w:t>
            </w:r>
          </w:p>
          <w:p w:rsidR="00A145F6" w:rsidRPr="00DB0005" w:rsidP="001665EE" w14:paraId="396340E5" w14:textId="7777777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008B09DB" w14:textId="77777777" w:rsidTr="00B52F8F">
        <w:tblPrEx>
          <w:tblW w:w="5000" w:type="pct"/>
          <w:tblLook w:val="0000"/>
        </w:tblPrEx>
        <w:trPr>
          <w:cantSplit/>
        </w:trPr>
        <w:tc>
          <w:tcPr>
            <w:tcW w:w="5000" w:type="pct"/>
          </w:tcPr>
          <w:p w:rsidR="00A145F6" w:rsidRPr="00DB0005" w:rsidP="001665EE" w14:paraId="1091FCA7" w14:textId="77777777">
            <w:pPr>
              <w:ind w:right="120" w:hanging="3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CONTACT PERSON:</w:t>
            </w:r>
          </w:p>
          <w:p w:rsidR="00A145F6" w:rsidRPr="00DB0005" w:rsidP="001665EE" w14:paraId="5E400330" w14:textId="77777777">
            <w:pPr>
              <w:ind w:right="120" w:hanging="3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145F6" w:rsidRPr="00DB0005" w:rsidP="001665EE" w14:paraId="58C735E8" w14:textId="77777777">
            <w:pPr>
              <w:ind w:right="120" w:hanging="3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ALTERNATIVE CONTACT:</w:t>
            </w:r>
          </w:p>
          <w:p w:rsidR="00A145F6" w:rsidRPr="00DB0005" w:rsidP="001665EE" w14:paraId="2513B81D" w14:textId="77777777">
            <w:pPr>
              <w:ind w:right="120" w:hanging="3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145F6" w:rsidRPr="00DB0005" w14:paraId="1F322FEA" w14:textId="3911A0A0">
      <w:pPr>
        <w:rPr>
          <w:rFonts w:ascii="Times New Roman" w:hAnsi="Times New Roman" w:cs="Times New Roman"/>
          <w:sz w:val="24"/>
          <w:szCs w:val="24"/>
        </w:rPr>
      </w:pPr>
      <w:r w:rsidRPr="00DB0005">
        <w:rPr>
          <w:rFonts w:ascii="Times New Roman" w:hAnsi="Times New Roman" w:cs="Times New Roman"/>
          <w:sz w:val="24"/>
          <w:szCs w:val="24"/>
        </w:rPr>
        <w:br w:type="page"/>
      </w:r>
    </w:p>
    <w:p w:rsidR="00A145F6" w:rsidRPr="00DB0005" w:rsidP="00A145F6" w14:paraId="12D9FC62" w14:textId="65E99D0C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18" w:name="_Toc460817073"/>
      <w:bookmarkStart w:id="19" w:name="_Toc466387158"/>
      <w:bookmarkStart w:id="20" w:name="_Toc25041062"/>
      <w:bookmarkStart w:id="21" w:name="_Toc25121206"/>
      <w:r w:rsidRPr="00DB00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ANNEX </w:t>
      </w:r>
      <w:bookmarkEnd w:id="18"/>
      <w:bookmarkEnd w:id="19"/>
      <w:r w:rsidRPr="00DB00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bookmarkEnd w:id="20"/>
      <w:bookmarkEnd w:id="21"/>
    </w:p>
    <w:p w:rsidR="00A145F6" w:rsidRPr="00DB0005" w:rsidP="00A145F6" w14:paraId="4FB3EB41" w14:textId="77777777">
      <w:pPr>
        <w:keepNext/>
        <w:spacing w:after="120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GB"/>
        </w:rPr>
      </w:pPr>
    </w:p>
    <w:p w:rsidR="00A145F6" w:rsidRPr="00DB0005" w:rsidP="00A145F6" w14:paraId="44550A88" w14:textId="77777777">
      <w:pPr>
        <w:keepNext/>
        <w:spacing w:after="120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GB"/>
        </w:rPr>
      </w:pPr>
    </w:p>
    <w:p w:rsidR="00A145F6" w:rsidRPr="00DB0005" w:rsidP="00A145F6" w14:paraId="0D81EF28" w14:textId="77777777">
      <w:pPr>
        <w:keepNext/>
        <w:spacing w:after="120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GB"/>
        </w:rPr>
      </w:pPr>
      <w:bookmarkStart w:id="22" w:name="_Toc25041063"/>
      <w:bookmarkStart w:id="23" w:name="_Toc25121207"/>
      <w:r w:rsidRPr="00DB0005"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GB"/>
        </w:rPr>
        <w:t>EXTRACTS OF RELEVANT SECTIONS OF</w:t>
      </w:r>
      <w:bookmarkEnd w:id="22"/>
      <w:bookmarkEnd w:id="23"/>
      <w:r w:rsidRPr="00DB0005"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GB"/>
        </w:rPr>
        <w:t xml:space="preserve"> </w:t>
      </w:r>
    </w:p>
    <w:p w:rsidR="00A145F6" w:rsidRPr="00DB0005" w:rsidP="00A145F6" w14:paraId="4CC08CA6" w14:textId="7777777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145F6" w:rsidRPr="00DB0005" w:rsidP="00A145F6" w14:paraId="11E0A236" w14:textId="7777777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B00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THE </w:t>
      </w:r>
      <w:r w:rsidRPr="00DB00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NATIONAL CONTINGENCY PLANS</w:t>
      </w:r>
    </w:p>
    <w:p w:rsidR="00A145F6" w:rsidRPr="00DB0005" w:rsidP="00A145F6" w14:paraId="71BBA64A" w14:textId="7777777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145F6" w:rsidRPr="00DB0005" w:rsidP="00A145F6" w14:paraId="46E75952" w14:textId="7777777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145F6" w:rsidRPr="00DB0005" w:rsidP="00C8711B" w14:paraId="345A831E" w14:textId="77777777">
      <w:pPr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</w:pPr>
    </w:p>
    <w:p w:rsidR="00A145F6" w:rsidRPr="00DB0005" w:rsidP="00A145F6" w14:paraId="3C0E74F5" w14:textId="77777777">
      <w:pPr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</w:pPr>
    </w:p>
    <w:p w:rsidR="00A145F6" w:rsidRPr="00DB0005" w:rsidP="00A145F6" w14:paraId="11A9B598" w14:textId="77777777">
      <w:pPr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</w:pPr>
    </w:p>
    <w:p w:rsidR="00A145F6" w:rsidRPr="00DB0005" w:rsidP="00A145F6" w14:paraId="36A852D9" w14:textId="77777777">
      <w:pPr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</w:pPr>
    </w:p>
    <w:p w:rsidR="00ED6B23" w:rsidRPr="001665EE" w:rsidP="003D14D3" w14:paraId="60D7380C" w14:textId="636B9207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338A6" w:rsidRPr="0088068F" w14:paraId="26EB1984" w14:textId="5237E52A">
      <w:pPr>
        <w:rPr>
          <w:rFonts w:ascii="Times New Roman" w:eastAsia="Times New Roman" w:hAnsi="Times New Roman" w:cs="Times New Roman"/>
          <w:b/>
          <w:kern w:val="28"/>
          <w:sz w:val="24"/>
          <w:szCs w:val="24"/>
          <w:lang w:val="ru-RU"/>
        </w:rPr>
        <w:sectPr w:rsidSect="0088068F">
          <w:pgSz w:w="11907" w:h="16840" w:code="9"/>
          <w:pgMar w:top="1440" w:right="1275" w:bottom="1008" w:left="1440" w:header="576" w:footer="576" w:gutter="0"/>
          <w:cols w:space="720"/>
          <w:titlePg/>
        </w:sectPr>
      </w:pPr>
      <w:bookmarkStart w:id="24" w:name="_Toc460817077"/>
      <w:bookmarkStart w:id="25" w:name="_Toc466387162"/>
      <w:bookmarkStart w:id="26" w:name="_Toc25041064"/>
      <w:bookmarkStart w:id="27" w:name="_Toc25121208"/>
    </w:p>
    <w:bookmarkEnd w:id="24"/>
    <w:bookmarkEnd w:id="25"/>
    <w:bookmarkEnd w:id="26"/>
    <w:bookmarkEnd w:id="27"/>
    <w:p w:rsidR="00067EFF" w14:paraId="1305BF5E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p w:rsidR="00067EFF" w14:paraId="1305BF5F" w14:textId="77777777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sz w:val="35"/>
          <w:szCs w:val="24"/>
          <w:lang w:val="en-US"/>
        </w:rPr>
      </w:pPr>
    </w:p>
    <w:p w:rsidR="00067EFF" w14:paraId="1305BF60" w14:textId="77777777">
      <w:pPr>
        <w:widowControl w:val="0"/>
        <w:autoSpaceDE w:val="0"/>
        <w:autoSpaceDN w:val="0"/>
        <w:ind w:left="318"/>
        <w:rPr>
          <w:rFonts w:ascii="Times New Roman" w:eastAsia="Times New Roman" w:hAnsi="Times New Roman" w:cs="Times New Roman"/>
          <w:i/>
          <w:sz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lang w:val="en-US"/>
        </w:rPr>
        <w:t>Contents</w:t>
      </w:r>
    </w:p>
    <w:p w:rsidR="00067EFF" w14:paraId="1305BF61" w14:textId="77777777">
      <w:pPr>
        <w:pStyle w:val="Heading1"/>
        <w:ind w:left="870" w:right="3333"/>
      </w:pPr>
      <w:r>
        <w:rPr>
          <w:b w:val="0"/>
        </w:rPr>
        <w:br w:type="column"/>
      </w:r>
      <w:r>
        <w:t>National Plan of Turkmenistan</w:t>
      </w:r>
      <w:r>
        <w:rPr>
          <w:spacing w:val="-68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Oil Spill</w:t>
      </w:r>
      <w:r>
        <w:rPr>
          <w:spacing w:val="-4"/>
        </w:rPr>
        <w:t xml:space="preserve"> </w:t>
      </w:r>
      <w:r>
        <w:t>Response</w:t>
      </w:r>
    </w:p>
    <w:p w:rsidR="00067EFF" w14:paraId="1305BF62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lang w:val="en-US"/>
        </w:rPr>
        <w:sectPr>
          <w:pgSz w:w="11900" w:h="16820"/>
          <w:pgMar w:top="640" w:right="560" w:bottom="1020" w:left="820" w:header="720" w:footer="822" w:gutter="0"/>
          <w:pgNumType w:start="1"/>
          <w:cols w:num="2" w:space="720" w:equalWidth="0">
            <w:col w:w="1212" w:space="1911"/>
            <w:col w:w="7397" w:space="0"/>
          </w:cols>
        </w:sect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2"/>
        <w:gridCol w:w="8930"/>
        <w:gridCol w:w="553"/>
      </w:tblGrid>
      <w:tr w14:paraId="1305BF66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622" w:type="dxa"/>
          </w:tcPr>
          <w:p w:rsidR="00067EFF" w14:paraId="1305BF63" w14:textId="77777777">
            <w:pPr>
              <w:widowControl w:val="0"/>
              <w:autoSpaceDE w:val="0"/>
              <w:autoSpaceDN w:val="0"/>
              <w:spacing w:line="251" w:lineRule="exact"/>
              <w:ind w:left="20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I.</w:t>
            </w:r>
          </w:p>
        </w:tc>
        <w:tc>
          <w:tcPr>
            <w:tcW w:w="8930" w:type="dxa"/>
          </w:tcPr>
          <w:p w:rsidR="00067EFF" w14:paraId="1305BF64" w14:textId="77777777">
            <w:pPr>
              <w:widowControl w:val="0"/>
              <w:autoSpaceDE w:val="0"/>
              <w:autoSpaceDN w:val="0"/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INTRODUCTION</w:t>
            </w:r>
          </w:p>
        </w:tc>
        <w:tc>
          <w:tcPr>
            <w:tcW w:w="553" w:type="dxa"/>
          </w:tcPr>
          <w:p w:rsidR="00067EFF" w14:paraId="1305BF65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14:paraId="1305BF6A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6"/>
        </w:trPr>
        <w:tc>
          <w:tcPr>
            <w:tcW w:w="622" w:type="dxa"/>
          </w:tcPr>
          <w:p w:rsidR="00067EFF" w14:paraId="1305BF67" w14:textId="77777777">
            <w:pPr>
              <w:widowControl w:val="0"/>
              <w:autoSpaceDE w:val="0"/>
              <w:autoSpaceDN w:val="0"/>
              <w:spacing w:line="256" w:lineRule="exact"/>
              <w:ind w:left="20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1.</w:t>
            </w:r>
          </w:p>
        </w:tc>
        <w:tc>
          <w:tcPr>
            <w:tcW w:w="8930" w:type="dxa"/>
          </w:tcPr>
          <w:p w:rsidR="00067EFF" w14:paraId="1305BF68" w14:textId="77777777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Aims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objectives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National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Plan…………………………………………………….</w:t>
            </w:r>
          </w:p>
        </w:tc>
        <w:tc>
          <w:tcPr>
            <w:tcW w:w="553" w:type="dxa"/>
          </w:tcPr>
          <w:p w:rsidR="00067EFF" w14:paraId="1305BF69" w14:textId="77777777">
            <w:pPr>
              <w:widowControl w:val="0"/>
              <w:autoSpaceDE w:val="0"/>
              <w:autoSpaceDN w:val="0"/>
              <w:spacing w:line="256" w:lineRule="exact"/>
              <w:ind w:left="11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</w:tr>
      <w:tr w14:paraId="1305BF6E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6"/>
        </w:trPr>
        <w:tc>
          <w:tcPr>
            <w:tcW w:w="622" w:type="dxa"/>
          </w:tcPr>
          <w:p w:rsidR="00067EFF" w14:paraId="1305BF6B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930" w:type="dxa"/>
          </w:tcPr>
          <w:p w:rsidR="00067EFF" w14:paraId="1305BF6C" w14:textId="77777777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General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Provisions………………………………………………………………………….</w:t>
            </w:r>
          </w:p>
        </w:tc>
        <w:tc>
          <w:tcPr>
            <w:tcW w:w="553" w:type="dxa"/>
          </w:tcPr>
          <w:p w:rsidR="00067EFF" w14:paraId="1305BF6D" w14:textId="77777777">
            <w:pPr>
              <w:widowControl w:val="0"/>
              <w:autoSpaceDE w:val="0"/>
              <w:autoSpaceDN w:val="0"/>
              <w:spacing w:line="256" w:lineRule="exact"/>
              <w:ind w:left="11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</w:tr>
      <w:tr w14:paraId="1305BF72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22" w:type="dxa"/>
          </w:tcPr>
          <w:p w:rsidR="00067EFF" w14:paraId="1305BF6F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930" w:type="dxa"/>
          </w:tcPr>
          <w:p w:rsidR="00067EFF" w14:paraId="1305BF70" w14:textId="77777777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Basic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Terms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Definitions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…………………………………………………..</w:t>
            </w:r>
          </w:p>
        </w:tc>
        <w:tc>
          <w:tcPr>
            <w:tcW w:w="553" w:type="dxa"/>
          </w:tcPr>
          <w:p w:rsidR="00067EFF" w14:paraId="1305BF71" w14:textId="77777777">
            <w:pPr>
              <w:widowControl w:val="0"/>
              <w:autoSpaceDE w:val="0"/>
              <w:autoSpaceDN w:val="0"/>
              <w:spacing w:line="256" w:lineRule="exact"/>
              <w:ind w:left="11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</w:tr>
      <w:tr w14:paraId="1305BF76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22" w:type="dxa"/>
          </w:tcPr>
          <w:p w:rsidR="00067EFF" w14:paraId="1305BF73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930" w:type="dxa"/>
          </w:tcPr>
          <w:p w:rsidR="00067EFF" w14:paraId="1305BF74" w14:textId="77777777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Oil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Spill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Code………………………</w:t>
            </w:r>
          </w:p>
        </w:tc>
        <w:tc>
          <w:tcPr>
            <w:tcW w:w="553" w:type="dxa"/>
          </w:tcPr>
          <w:p w:rsidR="00067EFF" w14:paraId="1305BF75" w14:textId="77777777">
            <w:pPr>
              <w:widowControl w:val="0"/>
              <w:autoSpaceDE w:val="0"/>
              <w:autoSpaceDN w:val="0"/>
              <w:spacing w:line="256" w:lineRule="exact"/>
              <w:ind w:left="11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</w:t>
            </w:r>
          </w:p>
        </w:tc>
      </w:tr>
      <w:tr w14:paraId="1305BF7A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22" w:type="dxa"/>
          </w:tcPr>
          <w:p w:rsidR="00067EFF" w14:paraId="1305BF77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930" w:type="dxa"/>
          </w:tcPr>
          <w:p w:rsidR="00067EFF" w14:paraId="1305BF78" w14:textId="77777777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Status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of oil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operations 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the country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……………………………………………………..</w:t>
            </w:r>
          </w:p>
        </w:tc>
        <w:tc>
          <w:tcPr>
            <w:tcW w:w="553" w:type="dxa"/>
          </w:tcPr>
          <w:p w:rsidR="00067EFF" w14:paraId="1305BF79" w14:textId="77777777">
            <w:pPr>
              <w:widowControl w:val="0"/>
              <w:autoSpaceDE w:val="0"/>
              <w:autoSpaceDN w:val="0"/>
              <w:spacing w:line="256" w:lineRule="exact"/>
              <w:ind w:left="11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</w:t>
            </w:r>
          </w:p>
        </w:tc>
      </w:tr>
      <w:tr w14:paraId="1305BF7E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6"/>
        </w:trPr>
        <w:tc>
          <w:tcPr>
            <w:tcW w:w="622" w:type="dxa"/>
          </w:tcPr>
          <w:p w:rsidR="00067EFF" w14:paraId="1305BF7B" w14:textId="77777777">
            <w:pPr>
              <w:widowControl w:val="0"/>
              <w:autoSpaceDE w:val="0"/>
              <w:autoSpaceDN w:val="0"/>
              <w:spacing w:line="256" w:lineRule="exact"/>
              <w:ind w:left="20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2.</w:t>
            </w:r>
          </w:p>
        </w:tc>
        <w:tc>
          <w:tcPr>
            <w:tcW w:w="8930" w:type="dxa"/>
          </w:tcPr>
          <w:p w:rsidR="00067EFF" w14:paraId="1305BF7C" w14:textId="77777777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State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authorities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responsible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development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and execution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Plan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………..</w:t>
            </w:r>
          </w:p>
        </w:tc>
        <w:tc>
          <w:tcPr>
            <w:tcW w:w="553" w:type="dxa"/>
          </w:tcPr>
          <w:p w:rsidR="00067EFF" w14:paraId="1305BF7D" w14:textId="77777777">
            <w:pPr>
              <w:widowControl w:val="0"/>
              <w:autoSpaceDE w:val="0"/>
              <w:autoSpaceDN w:val="0"/>
              <w:spacing w:line="256" w:lineRule="exact"/>
              <w:ind w:left="11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</w:t>
            </w:r>
          </w:p>
        </w:tc>
      </w:tr>
      <w:tr w14:paraId="1305BF82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6"/>
        </w:trPr>
        <w:tc>
          <w:tcPr>
            <w:tcW w:w="622" w:type="dxa"/>
          </w:tcPr>
          <w:p w:rsidR="00067EFF" w14:paraId="1305BF7F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930" w:type="dxa"/>
          </w:tcPr>
          <w:p w:rsidR="00067EFF" w14:paraId="1305BF80" w14:textId="77777777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State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body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responsible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oil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spill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activities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Plan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………………………</w:t>
            </w:r>
          </w:p>
        </w:tc>
        <w:tc>
          <w:tcPr>
            <w:tcW w:w="553" w:type="dxa"/>
          </w:tcPr>
          <w:p w:rsidR="00067EFF" w14:paraId="1305BF81" w14:textId="77777777">
            <w:pPr>
              <w:widowControl w:val="0"/>
              <w:autoSpaceDE w:val="0"/>
              <w:autoSpaceDN w:val="0"/>
              <w:spacing w:line="256" w:lineRule="exact"/>
              <w:ind w:left="11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</w:t>
            </w:r>
          </w:p>
        </w:tc>
      </w:tr>
      <w:tr w14:paraId="1305BF86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22" w:type="dxa"/>
          </w:tcPr>
          <w:p w:rsidR="00067EFF" w14:paraId="1305BF83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930" w:type="dxa"/>
          </w:tcPr>
          <w:p w:rsidR="00067EFF" w14:paraId="1305BF84" w14:textId="77777777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State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authorities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and companies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participating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in execution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Plan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…………….</w:t>
            </w:r>
          </w:p>
        </w:tc>
        <w:tc>
          <w:tcPr>
            <w:tcW w:w="553" w:type="dxa"/>
          </w:tcPr>
          <w:p w:rsidR="00067EFF" w14:paraId="1305BF85" w14:textId="77777777">
            <w:pPr>
              <w:widowControl w:val="0"/>
              <w:autoSpaceDE w:val="0"/>
              <w:autoSpaceDN w:val="0"/>
              <w:spacing w:line="256" w:lineRule="exact"/>
              <w:ind w:left="11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</w:t>
            </w:r>
          </w:p>
        </w:tc>
      </w:tr>
      <w:tr w14:paraId="1305BF8D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622" w:type="dxa"/>
          </w:tcPr>
          <w:p w:rsidR="00067EFF" w14:paraId="1305BF87" w14:textId="77777777">
            <w:pPr>
              <w:widowControl w:val="0"/>
              <w:autoSpaceDE w:val="0"/>
              <w:autoSpaceDN w:val="0"/>
              <w:spacing w:line="271" w:lineRule="exact"/>
              <w:ind w:left="20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II.</w:t>
            </w:r>
          </w:p>
          <w:p w:rsidR="00067EFF" w14:paraId="1305BF88" w14:textId="77777777">
            <w:pPr>
              <w:widowControl w:val="0"/>
              <w:autoSpaceDE w:val="0"/>
              <w:autoSpaceDN w:val="0"/>
              <w:spacing w:line="261" w:lineRule="exact"/>
              <w:ind w:left="20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3.</w:t>
            </w:r>
          </w:p>
        </w:tc>
        <w:tc>
          <w:tcPr>
            <w:tcW w:w="8930" w:type="dxa"/>
          </w:tcPr>
          <w:p w:rsidR="00067EFF" w14:paraId="1305BF89" w14:textId="77777777">
            <w:pPr>
              <w:widowControl w:val="0"/>
              <w:autoSpaceDE w:val="0"/>
              <w:autoSpaceDN w:val="0"/>
              <w:spacing w:line="27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PROMPT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PLANNING</w:t>
            </w:r>
          </w:p>
          <w:p w:rsidR="00067EFF" w14:paraId="1305BF8A" w14:textId="77777777">
            <w:pPr>
              <w:widowControl w:val="0"/>
              <w:autoSpaceDE w:val="0"/>
              <w:autoSpaceDN w:val="0"/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National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Policy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…………………………………………………………………...</w:t>
            </w:r>
          </w:p>
        </w:tc>
        <w:tc>
          <w:tcPr>
            <w:tcW w:w="553" w:type="dxa"/>
          </w:tcPr>
          <w:p w:rsidR="00067EFF" w14:paraId="1305BF8B" w14:textId="77777777">
            <w:pPr>
              <w:widowControl w:val="0"/>
              <w:autoSpaceDE w:val="0"/>
              <w:autoSpaceDN w:val="0"/>
              <w:spacing w:before="6"/>
              <w:rPr>
                <w:rFonts w:ascii="Times New Roman" w:eastAsia="Times New Roman" w:hAnsi="Times New Roman" w:cs="Times New Roman"/>
                <w:b/>
                <w:sz w:val="23"/>
                <w:lang w:val="en-US"/>
              </w:rPr>
            </w:pPr>
          </w:p>
          <w:p w:rsidR="00067EFF" w14:paraId="1305BF8C" w14:textId="77777777">
            <w:pPr>
              <w:widowControl w:val="0"/>
              <w:autoSpaceDE w:val="0"/>
              <w:autoSpaceDN w:val="0"/>
              <w:spacing w:line="261" w:lineRule="exact"/>
              <w:ind w:left="11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</w:p>
        </w:tc>
      </w:tr>
      <w:tr w14:paraId="1305BF91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6"/>
        </w:trPr>
        <w:tc>
          <w:tcPr>
            <w:tcW w:w="622" w:type="dxa"/>
          </w:tcPr>
          <w:p w:rsidR="00067EFF" w14:paraId="1305BF8E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930" w:type="dxa"/>
          </w:tcPr>
          <w:p w:rsidR="00067EFF" w14:paraId="1305BF8F" w14:textId="77777777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Selection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response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strategy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…………………………………………………………...</w:t>
            </w:r>
          </w:p>
        </w:tc>
        <w:tc>
          <w:tcPr>
            <w:tcW w:w="553" w:type="dxa"/>
          </w:tcPr>
          <w:p w:rsidR="00067EFF" w14:paraId="1305BF90" w14:textId="77777777">
            <w:pPr>
              <w:widowControl w:val="0"/>
              <w:autoSpaceDE w:val="0"/>
              <w:autoSpaceDN w:val="0"/>
              <w:spacing w:line="256" w:lineRule="exact"/>
              <w:ind w:left="11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</w:p>
        </w:tc>
      </w:tr>
      <w:tr w14:paraId="1305BF95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6"/>
        </w:trPr>
        <w:tc>
          <w:tcPr>
            <w:tcW w:w="622" w:type="dxa"/>
          </w:tcPr>
          <w:p w:rsidR="00067EFF" w14:paraId="1305BF92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930" w:type="dxa"/>
          </w:tcPr>
          <w:p w:rsidR="00067EFF" w14:paraId="1305BF93" w14:textId="77777777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Policy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program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criteria …………………………………………………………..</w:t>
            </w:r>
          </w:p>
        </w:tc>
        <w:tc>
          <w:tcPr>
            <w:tcW w:w="553" w:type="dxa"/>
          </w:tcPr>
          <w:p w:rsidR="00067EFF" w14:paraId="1305BF94" w14:textId="77777777">
            <w:pPr>
              <w:widowControl w:val="0"/>
              <w:autoSpaceDE w:val="0"/>
              <w:autoSpaceDN w:val="0"/>
              <w:spacing w:line="256" w:lineRule="exact"/>
              <w:ind w:left="11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</w:p>
        </w:tc>
      </w:tr>
      <w:tr w14:paraId="1305BF99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22" w:type="dxa"/>
          </w:tcPr>
          <w:p w:rsidR="00067EFF" w14:paraId="1305BF96" w14:textId="77777777">
            <w:pPr>
              <w:widowControl w:val="0"/>
              <w:autoSpaceDE w:val="0"/>
              <w:autoSpaceDN w:val="0"/>
              <w:spacing w:line="256" w:lineRule="exact"/>
              <w:ind w:left="20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4.</w:t>
            </w:r>
          </w:p>
        </w:tc>
        <w:tc>
          <w:tcPr>
            <w:tcW w:w="8930" w:type="dxa"/>
          </w:tcPr>
          <w:p w:rsidR="00067EFF" w14:paraId="1305BF97" w14:textId="77777777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Plans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industrial units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(Operators’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Plans)…………………………………….</w:t>
            </w:r>
          </w:p>
        </w:tc>
        <w:tc>
          <w:tcPr>
            <w:tcW w:w="553" w:type="dxa"/>
          </w:tcPr>
          <w:p w:rsidR="00067EFF" w14:paraId="1305BF98" w14:textId="77777777">
            <w:pPr>
              <w:widowControl w:val="0"/>
              <w:autoSpaceDE w:val="0"/>
              <w:autoSpaceDN w:val="0"/>
              <w:spacing w:line="256" w:lineRule="exact"/>
              <w:ind w:left="11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</w:t>
            </w:r>
          </w:p>
        </w:tc>
      </w:tr>
      <w:tr w14:paraId="1305BF9D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22" w:type="dxa"/>
          </w:tcPr>
          <w:p w:rsidR="00067EFF" w14:paraId="1305BF9A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930" w:type="dxa"/>
          </w:tcPr>
          <w:p w:rsidR="00067EFF" w14:paraId="1305BF9B" w14:textId="77777777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Structure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Operators’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Plans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Oil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Spill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Response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………………………..</w:t>
            </w:r>
          </w:p>
        </w:tc>
        <w:tc>
          <w:tcPr>
            <w:tcW w:w="553" w:type="dxa"/>
          </w:tcPr>
          <w:p w:rsidR="00067EFF" w14:paraId="1305BF9C" w14:textId="77777777">
            <w:pPr>
              <w:widowControl w:val="0"/>
              <w:autoSpaceDE w:val="0"/>
              <w:autoSpaceDN w:val="0"/>
              <w:spacing w:line="256" w:lineRule="exact"/>
              <w:ind w:left="11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</w:t>
            </w:r>
          </w:p>
        </w:tc>
      </w:tr>
      <w:tr w14:paraId="1305BFA4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2"/>
        </w:trPr>
        <w:tc>
          <w:tcPr>
            <w:tcW w:w="622" w:type="dxa"/>
          </w:tcPr>
          <w:p w:rsidR="00067EFF" w14:paraId="1305BF9E" w14:textId="77777777">
            <w:pPr>
              <w:widowControl w:val="0"/>
              <w:autoSpaceDE w:val="0"/>
              <w:autoSpaceDN w:val="0"/>
              <w:spacing w:line="271" w:lineRule="exact"/>
              <w:ind w:left="20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III.</w:t>
            </w:r>
          </w:p>
          <w:p w:rsidR="00067EFF" w14:paraId="1305BF9F" w14:textId="77777777">
            <w:pPr>
              <w:widowControl w:val="0"/>
              <w:autoSpaceDE w:val="0"/>
              <w:autoSpaceDN w:val="0"/>
              <w:spacing w:line="261" w:lineRule="exact"/>
              <w:ind w:left="20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5.</w:t>
            </w:r>
          </w:p>
        </w:tc>
        <w:tc>
          <w:tcPr>
            <w:tcW w:w="8930" w:type="dxa"/>
          </w:tcPr>
          <w:p w:rsidR="00067EFF" w14:paraId="1305BFA0" w14:textId="77777777">
            <w:pPr>
              <w:widowControl w:val="0"/>
              <w:autoSpaceDE w:val="0"/>
              <w:autoSpaceDN w:val="0"/>
              <w:spacing w:line="27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RESPONSIBILITIES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STRUCTURE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PLAN</w:t>
            </w:r>
          </w:p>
          <w:p w:rsidR="00067EFF" w14:paraId="1305BFA1" w14:textId="77777777">
            <w:pPr>
              <w:widowControl w:val="0"/>
              <w:autoSpaceDE w:val="0"/>
              <w:autoSpaceDN w:val="0"/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National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Response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System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……………………………………………………</w:t>
            </w:r>
          </w:p>
        </w:tc>
        <w:tc>
          <w:tcPr>
            <w:tcW w:w="553" w:type="dxa"/>
          </w:tcPr>
          <w:p w:rsidR="00067EFF" w14:paraId="1305BFA2" w14:textId="77777777">
            <w:pPr>
              <w:widowControl w:val="0"/>
              <w:autoSpaceDE w:val="0"/>
              <w:autoSpaceDN w:val="0"/>
              <w:spacing w:before="6"/>
              <w:rPr>
                <w:rFonts w:ascii="Times New Roman" w:eastAsia="Times New Roman" w:hAnsi="Times New Roman" w:cs="Times New Roman"/>
                <w:b/>
                <w:sz w:val="23"/>
                <w:lang w:val="en-US"/>
              </w:rPr>
            </w:pPr>
          </w:p>
          <w:p w:rsidR="00067EFF" w14:paraId="1305BFA3" w14:textId="77777777">
            <w:pPr>
              <w:widowControl w:val="0"/>
              <w:autoSpaceDE w:val="0"/>
              <w:autoSpaceDN w:val="0"/>
              <w:spacing w:line="261" w:lineRule="exact"/>
              <w:ind w:left="11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</w:t>
            </w:r>
          </w:p>
        </w:tc>
      </w:tr>
      <w:tr w14:paraId="1305BFA8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6"/>
        </w:trPr>
        <w:tc>
          <w:tcPr>
            <w:tcW w:w="622" w:type="dxa"/>
          </w:tcPr>
          <w:p w:rsidR="00067EFF" w14:paraId="1305BFA5" w14:textId="77777777">
            <w:pPr>
              <w:widowControl w:val="0"/>
              <w:autoSpaceDE w:val="0"/>
              <w:autoSpaceDN w:val="0"/>
              <w:spacing w:line="256" w:lineRule="exact"/>
              <w:ind w:left="20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6.</w:t>
            </w:r>
          </w:p>
        </w:tc>
        <w:tc>
          <w:tcPr>
            <w:tcW w:w="8930" w:type="dxa"/>
          </w:tcPr>
          <w:p w:rsidR="00067EFF" w14:paraId="1305BFA6" w14:textId="77777777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Notification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Procedure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…………………………………………………………………...</w:t>
            </w:r>
          </w:p>
        </w:tc>
        <w:tc>
          <w:tcPr>
            <w:tcW w:w="553" w:type="dxa"/>
          </w:tcPr>
          <w:p w:rsidR="00067EFF" w14:paraId="1305BFA7" w14:textId="77777777">
            <w:pPr>
              <w:widowControl w:val="0"/>
              <w:autoSpaceDE w:val="0"/>
              <w:autoSpaceDN w:val="0"/>
              <w:spacing w:line="256" w:lineRule="exact"/>
              <w:ind w:left="11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7</w:t>
            </w:r>
          </w:p>
        </w:tc>
      </w:tr>
      <w:tr w14:paraId="1305BFAC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6"/>
        </w:trPr>
        <w:tc>
          <w:tcPr>
            <w:tcW w:w="622" w:type="dxa"/>
          </w:tcPr>
          <w:p w:rsidR="00067EFF" w14:paraId="1305BFA9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930" w:type="dxa"/>
          </w:tcPr>
          <w:p w:rsidR="00067EFF" w14:paraId="1305BFAA" w14:textId="77777777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Operator’s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Notification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Procedure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Oil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Spill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…………………………………..</w:t>
            </w:r>
          </w:p>
        </w:tc>
        <w:tc>
          <w:tcPr>
            <w:tcW w:w="553" w:type="dxa"/>
          </w:tcPr>
          <w:p w:rsidR="00067EFF" w14:paraId="1305BFAB" w14:textId="77777777">
            <w:pPr>
              <w:widowControl w:val="0"/>
              <w:autoSpaceDE w:val="0"/>
              <w:autoSpaceDN w:val="0"/>
              <w:spacing w:line="256" w:lineRule="exact"/>
              <w:ind w:left="11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7</w:t>
            </w:r>
          </w:p>
        </w:tc>
      </w:tr>
      <w:tr w14:paraId="1305BFB0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6"/>
        </w:trPr>
        <w:tc>
          <w:tcPr>
            <w:tcW w:w="622" w:type="dxa"/>
          </w:tcPr>
          <w:p w:rsidR="00067EFF" w14:paraId="1305BFAD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930" w:type="dxa"/>
          </w:tcPr>
          <w:p w:rsidR="00067EFF" w14:paraId="1305BFAE" w14:textId="77777777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Notification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States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transboundary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spills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……………………………</w:t>
            </w:r>
          </w:p>
        </w:tc>
        <w:tc>
          <w:tcPr>
            <w:tcW w:w="553" w:type="dxa"/>
          </w:tcPr>
          <w:p w:rsidR="00067EFF" w14:paraId="1305BFAF" w14:textId="77777777">
            <w:pPr>
              <w:widowControl w:val="0"/>
              <w:autoSpaceDE w:val="0"/>
              <w:autoSpaceDN w:val="0"/>
              <w:spacing w:line="256" w:lineRule="exact"/>
              <w:ind w:left="11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7</w:t>
            </w:r>
          </w:p>
        </w:tc>
      </w:tr>
      <w:tr w14:paraId="1305BFB4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6"/>
        </w:trPr>
        <w:tc>
          <w:tcPr>
            <w:tcW w:w="622" w:type="dxa"/>
          </w:tcPr>
          <w:p w:rsidR="00067EFF" w14:paraId="1305BFB1" w14:textId="77777777">
            <w:pPr>
              <w:widowControl w:val="0"/>
              <w:autoSpaceDE w:val="0"/>
              <w:autoSpaceDN w:val="0"/>
              <w:spacing w:line="256" w:lineRule="exact"/>
              <w:ind w:left="20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7.</w:t>
            </w:r>
          </w:p>
        </w:tc>
        <w:tc>
          <w:tcPr>
            <w:tcW w:w="8930" w:type="dxa"/>
          </w:tcPr>
          <w:p w:rsidR="00067EFF" w14:paraId="1305BFB2" w14:textId="77777777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Training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Program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………………………………………………………….</w:t>
            </w:r>
          </w:p>
        </w:tc>
        <w:tc>
          <w:tcPr>
            <w:tcW w:w="553" w:type="dxa"/>
          </w:tcPr>
          <w:p w:rsidR="00067EFF" w14:paraId="1305BFB3" w14:textId="77777777">
            <w:pPr>
              <w:widowControl w:val="0"/>
              <w:autoSpaceDE w:val="0"/>
              <w:autoSpaceDN w:val="0"/>
              <w:spacing w:line="256" w:lineRule="exact"/>
              <w:ind w:left="11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7</w:t>
            </w:r>
          </w:p>
        </w:tc>
      </w:tr>
      <w:tr w14:paraId="1305BFBB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2"/>
        </w:trPr>
        <w:tc>
          <w:tcPr>
            <w:tcW w:w="622" w:type="dxa"/>
          </w:tcPr>
          <w:p w:rsidR="00067EFF" w14:paraId="1305BFB5" w14:textId="77777777">
            <w:pPr>
              <w:widowControl w:val="0"/>
              <w:autoSpaceDE w:val="0"/>
              <w:autoSpaceDN w:val="0"/>
              <w:spacing w:line="271" w:lineRule="exact"/>
              <w:ind w:left="20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IV.</w:t>
            </w:r>
          </w:p>
          <w:p w:rsidR="00067EFF" w14:paraId="1305BFB6" w14:textId="77777777">
            <w:pPr>
              <w:widowControl w:val="0"/>
              <w:autoSpaceDE w:val="0"/>
              <w:autoSpaceDN w:val="0"/>
              <w:spacing w:line="261" w:lineRule="exact"/>
              <w:ind w:left="20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8.</w:t>
            </w:r>
          </w:p>
        </w:tc>
        <w:tc>
          <w:tcPr>
            <w:tcW w:w="8930" w:type="dxa"/>
          </w:tcPr>
          <w:p w:rsidR="00067EFF" w14:paraId="1305BFB7" w14:textId="77777777">
            <w:pPr>
              <w:widowControl w:val="0"/>
              <w:autoSpaceDE w:val="0"/>
              <w:autoSpaceDN w:val="0"/>
              <w:spacing w:line="27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Response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Procedure</w:t>
            </w:r>
          </w:p>
          <w:p w:rsidR="00067EFF" w14:paraId="1305BFB8" w14:textId="77777777">
            <w:pPr>
              <w:widowControl w:val="0"/>
              <w:autoSpaceDE w:val="0"/>
              <w:autoSpaceDN w:val="0"/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Set up of Response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Procedure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…………………………………………………….</w:t>
            </w:r>
          </w:p>
        </w:tc>
        <w:tc>
          <w:tcPr>
            <w:tcW w:w="553" w:type="dxa"/>
          </w:tcPr>
          <w:p w:rsidR="00067EFF" w14:paraId="1305BFB9" w14:textId="77777777">
            <w:pPr>
              <w:widowControl w:val="0"/>
              <w:autoSpaceDE w:val="0"/>
              <w:autoSpaceDN w:val="0"/>
              <w:spacing w:before="6"/>
              <w:rPr>
                <w:rFonts w:ascii="Times New Roman" w:eastAsia="Times New Roman" w:hAnsi="Times New Roman" w:cs="Times New Roman"/>
                <w:b/>
                <w:sz w:val="23"/>
                <w:lang w:val="en-US"/>
              </w:rPr>
            </w:pPr>
          </w:p>
          <w:p w:rsidR="00067EFF" w14:paraId="1305BFBA" w14:textId="77777777">
            <w:pPr>
              <w:widowControl w:val="0"/>
              <w:autoSpaceDE w:val="0"/>
              <w:autoSpaceDN w:val="0"/>
              <w:spacing w:line="261" w:lineRule="exact"/>
              <w:ind w:left="11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</w:t>
            </w:r>
          </w:p>
        </w:tc>
      </w:tr>
      <w:tr w14:paraId="1305BFBF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6"/>
        </w:trPr>
        <w:tc>
          <w:tcPr>
            <w:tcW w:w="622" w:type="dxa"/>
          </w:tcPr>
          <w:p w:rsidR="00067EFF" w14:paraId="1305BFBC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930" w:type="dxa"/>
          </w:tcPr>
          <w:p w:rsidR="00067EFF" w14:paraId="1305BFBD" w14:textId="77777777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Responsibilities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Operations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Supervisor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site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…………………………………..</w:t>
            </w:r>
          </w:p>
        </w:tc>
        <w:tc>
          <w:tcPr>
            <w:tcW w:w="553" w:type="dxa"/>
          </w:tcPr>
          <w:p w:rsidR="00067EFF" w14:paraId="1305BFBE" w14:textId="77777777">
            <w:pPr>
              <w:widowControl w:val="0"/>
              <w:autoSpaceDE w:val="0"/>
              <w:autoSpaceDN w:val="0"/>
              <w:spacing w:line="256" w:lineRule="exact"/>
              <w:ind w:left="11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</w:t>
            </w:r>
          </w:p>
        </w:tc>
      </w:tr>
      <w:tr w14:paraId="1305BFC3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6"/>
        </w:trPr>
        <w:tc>
          <w:tcPr>
            <w:tcW w:w="622" w:type="dxa"/>
          </w:tcPr>
          <w:p w:rsidR="00067EFF" w14:paraId="1305BFC0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930" w:type="dxa"/>
          </w:tcPr>
          <w:p w:rsidR="00067EFF" w14:paraId="1305BFC1" w14:textId="77777777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Responsibilities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Response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Coordinator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………………………………………….</w:t>
            </w:r>
          </w:p>
        </w:tc>
        <w:tc>
          <w:tcPr>
            <w:tcW w:w="553" w:type="dxa"/>
          </w:tcPr>
          <w:p w:rsidR="00067EFF" w14:paraId="1305BFC2" w14:textId="77777777">
            <w:pPr>
              <w:widowControl w:val="0"/>
              <w:autoSpaceDE w:val="0"/>
              <w:autoSpaceDN w:val="0"/>
              <w:spacing w:line="256" w:lineRule="exact"/>
              <w:ind w:left="11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9</w:t>
            </w:r>
          </w:p>
        </w:tc>
      </w:tr>
      <w:tr w14:paraId="1305BFC7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22" w:type="dxa"/>
          </w:tcPr>
          <w:p w:rsidR="00067EFF" w14:paraId="1305BFC4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930" w:type="dxa"/>
          </w:tcPr>
          <w:p w:rsidR="00067EFF" w14:paraId="1305BFC5" w14:textId="77777777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Customs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immigration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procedures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case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emergency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………………...</w:t>
            </w:r>
          </w:p>
        </w:tc>
        <w:tc>
          <w:tcPr>
            <w:tcW w:w="553" w:type="dxa"/>
          </w:tcPr>
          <w:p w:rsidR="00067EFF" w14:paraId="1305BFC6" w14:textId="77777777">
            <w:pPr>
              <w:widowControl w:val="0"/>
              <w:autoSpaceDE w:val="0"/>
              <w:autoSpaceDN w:val="0"/>
              <w:spacing w:line="256" w:lineRule="exact"/>
              <w:ind w:left="11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9</w:t>
            </w:r>
          </w:p>
        </w:tc>
      </w:tr>
      <w:tr w14:paraId="1305BFCB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22" w:type="dxa"/>
          </w:tcPr>
          <w:p w:rsidR="00067EFF" w14:paraId="1305BFC8" w14:textId="77777777">
            <w:pPr>
              <w:widowControl w:val="0"/>
              <w:autoSpaceDE w:val="0"/>
              <w:autoSpaceDN w:val="0"/>
              <w:spacing w:line="256" w:lineRule="exact"/>
              <w:ind w:left="20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9.</w:t>
            </w:r>
          </w:p>
        </w:tc>
        <w:tc>
          <w:tcPr>
            <w:tcW w:w="8930" w:type="dxa"/>
          </w:tcPr>
          <w:p w:rsidR="00067EFF" w14:paraId="1305BFC9" w14:textId="77777777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Operational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Safety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…………………………………………………..</w:t>
            </w:r>
          </w:p>
        </w:tc>
        <w:tc>
          <w:tcPr>
            <w:tcW w:w="553" w:type="dxa"/>
          </w:tcPr>
          <w:p w:rsidR="00067EFF" w14:paraId="1305BFCA" w14:textId="77777777">
            <w:pPr>
              <w:widowControl w:val="0"/>
              <w:autoSpaceDE w:val="0"/>
              <w:autoSpaceDN w:val="0"/>
              <w:spacing w:line="256" w:lineRule="exact"/>
              <w:ind w:left="11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10</w:t>
            </w:r>
          </w:p>
        </w:tc>
      </w:tr>
      <w:tr w14:paraId="1305BFCF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6"/>
        </w:trPr>
        <w:tc>
          <w:tcPr>
            <w:tcW w:w="622" w:type="dxa"/>
          </w:tcPr>
          <w:p w:rsidR="00067EFF" w14:paraId="1305BFCC" w14:textId="77777777">
            <w:pPr>
              <w:widowControl w:val="0"/>
              <w:autoSpaceDE w:val="0"/>
              <w:autoSpaceDN w:val="0"/>
              <w:spacing w:line="256" w:lineRule="exact"/>
              <w:ind w:left="20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10.</w:t>
            </w:r>
          </w:p>
        </w:tc>
        <w:tc>
          <w:tcPr>
            <w:tcW w:w="8930" w:type="dxa"/>
          </w:tcPr>
          <w:p w:rsidR="00067EFF" w14:paraId="1305BFCD" w14:textId="77777777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Technical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Support…………………………………………………</w:t>
            </w:r>
          </w:p>
        </w:tc>
        <w:tc>
          <w:tcPr>
            <w:tcW w:w="553" w:type="dxa"/>
          </w:tcPr>
          <w:p w:rsidR="00067EFF" w14:paraId="1305BFCE" w14:textId="77777777">
            <w:pPr>
              <w:widowControl w:val="0"/>
              <w:autoSpaceDE w:val="0"/>
              <w:autoSpaceDN w:val="0"/>
              <w:spacing w:line="256" w:lineRule="exact"/>
              <w:ind w:left="11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10</w:t>
            </w:r>
          </w:p>
        </w:tc>
      </w:tr>
      <w:tr w14:paraId="1305BFD3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22" w:type="dxa"/>
          </w:tcPr>
          <w:p w:rsidR="00067EFF" w14:paraId="1305BFD0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930" w:type="dxa"/>
          </w:tcPr>
          <w:p w:rsidR="00067EFF" w14:paraId="1305BFD1" w14:textId="77777777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Response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Criteria……………………………………………………………………</w:t>
            </w:r>
          </w:p>
        </w:tc>
        <w:tc>
          <w:tcPr>
            <w:tcW w:w="553" w:type="dxa"/>
          </w:tcPr>
          <w:p w:rsidR="00067EFF" w14:paraId="1305BFD2" w14:textId="77777777">
            <w:pPr>
              <w:widowControl w:val="0"/>
              <w:autoSpaceDE w:val="0"/>
              <w:autoSpaceDN w:val="0"/>
              <w:spacing w:line="256" w:lineRule="exact"/>
              <w:ind w:left="11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10</w:t>
            </w:r>
          </w:p>
        </w:tc>
      </w:tr>
      <w:tr w14:paraId="1305BFD7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6"/>
        </w:trPr>
        <w:tc>
          <w:tcPr>
            <w:tcW w:w="622" w:type="dxa"/>
          </w:tcPr>
          <w:p w:rsidR="00067EFF" w14:paraId="1305BFD4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930" w:type="dxa"/>
          </w:tcPr>
          <w:p w:rsidR="00067EFF" w14:paraId="1305BFD5" w14:textId="77777777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Administrative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support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…………………………………………………………….</w:t>
            </w:r>
          </w:p>
        </w:tc>
        <w:tc>
          <w:tcPr>
            <w:tcW w:w="553" w:type="dxa"/>
          </w:tcPr>
          <w:p w:rsidR="00067EFF" w14:paraId="1305BFD6" w14:textId="77777777">
            <w:pPr>
              <w:widowControl w:val="0"/>
              <w:autoSpaceDE w:val="0"/>
              <w:autoSpaceDN w:val="0"/>
              <w:spacing w:line="256" w:lineRule="exact"/>
              <w:ind w:left="11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11</w:t>
            </w:r>
          </w:p>
        </w:tc>
      </w:tr>
      <w:tr w14:paraId="1305BFDB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22" w:type="dxa"/>
          </w:tcPr>
          <w:p w:rsidR="00067EFF" w14:paraId="1305BFD8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930" w:type="dxa"/>
          </w:tcPr>
          <w:p w:rsidR="00067EFF" w14:paraId="1305BFD9" w14:textId="77777777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Logistics……………………………………………………</w:t>
            </w:r>
          </w:p>
        </w:tc>
        <w:tc>
          <w:tcPr>
            <w:tcW w:w="553" w:type="dxa"/>
          </w:tcPr>
          <w:p w:rsidR="00067EFF" w14:paraId="1305BFDA" w14:textId="77777777">
            <w:pPr>
              <w:widowControl w:val="0"/>
              <w:autoSpaceDE w:val="0"/>
              <w:autoSpaceDN w:val="0"/>
              <w:spacing w:line="256" w:lineRule="exact"/>
              <w:ind w:left="11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11</w:t>
            </w:r>
          </w:p>
        </w:tc>
      </w:tr>
      <w:tr w14:paraId="1305BFDF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22" w:type="dxa"/>
          </w:tcPr>
          <w:p w:rsidR="00067EFF" w14:paraId="1305BFDC" w14:textId="77777777">
            <w:pPr>
              <w:widowControl w:val="0"/>
              <w:autoSpaceDE w:val="0"/>
              <w:autoSpaceDN w:val="0"/>
              <w:spacing w:line="256" w:lineRule="exact"/>
              <w:ind w:left="20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11.</w:t>
            </w:r>
          </w:p>
        </w:tc>
        <w:tc>
          <w:tcPr>
            <w:tcW w:w="8930" w:type="dxa"/>
          </w:tcPr>
          <w:p w:rsidR="00067EFF" w14:paraId="1305BFDD" w14:textId="77777777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Localization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wastes disposal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………………………………………………………</w:t>
            </w:r>
          </w:p>
        </w:tc>
        <w:tc>
          <w:tcPr>
            <w:tcW w:w="553" w:type="dxa"/>
          </w:tcPr>
          <w:p w:rsidR="00067EFF" w14:paraId="1305BFDE" w14:textId="77777777">
            <w:pPr>
              <w:widowControl w:val="0"/>
              <w:autoSpaceDE w:val="0"/>
              <w:autoSpaceDN w:val="0"/>
              <w:spacing w:line="256" w:lineRule="exact"/>
              <w:ind w:left="11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11</w:t>
            </w:r>
          </w:p>
        </w:tc>
      </w:tr>
      <w:tr w14:paraId="1305BFE3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6"/>
        </w:trPr>
        <w:tc>
          <w:tcPr>
            <w:tcW w:w="622" w:type="dxa"/>
          </w:tcPr>
          <w:p w:rsidR="00067EFF" w14:paraId="1305BFE0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930" w:type="dxa"/>
          </w:tcPr>
          <w:p w:rsidR="00067EFF" w14:paraId="1305BFE1" w14:textId="77777777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Basic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provisions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Waste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Disposal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Code………………………</w:t>
            </w:r>
          </w:p>
        </w:tc>
        <w:tc>
          <w:tcPr>
            <w:tcW w:w="553" w:type="dxa"/>
          </w:tcPr>
          <w:p w:rsidR="00067EFF" w14:paraId="1305BFE2" w14:textId="77777777">
            <w:pPr>
              <w:widowControl w:val="0"/>
              <w:autoSpaceDE w:val="0"/>
              <w:autoSpaceDN w:val="0"/>
              <w:spacing w:line="256" w:lineRule="exact"/>
              <w:ind w:left="11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11</w:t>
            </w:r>
          </w:p>
        </w:tc>
      </w:tr>
      <w:tr w14:paraId="1305BFE7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22" w:type="dxa"/>
          </w:tcPr>
          <w:p w:rsidR="00067EFF" w14:paraId="1305BFE4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930" w:type="dxa"/>
          </w:tcPr>
          <w:p w:rsidR="00067EFF" w14:paraId="1305BFE5" w14:textId="77777777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Collection,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transportation,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storage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liquidation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oil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…………………….</w:t>
            </w:r>
          </w:p>
        </w:tc>
        <w:tc>
          <w:tcPr>
            <w:tcW w:w="553" w:type="dxa"/>
          </w:tcPr>
          <w:p w:rsidR="00067EFF" w14:paraId="1305BFE6" w14:textId="77777777">
            <w:pPr>
              <w:widowControl w:val="0"/>
              <w:autoSpaceDE w:val="0"/>
              <w:autoSpaceDN w:val="0"/>
              <w:spacing w:line="256" w:lineRule="exact"/>
              <w:ind w:left="11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12</w:t>
            </w:r>
          </w:p>
        </w:tc>
      </w:tr>
      <w:tr w14:paraId="1305BFEB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6"/>
        </w:trPr>
        <w:tc>
          <w:tcPr>
            <w:tcW w:w="622" w:type="dxa"/>
          </w:tcPr>
          <w:p w:rsidR="00067EFF" w14:paraId="1305BFE8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930" w:type="dxa"/>
          </w:tcPr>
          <w:p w:rsidR="00067EFF" w14:paraId="1305BFE9" w14:textId="77777777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Spotting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temporary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storage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areas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liquidation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wastes……………………...</w:t>
            </w:r>
          </w:p>
        </w:tc>
        <w:tc>
          <w:tcPr>
            <w:tcW w:w="553" w:type="dxa"/>
          </w:tcPr>
          <w:p w:rsidR="00067EFF" w14:paraId="1305BFEA" w14:textId="77777777">
            <w:pPr>
              <w:widowControl w:val="0"/>
              <w:autoSpaceDE w:val="0"/>
              <w:autoSpaceDN w:val="0"/>
              <w:spacing w:line="256" w:lineRule="exact"/>
              <w:ind w:left="11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14</w:t>
            </w:r>
          </w:p>
        </w:tc>
      </w:tr>
      <w:tr w14:paraId="1305BFEF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6"/>
        </w:trPr>
        <w:tc>
          <w:tcPr>
            <w:tcW w:w="622" w:type="dxa"/>
          </w:tcPr>
          <w:p w:rsidR="00067EFF" w14:paraId="1305BFEC" w14:textId="77777777">
            <w:pPr>
              <w:widowControl w:val="0"/>
              <w:autoSpaceDE w:val="0"/>
              <w:autoSpaceDN w:val="0"/>
              <w:spacing w:line="256" w:lineRule="exact"/>
              <w:ind w:left="20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12.</w:t>
            </w:r>
          </w:p>
        </w:tc>
        <w:tc>
          <w:tcPr>
            <w:tcW w:w="8930" w:type="dxa"/>
          </w:tcPr>
          <w:p w:rsidR="00067EFF" w14:paraId="1305BFED" w14:textId="77777777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Reimbursement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expenditures.…………………………………………………….</w:t>
            </w:r>
          </w:p>
        </w:tc>
        <w:tc>
          <w:tcPr>
            <w:tcW w:w="553" w:type="dxa"/>
          </w:tcPr>
          <w:p w:rsidR="00067EFF" w14:paraId="1305BFEE" w14:textId="77777777">
            <w:pPr>
              <w:widowControl w:val="0"/>
              <w:autoSpaceDE w:val="0"/>
              <w:autoSpaceDN w:val="0"/>
              <w:spacing w:line="256" w:lineRule="exact"/>
              <w:ind w:left="11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14</w:t>
            </w:r>
          </w:p>
        </w:tc>
      </w:tr>
      <w:tr w14:paraId="1305BFF3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6"/>
        </w:trPr>
        <w:tc>
          <w:tcPr>
            <w:tcW w:w="622" w:type="dxa"/>
          </w:tcPr>
          <w:p w:rsidR="00067EFF" w14:paraId="1305BFF0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930" w:type="dxa"/>
          </w:tcPr>
          <w:p w:rsidR="00067EFF" w14:paraId="1305BFF1" w14:textId="77777777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Assessment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economic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damage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and reimbursement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procedure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……………………..</w:t>
            </w:r>
          </w:p>
        </w:tc>
        <w:tc>
          <w:tcPr>
            <w:tcW w:w="553" w:type="dxa"/>
          </w:tcPr>
          <w:p w:rsidR="00067EFF" w14:paraId="1305BFF2" w14:textId="77777777">
            <w:pPr>
              <w:widowControl w:val="0"/>
              <w:autoSpaceDE w:val="0"/>
              <w:autoSpaceDN w:val="0"/>
              <w:spacing w:line="256" w:lineRule="exact"/>
              <w:ind w:left="11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14</w:t>
            </w:r>
          </w:p>
        </w:tc>
      </w:tr>
      <w:tr w14:paraId="1305BFF8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622" w:type="dxa"/>
          </w:tcPr>
          <w:p w:rsidR="00067EFF" w14:paraId="1305BFF4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930" w:type="dxa"/>
          </w:tcPr>
          <w:p w:rsidR="00067EFF" w14:paraId="1305BFF5" w14:textId="77777777">
            <w:pPr>
              <w:widowControl w:val="0"/>
              <w:autoSpaceDE w:val="0"/>
              <w:autoSpaceDN w:val="0"/>
              <w:spacing w:line="27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Claims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Submission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Procedure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indemnification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damage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sustained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result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oil</w:t>
            </w:r>
          </w:p>
          <w:p w:rsidR="00067EFF" w14:paraId="1305BFF6" w14:textId="77777777">
            <w:pPr>
              <w:widowControl w:val="0"/>
              <w:autoSpaceDE w:val="0"/>
              <w:autoSpaceDN w:val="0"/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spill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…………………………</w:t>
            </w:r>
          </w:p>
        </w:tc>
        <w:tc>
          <w:tcPr>
            <w:tcW w:w="553" w:type="dxa"/>
          </w:tcPr>
          <w:p w:rsidR="00067EFF" w14:paraId="1305BFF7" w14:textId="77777777">
            <w:pPr>
              <w:widowControl w:val="0"/>
              <w:autoSpaceDE w:val="0"/>
              <w:autoSpaceDN w:val="0"/>
              <w:spacing w:line="271" w:lineRule="exact"/>
              <w:ind w:left="11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15</w:t>
            </w:r>
          </w:p>
        </w:tc>
      </w:tr>
      <w:tr w14:paraId="1305BFFF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622" w:type="dxa"/>
          </w:tcPr>
          <w:p w:rsidR="00067EFF" w14:paraId="1305BFF9" w14:textId="77777777">
            <w:pPr>
              <w:widowControl w:val="0"/>
              <w:autoSpaceDE w:val="0"/>
              <w:autoSpaceDN w:val="0"/>
              <w:spacing w:line="271" w:lineRule="exact"/>
              <w:ind w:left="20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V.</w:t>
            </w:r>
          </w:p>
          <w:p w:rsidR="00067EFF" w14:paraId="1305BFFA" w14:textId="77777777">
            <w:pPr>
              <w:widowControl w:val="0"/>
              <w:autoSpaceDE w:val="0"/>
              <w:autoSpaceDN w:val="0"/>
              <w:spacing w:line="261" w:lineRule="exact"/>
              <w:ind w:left="20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13.</w:t>
            </w:r>
          </w:p>
        </w:tc>
        <w:tc>
          <w:tcPr>
            <w:tcW w:w="8930" w:type="dxa"/>
          </w:tcPr>
          <w:p w:rsidR="00067EFF" w14:paraId="1305BFFB" w14:textId="77777777">
            <w:pPr>
              <w:widowControl w:val="0"/>
              <w:autoSpaceDE w:val="0"/>
              <w:autoSpaceDN w:val="0"/>
              <w:spacing w:line="27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REPORTS</w:t>
            </w:r>
          </w:p>
          <w:p w:rsidR="00067EFF" w14:paraId="1305BFFC" w14:textId="77777777">
            <w:pPr>
              <w:widowControl w:val="0"/>
              <w:autoSpaceDE w:val="0"/>
              <w:autoSpaceDN w:val="0"/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Monitoring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Reports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Response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Results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……………………………………</w:t>
            </w:r>
          </w:p>
        </w:tc>
        <w:tc>
          <w:tcPr>
            <w:tcW w:w="553" w:type="dxa"/>
          </w:tcPr>
          <w:p w:rsidR="00067EFF" w14:paraId="1305BFFD" w14:textId="77777777">
            <w:pPr>
              <w:widowControl w:val="0"/>
              <w:autoSpaceDE w:val="0"/>
              <w:autoSpaceDN w:val="0"/>
              <w:spacing w:before="6"/>
              <w:rPr>
                <w:rFonts w:ascii="Times New Roman" w:eastAsia="Times New Roman" w:hAnsi="Times New Roman" w:cs="Times New Roman"/>
                <w:b/>
                <w:sz w:val="23"/>
                <w:lang w:val="en-US"/>
              </w:rPr>
            </w:pPr>
          </w:p>
          <w:p w:rsidR="00067EFF" w14:paraId="1305BFFE" w14:textId="77777777">
            <w:pPr>
              <w:widowControl w:val="0"/>
              <w:autoSpaceDE w:val="0"/>
              <w:autoSpaceDN w:val="0"/>
              <w:spacing w:line="261" w:lineRule="exact"/>
              <w:ind w:left="11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15</w:t>
            </w:r>
          </w:p>
        </w:tc>
      </w:tr>
      <w:tr w14:paraId="1305C003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6"/>
        </w:trPr>
        <w:tc>
          <w:tcPr>
            <w:tcW w:w="622" w:type="dxa"/>
          </w:tcPr>
          <w:p w:rsidR="00067EFF" w14:paraId="1305C000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930" w:type="dxa"/>
          </w:tcPr>
          <w:p w:rsidR="00067EFF" w14:paraId="1305C001" w14:textId="77777777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Setting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monitoring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procedure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public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awareness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system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……………………….</w:t>
            </w:r>
          </w:p>
        </w:tc>
        <w:tc>
          <w:tcPr>
            <w:tcW w:w="553" w:type="dxa"/>
          </w:tcPr>
          <w:p w:rsidR="00067EFF" w14:paraId="1305C002" w14:textId="77777777">
            <w:pPr>
              <w:widowControl w:val="0"/>
              <w:autoSpaceDE w:val="0"/>
              <w:autoSpaceDN w:val="0"/>
              <w:spacing w:line="256" w:lineRule="exact"/>
              <w:ind w:left="11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15</w:t>
            </w:r>
          </w:p>
        </w:tc>
      </w:tr>
      <w:tr w14:paraId="1305C007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22" w:type="dxa"/>
          </w:tcPr>
          <w:p w:rsidR="00067EFF" w14:paraId="1305C004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930" w:type="dxa"/>
          </w:tcPr>
          <w:p w:rsidR="00067EFF" w14:paraId="1305C005" w14:textId="77777777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Investigation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spills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……………………</w:t>
            </w:r>
          </w:p>
        </w:tc>
        <w:tc>
          <w:tcPr>
            <w:tcW w:w="553" w:type="dxa"/>
          </w:tcPr>
          <w:p w:rsidR="00067EFF" w14:paraId="1305C006" w14:textId="77777777">
            <w:pPr>
              <w:widowControl w:val="0"/>
              <w:autoSpaceDE w:val="0"/>
              <w:autoSpaceDN w:val="0"/>
              <w:spacing w:line="256" w:lineRule="exact"/>
              <w:ind w:left="11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15</w:t>
            </w:r>
          </w:p>
        </w:tc>
      </w:tr>
      <w:tr w14:paraId="1305C00B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6"/>
        </w:trPr>
        <w:tc>
          <w:tcPr>
            <w:tcW w:w="622" w:type="dxa"/>
          </w:tcPr>
          <w:p w:rsidR="00067EFF" w14:paraId="1305C008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930" w:type="dxa"/>
          </w:tcPr>
          <w:p w:rsidR="00067EFF" w14:paraId="1305C009" w14:textId="77777777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Pollution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Report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Form  …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……………………………………………………...</w:t>
            </w:r>
          </w:p>
        </w:tc>
        <w:tc>
          <w:tcPr>
            <w:tcW w:w="553" w:type="dxa"/>
          </w:tcPr>
          <w:p w:rsidR="00067EFF" w14:paraId="1305C00A" w14:textId="77777777">
            <w:pPr>
              <w:widowControl w:val="0"/>
              <w:autoSpaceDE w:val="0"/>
              <w:autoSpaceDN w:val="0"/>
              <w:spacing w:line="256" w:lineRule="exact"/>
              <w:ind w:left="11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16</w:t>
            </w:r>
          </w:p>
        </w:tc>
      </w:tr>
      <w:tr w14:paraId="1305C00F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6"/>
        </w:trPr>
        <w:tc>
          <w:tcPr>
            <w:tcW w:w="622" w:type="dxa"/>
          </w:tcPr>
          <w:p w:rsidR="00067EFF" w14:paraId="1305C00C" w14:textId="77777777">
            <w:pPr>
              <w:widowControl w:val="0"/>
              <w:autoSpaceDE w:val="0"/>
              <w:autoSpaceDN w:val="0"/>
              <w:spacing w:line="256" w:lineRule="exact"/>
              <w:ind w:left="20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14.</w:t>
            </w:r>
          </w:p>
        </w:tc>
        <w:tc>
          <w:tcPr>
            <w:tcW w:w="8930" w:type="dxa"/>
          </w:tcPr>
          <w:p w:rsidR="00067EFF" w14:paraId="1305C00D" w14:textId="77777777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Post-emergency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Monitoring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…………………………………………………………….</w:t>
            </w:r>
          </w:p>
        </w:tc>
        <w:tc>
          <w:tcPr>
            <w:tcW w:w="553" w:type="dxa"/>
          </w:tcPr>
          <w:p w:rsidR="00067EFF" w14:paraId="1305C00E" w14:textId="77777777">
            <w:pPr>
              <w:widowControl w:val="0"/>
              <w:autoSpaceDE w:val="0"/>
              <w:autoSpaceDN w:val="0"/>
              <w:spacing w:line="256" w:lineRule="exact"/>
              <w:ind w:left="11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16</w:t>
            </w:r>
          </w:p>
        </w:tc>
      </w:tr>
      <w:tr w14:paraId="1305C013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22" w:type="dxa"/>
          </w:tcPr>
          <w:p w:rsidR="00067EFF" w14:paraId="1305C010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930" w:type="dxa"/>
          </w:tcPr>
          <w:p w:rsidR="00067EFF" w14:paraId="1305C011" w14:textId="77777777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Attachment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Notification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spill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……………………………………………………...</w:t>
            </w:r>
          </w:p>
        </w:tc>
        <w:tc>
          <w:tcPr>
            <w:tcW w:w="553" w:type="dxa"/>
          </w:tcPr>
          <w:p w:rsidR="00067EFF" w14:paraId="1305C012" w14:textId="77777777">
            <w:pPr>
              <w:widowControl w:val="0"/>
              <w:autoSpaceDE w:val="0"/>
              <w:autoSpaceDN w:val="0"/>
              <w:spacing w:line="256" w:lineRule="exact"/>
              <w:ind w:left="11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17</w:t>
            </w:r>
          </w:p>
        </w:tc>
      </w:tr>
      <w:tr w14:paraId="1305C017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22" w:type="dxa"/>
          </w:tcPr>
          <w:p w:rsidR="00067EFF" w14:paraId="1305C014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930" w:type="dxa"/>
          </w:tcPr>
          <w:p w:rsidR="00067EFF" w14:paraId="1305C015" w14:textId="77777777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Attachment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International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Agreements………………………………………..</w:t>
            </w:r>
          </w:p>
        </w:tc>
        <w:tc>
          <w:tcPr>
            <w:tcW w:w="553" w:type="dxa"/>
          </w:tcPr>
          <w:p w:rsidR="00067EFF" w14:paraId="1305C016" w14:textId="77777777">
            <w:pPr>
              <w:widowControl w:val="0"/>
              <w:autoSpaceDE w:val="0"/>
              <w:autoSpaceDN w:val="0"/>
              <w:spacing w:line="256" w:lineRule="exact"/>
              <w:ind w:left="11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18</w:t>
            </w:r>
          </w:p>
        </w:tc>
      </w:tr>
      <w:tr w14:paraId="1305C01B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6"/>
        </w:trPr>
        <w:tc>
          <w:tcPr>
            <w:tcW w:w="622" w:type="dxa"/>
          </w:tcPr>
          <w:p w:rsidR="00067EFF" w14:paraId="1305C018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930" w:type="dxa"/>
          </w:tcPr>
          <w:p w:rsidR="00067EFF" w14:paraId="1305C019" w14:textId="77777777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Attachment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Key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resources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exposed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oil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spills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……….</w:t>
            </w:r>
          </w:p>
        </w:tc>
        <w:tc>
          <w:tcPr>
            <w:tcW w:w="553" w:type="dxa"/>
          </w:tcPr>
          <w:p w:rsidR="00067EFF" w14:paraId="1305C01A" w14:textId="77777777">
            <w:pPr>
              <w:widowControl w:val="0"/>
              <w:autoSpaceDE w:val="0"/>
              <w:autoSpaceDN w:val="0"/>
              <w:spacing w:line="256" w:lineRule="exact"/>
              <w:ind w:left="11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19</w:t>
            </w:r>
          </w:p>
        </w:tc>
      </w:tr>
      <w:tr w14:paraId="1305C01F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6"/>
        </w:trPr>
        <w:tc>
          <w:tcPr>
            <w:tcW w:w="622" w:type="dxa"/>
          </w:tcPr>
          <w:p w:rsidR="00067EFF" w14:paraId="1305C01C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930" w:type="dxa"/>
          </w:tcPr>
          <w:p w:rsidR="00067EFF" w14:paraId="1305C01D" w14:textId="77777777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Attachment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Existing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archival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meteorological data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…………………</w:t>
            </w:r>
          </w:p>
        </w:tc>
        <w:tc>
          <w:tcPr>
            <w:tcW w:w="553" w:type="dxa"/>
          </w:tcPr>
          <w:p w:rsidR="00067EFF" w14:paraId="1305C01E" w14:textId="77777777">
            <w:pPr>
              <w:widowControl w:val="0"/>
              <w:autoSpaceDE w:val="0"/>
              <w:autoSpaceDN w:val="0"/>
              <w:spacing w:line="256" w:lineRule="exact"/>
              <w:ind w:left="11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27</w:t>
            </w:r>
          </w:p>
        </w:tc>
      </w:tr>
      <w:tr w14:paraId="1305C023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22" w:type="dxa"/>
          </w:tcPr>
          <w:p w:rsidR="00067EFF" w14:paraId="1305C020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930" w:type="dxa"/>
          </w:tcPr>
          <w:p w:rsidR="00067EFF" w14:paraId="1305C021" w14:textId="77777777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Attachment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Logistics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Oil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Spill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Operations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……..</w:t>
            </w:r>
          </w:p>
        </w:tc>
        <w:tc>
          <w:tcPr>
            <w:tcW w:w="553" w:type="dxa"/>
          </w:tcPr>
          <w:p w:rsidR="00067EFF" w14:paraId="1305C022" w14:textId="77777777">
            <w:pPr>
              <w:widowControl w:val="0"/>
              <w:autoSpaceDE w:val="0"/>
              <w:autoSpaceDN w:val="0"/>
              <w:spacing w:line="256" w:lineRule="exact"/>
              <w:ind w:left="11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28</w:t>
            </w:r>
          </w:p>
        </w:tc>
      </w:tr>
      <w:tr w14:paraId="1305C027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622" w:type="dxa"/>
          </w:tcPr>
          <w:p w:rsidR="00067EFF" w14:paraId="1305C024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930" w:type="dxa"/>
          </w:tcPr>
          <w:p w:rsidR="00067EFF" w14:paraId="1305C025" w14:textId="77777777">
            <w:pPr>
              <w:widowControl w:val="0"/>
              <w:autoSpaceDE w:val="0"/>
              <w:autoSpaceDN w:val="0"/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Attachment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6.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Actions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Operator’s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Personnel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in compliance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Plan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…………………</w:t>
            </w:r>
          </w:p>
        </w:tc>
        <w:tc>
          <w:tcPr>
            <w:tcW w:w="553" w:type="dxa"/>
          </w:tcPr>
          <w:p w:rsidR="00067EFF" w14:paraId="1305C026" w14:textId="77777777">
            <w:pPr>
              <w:widowControl w:val="0"/>
              <w:autoSpaceDE w:val="0"/>
              <w:autoSpaceDN w:val="0"/>
              <w:spacing w:line="251" w:lineRule="exact"/>
              <w:ind w:left="11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29</w:t>
            </w:r>
          </w:p>
        </w:tc>
      </w:tr>
    </w:tbl>
    <w:p w:rsidR="00067EFF" w14:paraId="1305C028" w14:textId="77777777">
      <w:pPr>
        <w:widowControl w:val="0"/>
        <w:autoSpaceDE w:val="0"/>
        <w:autoSpaceDN w:val="0"/>
        <w:spacing w:line="251" w:lineRule="exact"/>
        <w:rPr>
          <w:rFonts w:ascii="Times New Roman" w:eastAsia="Times New Roman" w:hAnsi="Times New Roman" w:cs="Times New Roman"/>
          <w:sz w:val="24"/>
          <w:lang w:val="en-US"/>
        </w:rPr>
        <w:sectPr>
          <w:type w:val="continuous"/>
          <w:pgSz w:w="11900" w:h="16820"/>
          <w:pgMar w:top="640" w:right="560" w:bottom="1020" w:left="820" w:header="720" w:footer="720" w:gutter="0"/>
          <w:cols w:space="720"/>
        </w:sectPr>
      </w:pPr>
    </w:p>
    <w:p w:rsidR="00067EFF" w14:paraId="1305C029" w14:textId="77777777">
      <w:pPr>
        <w:pStyle w:val="Heading2"/>
        <w:numPr>
          <w:ilvl w:val="1"/>
          <w:numId w:val="11"/>
        </w:numPr>
        <w:tabs>
          <w:tab w:val="left" w:pos="577"/>
        </w:tabs>
        <w:spacing w:before="61"/>
      </w:pPr>
      <w:r>
        <w:t>NTRODUCTION</w:t>
      </w:r>
    </w:p>
    <w:p w:rsidR="00067EFF" w14:paraId="1305C02A" w14:textId="77777777">
      <w:pPr>
        <w:widowControl w:val="0"/>
        <w:autoSpaceDE w:val="0"/>
        <w:autoSpaceDN w:val="0"/>
        <w:spacing w:before="9"/>
        <w:rPr>
          <w:rFonts w:ascii="Times New Roman" w:eastAsia="Times New Roman" w:hAnsi="Times New Roman" w:cs="Times New Roman"/>
          <w:sz w:val="27"/>
          <w:szCs w:val="24"/>
          <w:lang w:val="en-US"/>
        </w:rPr>
      </w:pPr>
    </w:p>
    <w:p w:rsidR="00067EFF" w14:paraId="1305C02B" w14:textId="77777777">
      <w:pPr>
        <w:pStyle w:val="Heading3"/>
        <w:numPr>
          <w:ilvl w:val="2"/>
          <w:numId w:val="11"/>
        </w:numPr>
        <w:tabs>
          <w:tab w:val="left" w:pos="1398"/>
        </w:tabs>
        <w:spacing w:line="480" w:lineRule="auto"/>
        <w:ind w:right="5272" w:firstLine="720"/>
        <w:jc w:val="both"/>
      </w:pPr>
      <w:r>
        <w:t>Aims and Objectives of National Plan</w:t>
      </w:r>
      <w:r>
        <w:rPr>
          <w:spacing w:val="-57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Provisions</w:t>
      </w:r>
    </w:p>
    <w:p w:rsidR="00067EFF" w14:paraId="1305C02C" w14:textId="77777777">
      <w:pPr>
        <w:widowControl w:val="0"/>
        <w:autoSpaceDE w:val="0"/>
        <w:autoSpaceDN w:val="0"/>
        <w:spacing w:before="1"/>
        <w:ind w:left="318" w:right="2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National Plan is aimed at minimization of oil spill impact on human health and living conditions,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environment and in particular on flora and fauna with its high priority defined as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preservation of fish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stock, regions with sensitive environment, coastal regions, water intake points for water-desalinating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plants.</w:t>
      </w:r>
    </w:p>
    <w:p w:rsidR="00067EFF" w14:paraId="1305C02D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02E" w14:textId="77777777">
      <w:pPr>
        <w:pStyle w:val="Heading3"/>
        <w:jc w:val="left"/>
      </w:pPr>
      <w:r>
        <w:t>Objectives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:rsidR="00067EFF" w14:paraId="1305C02F" w14:textId="77777777">
      <w:pPr>
        <w:widowControl w:val="0"/>
        <w:autoSpaceDE w:val="0"/>
        <w:autoSpaceDN w:val="0"/>
        <w:ind w:left="31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up 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relevant organizational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structure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prioritize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measures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 oil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spill response;</w:t>
      </w:r>
    </w:p>
    <w:p w:rsidR="00067EFF" w14:paraId="1305C030" w14:textId="77777777">
      <w:pPr>
        <w:widowControl w:val="0"/>
        <w:autoSpaceDE w:val="0"/>
        <w:autoSpaceDN w:val="0"/>
        <w:ind w:left="318" w:right="22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Work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out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agree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responsibilities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pre-response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measures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case</w:t>
      </w:r>
      <w:r>
        <w:rPr>
          <w:rFonts w:ascii="Times New Roman" w:eastAsia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emergency,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which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could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 environmental impact;</w:t>
      </w:r>
    </w:p>
    <w:p w:rsidR="00067EFF" w14:paraId="1305C031" w14:textId="77777777">
      <w:pPr>
        <w:widowControl w:val="0"/>
        <w:autoSpaceDE w:val="0"/>
        <w:autoSpaceDN w:val="0"/>
        <w:spacing w:before="1"/>
        <w:ind w:left="318" w:right="22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Establish a system for location of equipment within Turkmenistan to take oil spill response measures.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Geographical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scope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Plan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covers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most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sensitive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areas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featured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potential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spill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sources</w:t>
      </w:r>
      <w:r>
        <w:rPr>
          <w:rFonts w:ascii="Times New Roman" w:eastAsia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facilities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located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block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Caspian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Sea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west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Cheleken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peninsula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geographical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coordinates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determined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39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-39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-53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well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regions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main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routes: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water area and coast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Turkmenbashi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bay,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North-Cheleken 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South-Cheleken bays.</w:t>
      </w:r>
    </w:p>
    <w:p w:rsidR="00067EFF" w14:paraId="1305C032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033" w14:textId="77777777">
      <w:pPr>
        <w:pStyle w:val="Heading3"/>
        <w:jc w:val="left"/>
      </w:pPr>
      <w:r>
        <w:t>Basic</w:t>
      </w:r>
      <w:r>
        <w:rPr>
          <w:spacing w:val="-2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definitions</w:t>
      </w:r>
    </w:p>
    <w:p w:rsidR="00067EFF" w14:paraId="1305C034" w14:textId="77777777">
      <w:pPr>
        <w:widowControl w:val="0"/>
        <w:autoSpaceDE w:val="0"/>
        <w:autoSpaceDN w:val="0"/>
        <w:ind w:left="31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Terms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definitions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used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herein shall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have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following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meaning:</w:t>
      </w:r>
    </w:p>
    <w:p w:rsidR="00067EFF" w14:paraId="1305C035" w14:textId="77777777">
      <w:pPr>
        <w:widowControl w:val="0"/>
        <w:autoSpaceDE w:val="0"/>
        <w:autoSpaceDN w:val="0"/>
        <w:ind w:left="31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Sea</w:t>
      </w:r>
      <w:r>
        <w:rPr>
          <w:rFonts w:ascii="Times New Roman" w:eastAsia="Times New Roman" w:hAnsi="Times New Roman" w:cs="Times New Roman"/>
          <w:b/>
          <w:i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surface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column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water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well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bottom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Caspian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sea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within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area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pertaining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Turkmenistan.</w:t>
      </w:r>
    </w:p>
    <w:p w:rsidR="00067EFF" w14:paraId="1305C036" w14:textId="77777777">
      <w:pPr>
        <w:widowControl w:val="0"/>
        <w:autoSpaceDE w:val="0"/>
        <w:autoSpaceDN w:val="0"/>
        <w:ind w:left="318" w:right="23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Coastal area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 territory located geographically in the zone of sea or basin level fluctuations and/or 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territory on which drainage waters or water of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surface run-off border with sea or internal basin, based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 which an assumption could be made that pollutants from oil and gas facilities could get into sea or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internal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basin</w:t>
      </w:r>
    </w:p>
    <w:p w:rsidR="00067EFF" w14:paraId="1305C037" w14:textId="77777777">
      <w:pPr>
        <w:widowControl w:val="0"/>
        <w:autoSpaceDE w:val="0"/>
        <w:autoSpaceDN w:val="0"/>
        <w:ind w:left="318" w:right="22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Specific ecologically sensitive area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– the region which is an area of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accumulation of fauna objects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during</w:t>
      </w:r>
      <w:r>
        <w:rPr>
          <w:rFonts w:ascii="Times New Roman" w:eastAsia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certain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period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(migration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eastAsia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nesting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points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birds,</w:t>
      </w:r>
      <w:r>
        <w:rPr>
          <w:rFonts w:ascii="Times New Roman" w:eastAsia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rookeries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marine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mammals,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spawning</w:t>
      </w:r>
      <w:r>
        <w:rPr>
          <w:rFonts w:ascii="Times New Roman" w:eastAsia="Times New Roman" w:hAnsi="Times New Roman" w:cs="Times New Roman"/>
          <w:spacing w:val="-5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fattening points of whitebait) and flora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communities.</w:t>
      </w:r>
    </w:p>
    <w:p w:rsidR="00067EFF" w14:paraId="1305C038" w14:textId="77777777">
      <w:pPr>
        <w:widowControl w:val="0"/>
        <w:autoSpaceDE w:val="0"/>
        <w:autoSpaceDN w:val="0"/>
        <w:ind w:left="318" w:right="23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Oil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any oil, including crude oil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condensate,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fuel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oil,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sludge, wastes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refined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products</w:t>
      </w:r>
    </w:p>
    <w:p w:rsidR="00067EFF" w14:paraId="1305C039" w14:textId="77777777">
      <w:pPr>
        <w:widowControl w:val="0"/>
        <w:autoSpaceDE w:val="0"/>
        <w:autoSpaceDN w:val="0"/>
        <w:spacing w:before="1"/>
        <w:ind w:left="318" w:right="2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Oil operations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–exploration, production, construction and operation of underground storage reservoirs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oil, construction and operation of oil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gas pipelines performed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both onshore and offshore,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offshore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transportation 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oil.</w:t>
      </w:r>
    </w:p>
    <w:p w:rsidR="00067EFF" w14:paraId="1305C03A" w14:textId="77777777">
      <w:pPr>
        <w:widowControl w:val="0"/>
        <w:autoSpaceDE w:val="0"/>
        <w:autoSpaceDN w:val="0"/>
        <w:ind w:left="318" w:right="23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Intervention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 any actions undertaken on behalf of state and aimed at active participation in oil spill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response operations upon request of the responsible party, or actions undertaken in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case if the actions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responsible party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deemed insufficient or irrelevant</w:t>
      </w:r>
    </w:p>
    <w:p w:rsidR="00067EFF" w14:paraId="1305C03B" w14:textId="77777777">
      <w:pPr>
        <w:widowControl w:val="0"/>
        <w:autoSpaceDE w:val="0"/>
        <w:autoSpaceDN w:val="0"/>
        <w:ind w:left="318" w:right="2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Oil Spill Coordinator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 a person to be appointed beforehand by State Emergency Committee 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Turkmenistan and State Company responsible for Caspian-related issues and reporting to the President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Turkmenistan upon agreement with the Regional Hakim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 manage oil spill actions at Levels II 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 well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 onshore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consequences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spill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rehabilitation of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environmental components.</w:t>
      </w:r>
    </w:p>
    <w:p w:rsidR="00067EFF" w14:paraId="1305C03C" w14:textId="77777777">
      <w:pPr>
        <w:widowControl w:val="0"/>
        <w:autoSpaceDE w:val="0"/>
        <w:autoSpaceDN w:val="0"/>
        <w:ind w:left="318" w:right="23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Operations Site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 an area determined by Site Supervisor to communicate and manage spill response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operations</w:t>
      </w:r>
    </w:p>
    <w:p w:rsidR="00067EFF" w14:paraId="1305C03D" w14:textId="77777777">
      <w:pPr>
        <w:widowControl w:val="0"/>
        <w:autoSpaceDE w:val="0"/>
        <w:autoSpaceDN w:val="0"/>
        <w:ind w:left="318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4"/>
          <w:lang w:val="en-US"/>
        </w:rPr>
        <w:t>Responsible</w:t>
      </w:r>
      <w:r>
        <w:rPr>
          <w:rFonts w:ascii="Times New Roman" w:eastAsia="Times New Roman" w:hAnsi="Times New Roman" w:cs="Times New Roman"/>
          <w:b/>
          <w:i/>
          <w:spacing w:val="-2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lang w:val="en-US"/>
        </w:rPr>
        <w:t>party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–</w:t>
      </w:r>
      <w:r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any physical</w:t>
      </w:r>
      <w:r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legal entity</w:t>
      </w:r>
      <w:r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having committed</w:t>
      </w:r>
      <w:r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oil spill</w:t>
      </w:r>
      <w:r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or dumping.</w:t>
      </w:r>
    </w:p>
    <w:p w:rsidR="00067EFF" w14:paraId="1305C03E" w14:textId="77777777">
      <w:pPr>
        <w:widowControl w:val="0"/>
        <w:autoSpaceDE w:val="0"/>
        <w:autoSpaceDN w:val="0"/>
        <w:ind w:left="318" w:right="23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Contractor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 physical or legal entity having entered into a Contract on performance of oil operations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 relevant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authority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(authorized by state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body)</w:t>
      </w:r>
    </w:p>
    <w:p w:rsidR="00067EFF" w14:paraId="1305C03F" w14:textId="77777777">
      <w:pPr>
        <w:widowControl w:val="0"/>
        <w:autoSpaceDE w:val="0"/>
        <w:autoSpaceDN w:val="0"/>
        <w:ind w:left="3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Operator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company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organization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performing oil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operations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benefit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Contractor</w:t>
      </w:r>
    </w:p>
    <w:p w:rsidR="00067EFF" w14:paraId="1305C040" w14:textId="77777777">
      <w:pPr>
        <w:widowControl w:val="0"/>
        <w:autoSpaceDE w:val="0"/>
        <w:autoSpaceDN w:val="0"/>
        <w:ind w:left="318" w:right="23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Oil dumping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 deliberate or accidental action or fault to result in oil spill, disposal, discharge or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onshore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offshore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pumping out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causing direct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pollution impact</w:t>
      </w:r>
    </w:p>
    <w:p w:rsidR="00067EFF" w14:paraId="1305C041" w14:textId="77777777">
      <w:pPr>
        <w:widowControl w:val="0"/>
        <w:autoSpaceDE w:val="0"/>
        <w:autoSpaceDN w:val="0"/>
        <w:spacing w:before="1"/>
        <w:ind w:left="318" w:right="23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Spill – any unauthorized disposal of oil, formation water and other liquid and gas substances associated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 operations</w:t>
      </w:r>
    </w:p>
    <w:p w:rsidR="00067EFF" w14:paraId="1305C042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lang w:val="en-US"/>
        </w:rPr>
        <w:sectPr>
          <w:pgSz w:w="11900" w:h="16820"/>
          <w:pgMar w:top="640" w:right="560" w:bottom="1020" w:left="820" w:header="0" w:footer="822" w:gutter="0"/>
          <w:cols w:space="720"/>
        </w:sectPr>
      </w:pPr>
    </w:p>
    <w:p w:rsidR="00067EFF" w14:paraId="1305C043" w14:textId="77777777">
      <w:pPr>
        <w:widowControl w:val="0"/>
        <w:autoSpaceDE w:val="0"/>
        <w:autoSpaceDN w:val="0"/>
        <w:spacing w:before="60"/>
        <w:ind w:left="318" w:right="2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Facility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– all platforms (stationary and floating), drilling rigs, wells,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production units, oil and gas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pipelines, artificial islands, channels, dams, buildings, routes directly utilized during exploration 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development of oil and gas as well as any facility utilized for transportation of products to the shore or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service vessel utilized for transportation of chemical oil-based substances used on different stages of oil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operations</w:t>
      </w:r>
    </w:p>
    <w:p w:rsidR="00067EFF" w14:paraId="1305C044" w14:textId="77777777">
      <w:pPr>
        <w:widowControl w:val="0"/>
        <w:autoSpaceDE w:val="0"/>
        <w:autoSpaceDN w:val="0"/>
        <w:ind w:left="318" w:right="23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Dispersants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 chemical substances separating oil into the finest drops to reduce negative impact 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facilitate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 collection</w:t>
      </w:r>
    </w:p>
    <w:p w:rsidR="00067EFF" w14:paraId="1305C045" w14:textId="77777777">
      <w:pPr>
        <w:widowControl w:val="0"/>
        <w:autoSpaceDE w:val="0"/>
        <w:autoSpaceDN w:val="0"/>
        <w:ind w:left="3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Sorbents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sponges made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absorbents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absorbing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</w:t>
      </w:r>
    </w:p>
    <w:p w:rsidR="00067EFF" w14:paraId="1305C046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047" w14:textId="77777777">
      <w:pPr>
        <w:pStyle w:val="Heading3"/>
      </w:pPr>
      <w:r>
        <w:t>Oil</w:t>
      </w:r>
      <w:r>
        <w:rPr>
          <w:spacing w:val="-1"/>
        </w:rPr>
        <w:t xml:space="preserve"> </w:t>
      </w:r>
      <w:r>
        <w:t>Spill Code</w:t>
      </w:r>
    </w:p>
    <w:p w:rsidR="00067EFF" w14:paraId="1305C048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7EFF" w14:paraId="1305C049" w14:textId="77777777">
      <w:pPr>
        <w:widowControl w:val="0"/>
        <w:autoSpaceDE w:val="0"/>
        <w:autoSpaceDN w:val="0"/>
        <w:ind w:left="318" w:right="22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Constitutional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Law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Turkmenistan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“On</w:t>
      </w:r>
      <w:r>
        <w:rPr>
          <w:rFonts w:ascii="Times New Roman" w:eastAsia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independence</w:t>
      </w:r>
      <w:r>
        <w:rPr>
          <w:rFonts w:ascii="Times New Roman" w:eastAsia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basis</w:t>
      </w:r>
      <w:r>
        <w:rPr>
          <w:rFonts w:ascii="Times New Roman" w:eastAsia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state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system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Turkmenistan”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adopted</w:t>
      </w:r>
      <w:r>
        <w:rPr>
          <w:rFonts w:ascii="Times New Roman" w:eastAsia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back</w:t>
      </w:r>
      <w:r>
        <w:rPr>
          <w:rFonts w:ascii="Times New Roman" w:eastAsia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spacing w:val="4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27</w:t>
      </w:r>
      <w:r>
        <w:rPr>
          <w:rFonts w:ascii="Times New Roman" w:eastAsia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October</w:t>
      </w:r>
      <w:r>
        <w:rPr>
          <w:rFonts w:ascii="Times New Roman" w:eastAsia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1991</w:t>
      </w:r>
      <w:r>
        <w:rPr>
          <w:rFonts w:ascii="Times New Roman" w:eastAsia="Times New Roman" w:hAnsi="Times New Roman" w:cs="Times New Roman"/>
          <w:spacing w:val="4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reads</w:t>
      </w:r>
      <w:r>
        <w:rPr>
          <w:rFonts w:ascii="Times New Roman" w:eastAsia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eastAsia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follows:</w:t>
      </w:r>
      <w:r>
        <w:rPr>
          <w:rFonts w:ascii="Times New Roman" w:eastAsia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“Earth,</w:t>
      </w:r>
      <w:r>
        <w:rPr>
          <w:rFonts w:ascii="Times New Roman" w:eastAsia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its</w:t>
      </w:r>
      <w:r>
        <w:rPr>
          <w:rFonts w:ascii="Times New Roman" w:eastAsia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bowels,</w:t>
      </w:r>
      <w:r>
        <w:rPr>
          <w:rFonts w:ascii="Times New Roman" w:eastAsia="Times New Roman" w:hAnsi="Times New Roman" w:cs="Times New Roman"/>
          <w:spacing w:val="4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airspace,</w:t>
      </w:r>
      <w:r>
        <w:rPr>
          <w:rFonts w:ascii="Times New Roman" w:eastAsia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marine</w:t>
      </w:r>
      <w:r>
        <w:rPr>
          <w:rFonts w:ascii="Times New Roman" w:eastAsia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other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natural</w:t>
      </w:r>
      <w:r>
        <w:rPr>
          <w:rFonts w:ascii="Times New Roman" w:eastAsia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resources</w:t>
      </w:r>
      <w:r>
        <w:rPr>
          <w:rFonts w:ascii="Times New Roman" w:eastAsia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located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within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territory</w:t>
      </w:r>
      <w:r>
        <w:rPr>
          <w:rFonts w:ascii="Times New Roman" w:eastAsia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Turkmenistan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marine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economic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zone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constitute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national wealth and property of people and serve a material basis for independence of Turkmenistan”.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Law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“On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environmental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protection”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(1991)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aimed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at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prioritization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ecological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interests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society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taking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into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account</w:t>
      </w:r>
      <w:r>
        <w:rPr>
          <w:rFonts w:ascii="Times New Roman" w:eastAsia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scientifically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proved</w:t>
      </w:r>
      <w:r>
        <w:rPr>
          <w:rFonts w:ascii="Times New Roman" w:eastAsia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combination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economic</w:t>
      </w:r>
      <w:r>
        <w:rPr>
          <w:rFonts w:ascii="Times New Roman" w:eastAsia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other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activities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stipulates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careful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rational use of natural resources.</w:t>
      </w:r>
    </w:p>
    <w:p w:rsidR="00067EFF" w14:paraId="1305C04A" w14:textId="77777777">
      <w:pPr>
        <w:widowControl w:val="0"/>
        <w:autoSpaceDE w:val="0"/>
        <w:autoSpaceDN w:val="0"/>
        <w:spacing w:before="1"/>
        <w:ind w:left="318" w:right="22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following laws have been adopted in Turkmenistan: the Law “On state specifically-protected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territories” (1992), “On earth bowels” (1992), “On protection and rational use of flora” (1993), “On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protection and rational use of fauna” (1997) aimed at preservation of biological diversity of flora 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fauna of Turkmenistan as a basis to ensure stability of ecological systems and biosphere as well 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effective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protection and rational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utilization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natural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wealth of Turkmenistan.</w:t>
      </w:r>
    </w:p>
    <w:p w:rsidR="00067EFF" w14:paraId="1305C04B" w14:textId="77777777">
      <w:pPr>
        <w:widowControl w:val="0"/>
        <w:autoSpaceDE w:val="0"/>
        <w:autoSpaceDN w:val="0"/>
        <w:ind w:left="318" w:right="22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protect free air,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prevent and reduce negative chemical, physical, biological and other impacts 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atmosphere as well as to strengthen legislation a Law “On protection of free air” (1996) has been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adopted. An ecological expertise has been introduced to ensure environmental protection, rational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use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nature and ecological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safety.</w:t>
      </w:r>
    </w:p>
    <w:p w:rsidR="00067EFF" w14:paraId="1305C04C" w14:textId="77777777">
      <w:pPr>
        <w:widowControl w:val="0"/>
        <w:autoSpaceDE w:val="0"/>
        <w:autoSpaceDN w:val="0"/>
        <w:spacing w:before="1"/>
        <w:ind w:left="318" w:right="23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Requirements of environmental legislation of Turkmenistan, in particular, article 26 of the Law “On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environmental protection”, articles 23 and 24 of the Law “On earth bowels” and article 45 of the Law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“On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hydrocarbon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resources”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read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that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prior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perform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operations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Contractor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set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up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system</w:t>
      </w:r>
      <w:r>
        <w:rPr>
          <w:rFonts w:ascii="Times New Roman" w:eastAsia="Times New Roman" w:hAnsi="Times New Roman" w:cs="Times New Roman"/>
          <w:spacing w:val="-5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obtain comprehensive current information 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all changes taking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place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environment.</w:t>
      </w:r>
    </w:p>
    <w:p w:rsidR="00067EFF" w14:paraId="1305C04D" w14:textId="77777777">
      <w:pPr>
        <w:widowControl w:val="0"/>
        <w:autoSpaceDE w:val="0"/>
        <w:autoSpaceDN w:val="0"/>
        <w:ind w:left="318" w:right="23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Article 7 of the Law “On state ecological expertise” reads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that Contractors should submit ecological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safety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report and comprehensive environmental status assessment.</w:t>
      </w:r>
    </w:p>
    <w:p w:rsidR="00067EFF" w14:paraId="1305C04E" w14:textId="77777777">
      <w:pPr>
        <w:widowControl w:val="0"/>
        <w:autoSpaceDE w:val="0"/>
        <w:autoSpaceDN w:val="0"/>
        <w:ind w:left="318" w:right="23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Law of Turkmenistan “On oil spill response” dated 15 September 1998 regulates legal grounds 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activities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associated with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 spill cases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consequences.</w:t>
      </w:r>
    </w:p>
    <w:p w:rsidR="00067EFF" w14:paraId="1305C04F" w14:textId="77777777">
      <w:pPr>
        <w:widowControl w:val="0"/>
        <w:autoSpaceDE w:val="0"/>
        <w:autoSpaceDN w:val="0"/>
        <w:ind w:left="318" w:right="2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“Regulations for development of hydrocarbon fields of Turkmenistan” approved by the President 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Turkmenistan as of 22.10.1999 (Chapter 9.4) stipulate responsibility for development of oil spill plan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performance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relevant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operations to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undertaken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Operator performing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 operations.</w:t>
      </w:r>
    </w:p>
    <w:p w:rsidR="00067EFF" w14:paraId="1305C050" w14:textId="77777777">
      <w:pPr>
        <w:widowControl w:val="0"/>
        <w:autoSpaceDE w:val="0"/>
        <w:autoSpaceDN w:val="0"/>
        <w:ind w:left="318" w:right="23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National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Turkmenistan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Response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been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worked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out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based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abovestated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laws of Turkmenistan with provisions of International Convention on prompt actions 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case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oil spill and cooperation taken into account.</w:t>
      </w:r>
    </w:p>
    <w:p w:rsidR="00067EFF" w14:paraId="1305C051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052" w14:textId="77777777">
      <w:pPr>
        <w:pStyle w:val="Heading3"/>
        <w:spacing w:before="1"/>
        <w:jc w:val="left"/>
      </w:pPr>
      <w:r>
        <w:t>Status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oil</w:t>
      </w:r>
      <w:r>
        <w:rPr>
          <w:spacing w:val="-1"/>
        </w:rPr>
        <w:t xml:space="preserve"> </w:t>
      </w:r>
      <w:r>
        <w:t>operations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country</w:t>
      </w:r>
    </w:p>
    <w:p w:rsidR="00067EFF" w14:paraId="1305C053" w14:textId="77777777">
      <w:pPr>
        <w:widowControl w:val="0"/>
        <w:autoSpaceDE w:val="0"/>
        <w:autoSpaceDN w:val="0"/>
        <w:spacing w:before="11"/>
        <w:rPr>
          <w:rFonts w:ascii="Times New Roman" w:eastAsia="Times New Roman" w:hAnsi="Times New Roman" w:cs="Times New Roman"/>
          <w:b/>
          <w:sz w:val="23"/>
          <w:szCs w:val="24"/>
          <w:lang w:val="en-US"/>
        </w:rPr>
      </w:pPr>
    </w:p>
    <w:p w:rsidR="00067EFF" w14:paraId="1305C054" w14:textId="77777777">
      <w:pPr>
        <w:widowControl w:val="0"/>
        <w:autoSpaceDE w:val="0"/>
        <w:autoSpaceDN w:val="0"/>
        <w:ind w:left="318" w:right="22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Turkmenistan refers to the oldest oil producing countries of the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world. Over almost one and a half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century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 operations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400 mln ton of oil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have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been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extracted.</w:t>
      </w:r>
    </w:p>
    <w:p w:rsidR="00067EFF" w14:paraId="1305C055" w14:textId="77777777">
      <w:pPr>
        <w:widowControl w:val="0"/>
        <w:autoSpaceDE w:val="0"/>
        <w:autoSpaceDN w:val="0"/>
        <w:ind w:left="318" w:right="23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Since gaining independence and neutrality Turkmenistan has turned into one of the leading countries of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world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prospective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hydrocarbon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resources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owns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43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bln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ton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equivalent.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Just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2000</w:t>
      </w:r>
    </w:p>
    <w:p w:rsidR="00067EFF" w14:paraId="1305C056" w14:textId="77777777">
      <w:pPr>
        <w:widowControl w:val="0"/>
        <w:autoSpaceDE w:val="0"/>
        <w:autoSpaceDN w:val="0"/>
        <w:ind w:left="318" w:right="23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22.9 bln of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natural gas, 7 mln ton of oil and gas condensate have been extracted in fields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country.</w:t>
      </w:r>
    </w:p>
    <w:p w:rsidR="00067EFF" w14:paraId="1305C057" w14:textId="77777777">
      <w:pPr>
        <w:widowControl w:val="0"/>
        <w:autoSpaceDE w:val="0"/>
        <w:autoSpaceDN w:val="0"/>
        <w:ind w:left="318" w:right="2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area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exploration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production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hydrocarbon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resources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Turkmenistan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Production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Sharing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Agreements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have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been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concluded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Exxon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–Mobil,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Dragon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Petronas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–Charigali,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Barren Energy and other companies. “Western Geophysical” have contributed to conduct of seismic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surveys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more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than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16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thousand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running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km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profiles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including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shallow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water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part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Caspian</w:t>
      </w:r>
    </w:p>
    <w:p w:rsidR="00067EFF" w14:paraId="1305C058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lang w:val="en-US"/>
        </w:rPr>
        <w:sectPr>
          <w:pgSz w:w="11900" w:h="16820"/>
          <w:pgMar w:top="640" w:right="560" w:bottom="1020" w:left="820" w:header="0" w:footer="822" w:gutter="0"/>
          <w:cols w:space="720"/>
        </w:sectPr>
      </w:pPr>
    </w:p>
    <w:p w:rsidR="00067EFF" w14:paraId="1305C059" w14:textId="77777777">
      <w:pPr>
        <w:widowControl w:val="0"/>
        <w:autoSpaceDE w:val="0"/>
        <w:autoSpaceDN w:val="0"/>
        <w:spacing w:before="60"/>
        <w:ind w:left="318" w:right="23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well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joint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interpretation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geological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geophysical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documents,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highlighting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prospective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oil and gas bearing zones and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re-assessment of hydrocarbon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potential.</w:t>
      </w:r>
    </w:p>
    <w:p w:rsidR="00067EFF" w14:paraId="1305C05A" w14:textId="77777777">
      <w:pPr>
        <w:widowControl w:val="0"/>
        <w:autoSpaceDE w:val="0"/>
        <w:autoSpaceDN w:val="0"/>
        <w:ind w:left="318" w:right="22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“Petronas-Charigali” under PSA effective as of 1996 has conducted 2D and 3D seismic studies 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contract territory of the Turkmen sector of the Caspian Sea. Results of the studies were directed to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determination of locations and drilling of two exploration wells yielding to industrial oil and gas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inflows.</w:t>
      </w:r>
    </w:p>
    <w:p w:rsidR="00067EFF" w14:paraId="1305C05B" w14:textId="77777777">
      <w:pPr>
        <w:widowControl w:val="0"/>
        <w:autoSpaceDE w:val="0"/>
        <w:autoSpaceDN w:val="0"/>
        <w:ind w:left="318" w:right="2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Since 1993 “Dragon Oil” (UAE) have been conducting operations in exploration of hydrocarbon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resources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sector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Caspian Sea.</w:t>
      </w:r>
    </w:p>
    <w:p w:rsidR="00067EFF" w14:paraId="1305C05C" w14:textId="77777777">
      <w:pPr>
        <w:widowControl w:val="0"/>
        <w:autoSpaceDE w:val="0"/>
        <w:autoSpaceDN w:val="0"/>
        <w:ind w:left="318" w:right="22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 strengthen positions of national oil and gas producing companies South Kamyshyldzha project has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been activated as well as a PSA on Khazar contract area (Eastern Cheleken) has been entered into by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between State Company of Turkmenneft and Pado-Oil. The operator on production of oil and gas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under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these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projects is State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Company of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Turkmenneft.</w:t>
      </w:r>
    </w:p>
    <w:p w:rsidR="00067EFF" w14:paraId="1305C05D" w14:textId="77777777">
      <w:pPr>
        <w:widowControl w:val="0"/>
        <w:autoSpaceDE w:val="0"/>
        <w:autoSpaceDN w:val="0"/>
        <w:ind w:left="318" w:right="22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Nine oil and gas fields have been discovered in the Turkmen sector of the Caspian to cover the area 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some 3000 sq km, where approximately 100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exploration wells of more than 380 thousand running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meters of total meterage have been drilled. Some individual wells have been drilled on the rest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 water area of more than 73000 sq km with specific volume of meterage amounting to only 1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running meter per 1 sq km, which is characteristic of insignificant scope of studies performed 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area.</w:t>
      </w:r>
    </w:p>
    <w:p w:rsidR="00067EFF" w14:paraId="1305C05E" w14:textId="77777777">
      <w:pPr>
        <w:widowControl w:val="0"/>
        <w:autoSpaceDE w:val="0"/>
        <w:autoSpaceDN w:val="0"/>
        <w:spacing w:before="1"/>
        <w:ind w:left="318" w:right="23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 produced from Turkmenistan fields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basically transported to Turkmenbashi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Refinery where,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following treatment, oil products are stored in anticipation of unloading on Ufrinsk handling points. Oil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 products are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also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exported to world market.</w:t>
      </w:r>
    </w:p>
    <w:p w:rsidR="00067EFF" w14:paraId="1305C05F" w14:textId="77777777">
      <w:pPr>
        <w:widowControl w:val="0"/>
        <w:autoSpaceDE w:val="0"/>
        <w:autoSpaceDN w:val="0"/>
        <w:ind w:left="318" w:right="22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 compliance with oil and gas development strategy of Turkmenistan increase of production volumes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 2005 up to 28 mln tons of oil and 85 bln cubic meters of gas and in 2010 – up to 60 mln ton oil 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120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bln cubic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meter of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gas is stipulated.</w:t>
      </w:r>
    </w:p>
    <w:p w:rsidR="00067EFF" w14:paraId="1305C060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061" w14:textId="77777777">
      <w:pPr>
        <w:pStyle w:val="Heading3"/>
        <w:numPr>
          <w:ilvl w:val="2"/>
          <w:numId w:val="11"/>
        </w:numPr>
        <w:tabs>
          <w:tab w:val="left" w:pos="1398"/>
        </w:tabs>
        <w:spacing w:line="480" w:lineRule="auto"/>
        <w:ind w:right="2214" w:firstLine="720"/>
        <w:jc w:val="both"/>
      </w:pPr>
      <w:r>
        <w:t>State authorities responsible for development and execution of Plan</w:t>
      </w:r>
      <w:r>
        <w:rPr>
          <w:spacing w:val="-58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Body 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oil spill</w:t>
      </w:r>
      <w:r>
        <w:rPr>
          <w:spacing w:val="-1"/>
        </w:rPr>
        <w:t xml:space="preserve"> </w:t>
      </w:r>
      <w:r>
        <w:t>activities and Plan</w:t>
      </w:r>
    </w:p>
    <w:p w:rsidR="00067EFF" w14:paraId="1305C062" w14:textId="77777777">
      <w:pPr>
        <w:widowControl w:val="0"/>
        <w:autoSpaceDE w:val="0"/>
        <w:autoSpaceDN w:val="0"/>
        <w:spacing w:before="1"/>
        <w:ind w:left="318" w:right="22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Responsibility for development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execution of state-run programs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region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the Caspian 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well as for spill response activities and National Plan shall be undertaken by the State Company to deal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with Caspian-related issues and report to the President of Turkmenistan. The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Company shall constitute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state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body,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supreme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which shall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headed by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President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Turkmenistan.</w:t>
      </w:r>
    </w:p>
    <w:p w:rsidR="00067EFF" w14:paraId="1305C063" w14:textId="77777777">
      <w:pPr>
        <w:widowControl w:val="0"/>
        <w:autoSpaceDE w:val="0"/>
        <w:autoSpaceDN w:val="0"/>
        <w:ind w:left="3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objectives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State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Company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specified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follows:</w:t>
      </w:r>
    </w:p>
    <w:p w:rsidR="00067EFF" w14:paraId="1305C064" w14:textId="77777777">
      <w:pPr>
        <w:pStyle w:val="ListParagraph"/>
        <w:widowControl w:val="0"/>
        <w:numPr>
          <w:ilvl w:val="0"/>
          <w:numId w:val="12"/>
        </w:numPr>
        <w:tabs>
          <w:tab w:val="left" w:pos="1039"/>
        </w:tabs>
        <w:autoSpaceDE w:val="0"/>
        <w:autoSpaceDN w:val="0"/>
        <w:ind w:right="231"/>
        <w:contextualSpacing w:val="0"/>
        <w:jc w:val="both"/>
        <w:rPr>
          <w:szCs w:val="22"/>
        </w:rPr>
      </w:pPr>
      <w:r>
        <w:rPr>
          <w:szCs w:val="22"/>
        </w:rPr>
        <w:t>Arrange interaction and coordination of agreed actions to be conducted by the bodies of state</w:t>
      </w:r>
      <w:r>
        <w:rPr>
          <w:spacing w:val="1"/>
          <w:szCs w:val="22"/>
        </w:rPr>
        <w:t xml:space="preserve"> </w:t>
      </w:r>
      <w:r>
        <w:rPr>
          <w:szCs w:val="22"/>
        </w:rPr>
        <w:t>economic</w:t>
      </w:r>
      <w:r>
        <w:rPr>
          <w:spacing w:val="-2"/>
          <w:szCs w:val="22"/>
        </w:rPr>
        <w:t xml:space="preserve"> </w:t>
      </w:r>
      <w:r>
        <w:rPr>
          <w:szCs w:val="22"/>
        </w:rPr>
        <w:t>establishments</w:t>
      </w:r>
    </w:p>
    <w:p w:rsidR="00067EFF" w14:paraId="1305C065" w14:textId="77777777">
      <w:pPr>
        <w:pStyle w:val="ListParagraph"/>
        <w:widowControl w:val="0"/>
        <w:numPr>
          <w:ilvl w:val="0"/>
          <w:numId w:val="12"/>
        </w:numPr>
        <w:tabs>
          <w:tab w:val="left" w:pos="1039"/>
        </w:tabs>
        <w:autoSpaceDE w:val="0"/>
        <w:autoSpaceDN w:val="0"/>
        <w:ind w:right="235"/>
        <w:contextualSpacing w:val="0"/>
        <w:jc w:val="both"/>
        <w:rPr>
          <w:szCs w:val="22"/>
        </w:rPr>
      </w:pPr>
      <w:r>
        <w:rPr>
          <w:szCs w:val="22"/>
        </w:rPr>
        <w:t>Plan and provide joint training programs for the bodies aimed at raising of their skill levels and</w:t>
      </w:r>
      <w:r>
        <w:rPr>
          <w:spacing w:val="1"/>
          <w:szCs w:val="22"/>
        </w:rPr>
        <w:t xml:space="preserve"> </w:t>
      </w:r>
      <w:r>
        <w:rPr>
          <w:szCs w:val="22"/>
        </w:rPr>
        <w:t>improvement</w:t>
      </w:r>
      <w:r>
        <w:rPr>
          <w:spacing w:val="-1"/>
          <w:szCs w:val="22"/>
        </w:rPr>
        <w:t xml:space="preserve"> </w:t>
      </w:r>
      <w:r>
        <w:rPr>
          <w:szCs w:val="22"/>
        </w:rPr>
        <w:t>of</w:t>
      </w:r>
      <w:r>
        <w:rPr>
          <w:spacing w:val="-1"/>
          <w:szCs w:val="22"/>
        </w:rPr>
        <w:t xml:space="preserve"> </w:t>
      </w:r>
      <w:r>
        <w:rPr>
          <w:szCs w:val="22"/>
        </w:rPr>
        <w:t>information technology systems of the</w:t>
      </w:r>
      <w:r>
        <w:rPr>
          <w:spacing w:val="-1"/>
          <w:szCs w:val="22"/>
        </w:rPr>
        <w:t xml:space="preserve"> </w:t>
      </w:r>
      <w:r>
        <w:rPr>
          <w:szCs w:val="22"/>
        </w:rPr>
        <w:t>state</w:t>
      </w:r>
    </w:p>
    <w:p w:rsidR="00067EFF" w14:paraId="1305C066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067" w14:textId="77777777">
      <w:pPr>
        <w:pStyle w:val="Heading3"/>
      </w:pPr>
      <w:r>
        <w:t>State</w:t>
      </w:r>
      <w:r>
        <w:rPr>
          <w:spacing w:val="-3"/>
        </w:rPr>
        <w:t xml:space="preserve"> </w:t>
      </w:r>
      <w:r>
        <w:t>authorities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companies</w:t>
      </w:r>
      <w:r>
        <w:rPr>
          <w:spacing w:val="-1"/>
        </w:rPr>
        <w:t xml:space="preserve"> </w:t>
      </w:r>
      <w:r>
        <w:t>participating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execution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</w:t>
      </w:r>
    </w:p>
    <w:p w:rsidR="00067EFF" w14:paraId="1305C068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7EFF" w14:paraId="1305C069" w14:textId="77777777">
      <w:pPr>
        <w:widowControl w:val="0"/>
        <w:autoSpaceDE w:val="0"/>
        <w:autoSpaceDN w:val="0"/>
        <w:spacing w:before="1"/>
        <w:ind w:left="318" w:right="23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State Emergency Committee of Turkmenistan shall organize and coordinate activities of Ministries,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Establishments and Entities in the sphere of safety of people, operational security and stability 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industrial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divisions, as well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 ensure fulfillment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activities on oil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spill response.</w:t>
      </w:r>
    </w:p>
    <w:p w:rsidR="00067EFF" w14:paraId="1305C06A" w14:textId="77777777">
      <w:pPr>
        <w:widowControl w:val="0"/>
        <w:autoSpaceDE w:val="0"/>
        <w:autoSpaceDN w:val="0"/>
        <w:ind w:left="318" w:right="23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Ministry of Environmental Protection of Turkmenistan shall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exercise state control over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compliance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with environmental legislation and monitoring on ecological situation in the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country including issues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related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 spotting of spills and calculation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impact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 nature.</w:t>
      </w:r>
    </w:p>
    <w:p w:rsidR="00067EFF" w14:paraId="1305C06B" w14:textId="77777777">
      <w:pPr>
        <w:widowControl w:val="0"/>
        <w:autoSpaceDE w:val="0"/>
        <w:autoSpaceDN w:val="0"/>
        <w:ind w:left="318" w:right="23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Ministry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Oil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Industry 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Mineral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Resources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Turkmenistan is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 public authority to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ensure development of comprehensive measures on protection and scientifically proved utilization 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earth bowels, preservation of purity of free air and water basins upon conduct of oil and gas operations,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renewal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natural resources and control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over 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execution.</w:t>
      </w:r>
    </w:p>
    <w:p w:rsidR="00067EFF" w14:paraId="1305C06C" w14:textId="77777777">
      <w:pPr>
        <w:widowControl w:val="0"/>
        <w:autoSpaceDE w:val="0"/>
        <w:autoSpaceDN w:val="0"/>
        <w:ind w:left="318" w:right="2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Ministry of Foreign Affairs of Turkmenistan shall be responsible for direct relations with neighboring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states and procedure of issue of licenses within the shortest period for persons to be involved in oil spill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response</w:t>
      </w:r>
      <w:r>
        <w:rPr>
          <w:rFonts w:ascii="Times New Roman" w:eastAsia="Times New Roman" w:hAnsi="Times New Roman" w:cs="Times New Roman"/>
          <w:spacing w:val="4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activities</w:t>
      </w:r>
      <w:r>
        <w:rPr>
          <w:rFonts w:ascii="Times New Roman" w:eastAsia="Times New Roman" w:hAnsi="Times New Roman" w:cs="Times New Roman"/>
          <w:spacing w:val="4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4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neighboring</w:t>
      </w:r>
      <w:r>
        <w:rPr>
          <w:rFonts w:ascii="Times New Roman" w:eastAsia="Times New Roman" w:hAnsi="Times New Roman" w:cs="Times New Roman"/>
          <w:spacing w:val="4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regions.</w:t>
      </w:r>
      <w:r>
        <w:rPr>
          <w:rFonts w:ascii="Times New Roman" w:eastAsia="Times New Roman" w:hAnsi="Times New Roman" w:cs="Times New Roman"/>
          <w:spacing w:val="4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Involvement</w:t>
      </w:r>
      <w:r>
        <w:rPr>
          <w:rFonts w:ascii="Times New Roman" w:eastAsia="Times New Roman" w:hAnsi="Times New Roman" w:cs="Times New Roman"/>
          <w:spacing w:val="4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4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establishments</w:t>
      </w:r>
      <w:r>
        <w:rPr>
          <w:rFonts w:ascii="Times New Roman" w:eastAsia="Times New Roman" w:hAnsi="Times New Roman" w:cs="Times New Roman"/>
          <w:spacing w:val="4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4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Turkmenistan</w:t>
      </w:r>
      <w:r>
        <w:rPr>
          <w:rFonts w:ascii="Times New Roman" w:eastAsia="Times New Roman" w:hAnsi="Times New Roman" w:cs="Times New Roman"/>
          <w:spacing w:val="4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4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spill</w:t>
      </w:r>
    </w:p>
    <w:p w:rsidR="00067EFF" w14:paraId="1305C06D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lang w:val="en-US"/>
        </w:rPr>
        <w:sectPr>
          <w:pgSz w:w="11900" w:h="16820"/>
          <w:pgMar w:top="640" w:right="560" w:bottom="1020" w:left="820" w:header="0" w:footer="822" w:gutter="0"/>
          <w:cols w:space="720"/>
        </w:sectPr>
      </w:pPr>
    </w:p>
    <w:p w:rsidR="00067EFF" w14:paraId="1305C06E" w14:textId="77777777">
      <w:pPr>
        <w:widowControl w:val="0"/>
        <w:autoSpaceDE w:val="0"/>
        <w:autoSpaceDN w:val="0"/>
        <w:spacing w:before="60"/>
        <w:ind w:left="318" w:right="2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response activities on the territories under jurisdiction of other Caspian states shall be agreed upon with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Ministry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Foreign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Affairs of Turkmenistan.</w:t>
      </w:r>
    </w:p>
    <w:p w:rsidR="00067EFF" w14:paraId="1305C06F" w14:textId="77777777">
      <w:pPr>
        <w:widowControl w:val="0"/>
        <w:autoSpaceDE w:val="0"/>
        <w:autoSpaceDN w:val="0"/>
        <w:ind w:left="318" w:right="23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Relevant Authority on utilization of hydrocarbon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resources reporting to the President of Turkmenistan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state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authority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under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law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Turkmenistan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“On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hydrocarbon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resources”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exclusively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empowered to maintain control over execution of agreements in terms of utilization of hydrocarbon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resources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Turkmenistan.</w:t>
      </w:r>
    </w:p>
    <w:p w:rsidR="00067EFF" w14:paraId="1305C070" w14:textId="77777777">
      <w:pPr>
        <w:widowControl w:val="0"/>
        <w:autoSpaceDE w:val="0"/>
        <w:autoSpaceDN w:val="0"/>
        <w:ind w:left="318" w:right="2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Chief State Service of Turkmenstandartlary shall maintain state supervision over safe conduct of works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upon oil operations as well as investigate any incidents, industrial injuries, loss of explosives 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products containing sources of ionizing radiation; shall maintain supervision over readiness of mine-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rescue,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flush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prevention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wrecking crews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 localize and liquidate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any possible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accidents.</w:t>
      </w:r>
    </w:p>
    <w:p w:rsidR="00067EFF" w14:paraId="1305C071" w14:textId="77777777">
      <w:pPr>
        <w:widowControl w:val="0"/>
        <w:autoSpaceDE w:val="0"/>
        <w:autoSpaceDN w:val="0"/>
        <w:ind w:left="318" w:right="23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State Customs Committee of Turkmenistan shall pursue state customs policy, ensure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compliance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legislation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 customs and effective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operation of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customs committee.</w:t>
      </w:r>
    </w:p>
    <w:p w:rsidR="00067EFF" w14:paraId="1305C072" w14:textId="77777777">
      <w:pPr>
        <w:widowControl w:val="0"/>
        <w:autoSpaceDE w:val="0"/>
        <w:autoSpaceDN w:val="0"/>
        <w:ind w:left="318" w:right="2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State Frontier Post of Turkmenistan shall ensure prompt oil spill response with involvement of foreign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crews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prompt access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 accident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sites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territory under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jurisdiction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Turkmenistan.</w:t>
      </w:r>
    </w:p>
    <w:p w:rsidR="00067EFF" w14:paraId="1305C073" w14:textId="77777777">
      <w:pPr>
        <w:widowControl w:val="0"/>
        <w:autoSpaceDE w:val="0"/>
        <w:autoSpaceDN w:val="0"/>
        <w:ind w:left="318" w:right="23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State Concern of Turkmenneft shall conduct exploration and production of hydrocarbons in the littoral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part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sector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Caspian;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organize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coordinate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operation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companies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 liquidation of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 spills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within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territory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Concern’s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activities</w:t>
      </w:r>
    </w:p>
    <w:p w:rsidR="00067EFF" w14:paraId="1305C074" w14:textId="77777777">
      <w:pPr>
        <w:widowControl w:val="0"/>
        <w:autoSpaceDE w:val="0"/>
        <w:autoSpaceDN w:val="0"/>
        <w:spacing w:before="1"/>
        <w:ind w:left="318" w:right="23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Military Flush Prevention Crew shall perform preventive measures on open gushers and blowouts 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well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 rescue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emergency rehabilitation operations.</w:t>
      </w:r>
    </w:p>
    <w:p w:rsidR="00067EFF" w14:paraId="1305C075" w14:textId="77777777">
      <w:pPr>
        <w:widowControl w:val="0"/>
        <w:autoSpaceDE w:val="0"/>
        <w:autoSpaceDN w:val="0"/>
        <w:ind w:left="318" w:right="22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Hakims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regions</w:t>
      </w:r>
      <w:r>
        <w:rPr>
          <w:rFonts w:ascii="Times New Roman" w:eastAsia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>
        <w:rPr>
          <w:rFonts w:ascii="Times New Roman" w:eastAsia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exercise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executive</w:t>
      </w:r>
      <w:r>
        <w:rPr>
          <w:rFonts w:ascii="Times New Roman" w:eastAsia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power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vilayats</w:t>
      </w:r>
      <w:r>
        <w:rPr>
          <w:rFonts w:ascii="Times New Roman" w:eastAsia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etraps.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Companies</w:t>
      </w:r>
      <w:r>
        <w:rPr>
          <w:rFonts w:ascii="Times New Roman" w:eastAsia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irrespective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their affiliation and property forms shall agree with relevant hakims on conduct of activities that could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cause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any social, ecological and other negative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impacts.</w:t>
      </w:r>
    </w:p>
    <w:p w:rsidR="00067EFF" w14:paraId="1305C076" w14:textId="77777777">
      <w:pPr>
        <w:widowControl w:val="0"/>
        <w:autoSpaceDE w:val="0"/>
        <w:autoSpaceDN w:val="0"/>
        <w:ind w:left="318" w:right="23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State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corporations,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concerns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executive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authorities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participate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spill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response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operations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 an appropriate stipulated manner.</w:t>
      </w:r>
    </w:p>
    <w:p w:rsidR="00067EFF" w14:paraId="1305C077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078" w14:textId="77777777">
      <w:pPr>
        <w:pStyle w:val="Heading3"/>
        <w:numPr>
          <w:ilvl w:val="0"/>
          <w:numId w:val="13"/>
        </w:numPr>
        <w:tabs>
          <w:tab w:val="left" w:pos="565"/>
        </w:tabs>
        <w:jc w:val="both"/>
      </w:pPr>
      <w:r>
        <w:t>PROMPT</w:t>
      </w:r>
      <w:r>
        <w:rPr>
          <w:spacing w:val="-1"/>
        </w:rPr>
        <w:t xml:space="preserve"> </w:t>
      </w:r>
      <w:r>
        <w:t>PLANNING</w:t>
      </w:r>
    </w:p>
    <w:p w:rsidR="00067EFF" w14:paraId="1305C079" w14:textId="77777777">
      <w:pPr>
        <w:pStyle w:val="ListParagraph"/>
        <w:widowControl w:val="0"/>
        <w:numPr>
          <w:ilvl w:val="2"/>
          <w:numId w:val="11"/>
        </w:numPr>
        <w:tabs>
          <w:tab w:val="left" w:pos="1398"/>
        </w:tabs>
        <w:autoSpaceDE w:val="0"/>
        <w:autoSpaceDN w:val="0"/>
        <w:spacing w:before="3" w:line="550" w:lineRule="atLeast"/>
        <w:ind w:right="7078" w:firstLine="720"/>
        <w:contextualSpacing w:val="0"/>
        <w:jc w:val="both"/>
        <w:rPr>
          <w:b/>
          <w:szCs w:val="22"/>
        </w:rPr>
      </w:pPr>
      <w:r>
        <w:rPr>
          <w:b/>
          <w:szCs w:val="22"/>
        </w:rPr>
        <w:t>National policy</w:t>
      </w:r>
      <w:r>
        <w:rPr>
          <w:b/>
          <w:spacing w:val="1"/>
          <w:szCs w:val="22"/>
        </w:rPr>
        <w:t xml:space="preserve"> </w:t>
      </w:r>
      <w:r>
        <w:rPr>
          <w:b/>
          <w:szCs w:val="22"/>
        </w:rPr>
        <w:t>Selection</w:t>
      </w:r>
      <w:r>
        <w:rPr>
          <w:b/>
          <w:spacing w:val="-7"/>
          <w:szCs w:val="22"/>
        </w:rPr>
        <w:t xml:space="preserve"> </w:t>
      </w:r>
      <w:r>
        <w:rPr>
          <w:b/>
          <w:szCs w:val="22"/>
        </w:rPr>
        <w:t>of</w:t>
      </w:r>
      <w:r>
        <w:rPr>
          <w:b/>
          <w:spacing w:val="-7"/>
          <w:szCs w:val="22"/>
        </w:rPr>
        <w:t xml:space="preserve"> </w:t>
      </w:r>
      <w:r>
        <w:rPr>
          <w:b/>
          <w:szCs w:val="22"/>
        </w:rPr>
        <w:t>Response</w:t>
      </w:r>
      <w:r>
        <w:rPr>
          <w:b/>
          <w:spacing w:val="-7"/>
          <w:szCs w:val="22"/>
        </w:rPr>
        <w:t xml:space="preserve"> </w:t>
      </w:r>
      <w:r>
        <w:rPr>
          <w:b/>
          <w:szCs w:val="22"/>
        </w:rPr>
        <w:t>Strategy</w:t>
      </w:r>
    </w:p>
    <w:p w:rsidR="00067EFF" w14:paraId="1305C07A" w14:textId="77777777">
      <w:pPr>
        <w:widowControl w:val="0"/>
        <w:autoSpaceDE w:val="0"/>
        <w:autoSpaceDN w:val="0"/>
        <w:spacing w:before="2"/>
        <w:ind w:left="318" w:right="22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Requirements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forth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herein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obligatory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companies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conducting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construction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assembly works, operation, conservation and liquidation of facilities and vessels designed for and/or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utilized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drilling,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production,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temporary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storage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transportation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onshore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Turkmenistan sector of the Caspian sea as well as in its coastal regions, inland basins and waterways of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Turkmenistan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for authorized central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local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executive authorities of Turkmenistan.</w:t>
      </w:r>
    </w:p>
    <w:p w:rsidR="00067EFF" w14:paraId="1305C07B" w14:textId="77777777">
      <w:pPr>
        <w:widowControl w:val="0"/>
        <w:autoSpaceDE w:val="0"/>
        <w:autoSpaceDN w:val="0"/>
        <w:ind w:left="318" w:right="2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Contractors and Operators conducting oil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operations, owners of vessels and oil pipelines and 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transportation means shall be responsible for safe working conditions, notification of central and local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executive authorities in case of oil spills, working out of measures on oil spill response and timely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clean-up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recovery 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impact on environment and population.</w:t>
      </w:r>
    </w:p>
    <w:p w:rsidR="00067EFF" w14:paraId="1305C07C" w14:textId="77777777">
      <w:pPr>
        <w:widowControl w:val="0"/>
        <w:autoSpaceDE w:val="0"/>
        <w:autoSpaceDN w:val="0"/>
        <w:ind w:left="318" w:right="22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State authorities of Turkmenistan shall be responsible for maintenance of control over Contractors,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owners of vessels and oil pipelines in their compliance with requirements and measures on oil spill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prevention upon engineering, transportation, construction, operation, conservation and liquidation 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facilities and vessels as well as supervise them during execution of required procedures on registration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commissioning;</w:t>
      </w:r>
    </w:p>
    <w:p w:rsidR="00067EFF" w14:paraId="1305C07D" w14:textId="77777777">
      <w:pPr>
        <w:widowControl w:val="0"/>
        <w:autoSpaceDE w:val="0"/>
        <w:autoSpaceDN w:val="0"/>
        <w:spacing w:before="1"/>
        <w:ind w:left="318" w:right="23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Upon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illegal</w:t>
      </w:r>
      <w:r>
        <w:rPr>
          <w:rFonts w:ascii="Times New Roman" w:eastAsia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disposal</w:t>
      </w:r>
      <w:r>
        <w:rPr>
          <w:rFonts w:ascii="Times New Roman" w:eastAsia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</w:t>
      </w:r>
      <w:r>
        <w:rPr>
          <w:rFonts w:ascii="Times New Roman" w:eastAsia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other</w:t>
      </w:r>
      <w:r>
        <w:rPr>
          <w:rFonts w:ascii="Times New Roman" w:eastAsia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dangerous</w:t>
      </w:r>
      <w:r>
        <w:rPr>
          <w:rFonts w:ascii="Times New Roman" w:eastAsia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substances,</w:t>
      </w:r>
      <w:r>
        <w:rPr>
          <w:rFonts w:ascii="Times New Roman" w:eastAsia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measures</w:t>
      </w:r>
      <w:r>
        <w:rPr>
          <w:rFonts w:ascii="Times New Roman" w:eastAsia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identical</w:t>
      </w:r>
      <w:r>
        <w:rPr>
          <w:rFonts w:ascii="Times New Roman" w:eastAsia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ones</w:t>
      </w:r>
      <w:r>
        <w:rPr>
          <w:rFonts w:ascii="Times New Roman" w:eastAsia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effective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upon emergency disposals shall be taken. In this case the party in fault in addition to measures 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liquidation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spill shall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charged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a manner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stipulated by legislation.</w:t>
      </w:r>
    </w:p>
    <w:p w:rsidR="00067EFF" w14:paraId="1305C07E" w14:textId="77777777">
      <w:pPr>
        <w:widowControl w:val="0"/>
        <w:autoSpaceDE w:val="0"/>
        <w:autoSpaceDN w:val="0"/>
        <w:spacing w:before="11"/>
        <w:rPr>
          <w:rFonts w:ascii="Times New Roman" w:eastAsia="Times New Roman" w:hAnsi="Times New Roman" w:cs="Times New Roman"/>
          <w:sz w:val="23"/>
          <w:szCs w:val="24"/>
          <w:lang w:val="en-US"/>
        </w:rPr>
      </w:pPr>
    </w:p>
    <w:p w:rsidR="00067EFF" w14:paraId="1305C07F" w14:textId="77777777">
      <w:pPr>
        <w:pStyle w:val="Heading3"/>
      </w:pPr>
      <w:r>
        <w:t>Policy</w:t>
      </w:r>
      <w:r>
        <w:rPr>
          <w:spacing w:val="-2"/>
        </w:rPr>
        <w:t xml:space="preserve"> </w:t>
      </w:r>
      <w:r>
        <w:t>Program Criteria</w:t>
      </w:r>
    </w:p>
    <w:p w:rsidR="00067EFF" w14:paraId="1305C080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7EFF" w14:paraId="1305C081" w14:textId="77777777">
      <w:pPr>
        <w:widowControl w:val="0"/>
        <w:autoSpaceDE w:val="0"/>
        <w:autoSpaceDN w:val="0"/>
        <w:ind w:left="318" w:right="2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Level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 Spill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 minor spill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local value that could be liquidated without any outside assistance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local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personnel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company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using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existing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equipment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within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framework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spill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programs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adopted by 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companies and adequately approved.</w:t>
      </w:r>
    </w:p>
    <w:p w:rsidR="00067EFF" w14:paraId="1305C082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lang w:val="en-US"/>
        </w:rPr>
        <w:sectPr>
          <w:pgSz w:w="11900" w:h="16820"/>
          <w:pgMar w:top="640" w:right="560" w:bottom="1020" w:left="820" w:header="0" w:footer="822" w:gutter="0"/>
          <w:cols w:space="720"/>
        </w:sectPr>
      </w:pPr>
    </w:p>
    <w:p w:rsidR="00067EFF" w14:paraId="1305C083" w14:textId="77777777">
      <w:pPr>
        <w:widowControl w:val="0"/>
        <w:autoSpaceDE w:val="0"/>
        <w:autoSpaceDN w:val="0"/>
        <w:spacing w:before="60"/>
        <w:ind w:left="318" w:right="22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Level II Spill – more extensive spill that could not be liquidated using resources of Level I and calls for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involvement of additional resources and personnel from pre-agreed onshore bases of responsible party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and, in case of necessity, of other companies to be engaged under multilateral agreements concluded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these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companies (organizations).</w:t>
      </w:r>
    </w:p>
    <w:p w:rsidR="00067EFF" w14:paraId="1305C084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085" w14:textId="77777777">
      <w:pPr>
        <w:widowControl w:val="0"/>
        <w:autoSpaceDE w:val="0"/>
        <w:autoSpaceDN w:val="0"/>
        <w:ind w:left="318" w:right="22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 special cases (the threat to ecologically sensitive areas and objects related to population’s life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activities)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National Plan is put into effect.</w:t>
      </w:r>
    </w:p>
    <w:p w:rsidR="00067EFF" w14:paraId="1305C086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087" w14:textId="77777777">
      <w:pPr>
        <w:widowControl w:val="0"/>
        <w:autoSpaceDE w:val="0"/>
        <w:autoSpaceDN w:val="0"/>
        <w:ind w:left="318" w:right="22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Level III Spill – major, single or continuous spills for liquidation of which assistance of personnel 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resources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state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authorities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dedicated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international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companies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under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specific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agreements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required. Referring any spill to the third level at the same time shall mean putting into effect National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Plan.</w:t>
      </w:r>
    </w:p>
    <w:p w:rsidR="00067EFF" w14:paraId="1305C088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089" w14:textId="77777777">
      <w:pPr>
        <w:pStyle w:val="Heading3"/>
        <w:numPr>
          <w:ilvl w:val="2"/>
          <w:numId w:val="11"/>
        </w:numPr>
        <w:tabs>
          <w:tab w:val="left" w:pos="1398"/>
        </w:tabs>
        <w:spacing w:line="480" w:lineRule="auto"/>
        <w:ind w:right="4901" w:firstLine="720"/>
        <w:jc w:val="both"/>
      </w:pPr>
      <w:r>
        <w:t>Plans of industrial units (Operators)</w:t>
      </w:r>
      <w:r>
        <w:rPr>
          <w:spacing w:val="1"/>
        </w:rPr>
        <w:t xml:space="preserve"> </w:t>
      </w:r>
      <w:r>
        <w:t>Structure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Operators’</w:t>
      </w:r>
      <w:r>
        <w:rPr>
          <w:spacing w:val="-1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Oil</w:t>
      </w:r>
      <w:r>
        <w:rPr>
          <w:spacing w:val="-3"/>
        </w:rPr>
        <w:t xml:space="preserve"> </w:t>
      </w:r>
      <w:r>
        <w:t>Spill</w:t>
      </w:r>
      <w:r>
        <w:rPr>
          <w:spacing w:val="-2"/>
        </w:rPr>
        <w:t xml:space="preserve"> </w:t>
      </w:r>
      <w:r>
        <w:t>Response</w:t>
      </w:r>
    </w:p>
    <w:p w:rsidR="00067EFF" w14:paraId="1305C08A" w14:textId="77777777">
      <w:pPr>
        <w:widowControl w:val="0"/>
        <w:autoSpaceDE w:val="0"/>
        <w:autoSpaceDN w:val="0"/>
        <w:spacing w:before="1"/>
        <w:ind w:left="318" w:right="22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Contractors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Operators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develop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Plans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Response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inclusive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following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sections: basic directions of operations on site, determination of Contract area, availability of platforms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 landing of air transport, access points to coastal line; planning, prompt response, facilities or vessels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 be operated in case of oil spills in compliance with requirements of the effective legislation 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Turkmenistan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under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international agreements.</w:t>
      </w:r>
    </w:p>
    <w:p w:rsidR="00067EFF" w14:paraId="1305C08B" w14:textId="77777777">
      <w:pPr>
        <w:widowControl w:val="0"/>
        <w:autoSpaceDE w:val="0"/>
        <w:autoSpaceDN w:val="0"/>
        <w:ind w:left="3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Response Plan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 comprise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following details:</w:t>
      </w:r>
    </w:p>
    <w:p w:rsidR="00067EFF" w14:paraId="1305C08C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08D" w14:textId="77777777">
      <w:pPr>
        <w:pStyle w:val="ListParagraph"/>
        <w:widowControl w:val="0"/>
        <w:numPr>
          <w:ilvl w:val="0"/>
          <w:numId w:val="14"/>
        </w:numPr>
        <w:tabs>
          <w:tab w:val="left" w:pos="677"/>
          <w:tab w:val="left" w:pos="679"/>
        </w:tabs>
        <w:autoSpaceDE w:val="0"/>
        <w:autoSpaceDN w:val="0"/>
        <w:spacing w:line="293" w:lineRule="exact"/>
        <w:ind w:hanging="361"/>
        <w:contextualSpacing w:val="0"/>
        <w:rPr>
          <w:szCs w:val="22"/>
        </w:rPr>
      </w:pPr>
      <w:r>
        <w:rPr>
          <w:szCs w:val="22"/>
        </w:rPr>
        <w:t>Facility</w:t>
      </w:r>
      <w:r>
        <w:rPr>
          <w:spacing w:val="-1"/>
          <w:szCs w:val="22"/>
        </w:rPr>
        <w:t xml:space="preserve"> </w:t>
      </w:r>
      <w:r>
        <w:rPr>
          <w:szCs w:val="22"/>
        </w:rPr>
        <w:t>locations</w:t>
      </w:r>
      <w:r>
        <w:rPr>
          <w:spacing w:val="-1"/>
          <w:szCs w:val="22"/>
        </w:rPr>
        <w:t xml:space="preserve"> </w:t>
      </w:r>
      <w:r>
        <w:rPr>
          <w:szCs w:val="22"/>
        </w:rPr>
        <w:t>for</w:t>
      </w:r>
      <w:r>
        <w:rPr>
          <w:spacing w:val="-3"/>
          <w:szCs w:val="22"/>
        </w:rPr>
        <w:t xml:space="preserve"> </w:t>
      </w:r>
      <w:r>
        <w:rPr>
          <w:szCs w:val="22"/>
        </w:rPr>
        <w:t>potential</w:t>
      </w:r>
      <w:r>
        <w:rPr>
          <w:spacing w:val="-1"/>
          <w:szCs w:val="22"/>
        </w:rPr>
        <w:t xml:space="preserve"> </w:t>
      </w:r>
      <w:r>
        <w:rPr>
          <w:szCs w:val="22"/>
        </w:rPr>
        <w:t>oil</w:t>
      </w:r>
      <w:r>
        <w:rPr>
          <w:spacing w:val="-1"/>
          <w:szCs w:val="22"/>
        </w:rPr>
        <w:t xml:space="preserve"> </w:t>
      </w:r>
      <w:r>
        <w:rPr>
          <w:szCs w:val="22"/>
        </w:rPr>
        <w:t>spills;</w:t>
      </w:r>
    </w:p>
    <w:p w:rsidR="00067EFF" w14:paraId="1305C08E" w14:textId="77777777">
      <w:pPr>
        <w:pStyle w:val="ListParagraph"/>
        <w:widowControl w:val="0"/>
        <w:numPr>
          <w:ilvl w:val="0"/>
          <w:numId w:val="14"/>
        </w:numPr>
        <w:tabs>
          <w:tab w:val="left" w:pos="677"/>
          <w:tab w:val="left" w:pos="679"/>
        </w:tabs>
        <w:autoSpaceDE w:val="0"/>
        <w:autoSpaceDN w:val="0"/>
        <w:spacing w:line="293" w:lineRule="exact"/>
        <w:ind w:hanging="361"/>
        <w:contextualSpacing w:val="0"/>
        <w:rPr>
          <w:szCs w:val="22"/>
        </w:rPr>
      </w:pPr>
      <w:r>
        <w:rPr>
          <w:szCs w:val="22"/>
        </w:rPr>
        <w:t>Detailed</w:t>
      </w:r>
      <w:r>
        <w:rPr>
          <w:spacing w:val="-2"/>
          <w:szCs w:val="22"/>
        </w:rPr>
        <w:t xml:space="preserve"> </w:t>
      </w:r>
      <w:r>
        <w:rPr>
          <w:szCs w:val="22"/>
        </w:rPr>
        <w:t>map</w:t>
      </w:r>
      <w:r>
        <w:rPr>
          <w:spacing w:val="-1"/>
          <w:szCs w:val="22"/>
        </w:rPr>
        <w:t xml:space="preserve"> </w:t>
      </w:r>
      <w:r>
        <w:rPr>
          <w:szCs w:val="22"/>
        </w:rPr>
        <w:t>of ecologically</w:t>
      </w:r>
      <w:r>
        <w:rPr>
          <w:spacing w:val="-2"/>
          <w:szCs w:val="22"/>
        </w:rPr>
        <w:t xml:space="preserve"> </w:t>
      </w:r>
      <w:r>
        <w:rPr>
          <w:szCs w:val="22"/>
        </w:rPr>
        <w:t>sensitive</w:t>
      </w:r>
      <w:r>
        <w:rPr>
          <w:spacing w:val="-1"/>
          <w:szCs w:val="22"/>
        </w:rPr>
        <w:t xml:space="preserve"> </w:t>
      </w:r>
      <w:r>
        <w:rPr>
          <w:szCs w:val="22"/>
        </w:rPr>
        <w:t>regions</w:t>
      </w:r>
      <w:r>
        <w:rPr>
          <w:spacing w:val="-1"/>
          <w:szCs w:val="22"/>
        </w:rPr>
        <w:t xml:space="preserve"> </w:t>
      </w:r>
      <w:r>
        <w:rPr>
          <w:szCs w:val="22"/>
        </w:rPr>
        <w:t>and</w:t>
      </w:r>
      <w:r>
        <w:rPr>
          <w:spacing w:val="1"/>
          <w:szCs w:val="22"/>
        </w:rPr>
        <w:t xml:space="preserve"> </w:t>
      </w:r>
      <w:r>
        <w:rPr>
          <w:szCs w:val="22"/>
        </w:rPr>
        <w:t>review</w:t>
      </w:r>
      <w:r>
        <w:rPr>
          <w:spacing w:val="-3"/>
          <w:szCs w:val="22"/>
        </w:rPr>
        <w:t xml:space="preserve"> </w:t>
      </w:r>
      <w:r>
        <w:rPr>
          <w:szCs w:val="22"/>
        </w:rPr>
        <w:t>of</w:t>
      </w:r>
      <w:r>
        <w:rPr>
          <w:spacing w:val="-1"/>
          <w:szCs w:val="22"/>
        </w:rPr>
        <w:t xml:space="preserve"> </w:t>
      </w:r>
      <w:r>
        <w:rPr>
          <w:szCs w:val="22"/>
        </w:rPr>
        <w:t>seasonal</w:t>
      </w:r>
      <w:r>
        <w:rPr>
          <w:spacing w:val="-1"/>
          <w:szCs w:val="22"/>
        </w:rPr>
        <w:t xml:space="preserve"> </w:t>
      </w:r>
      <w:r>
        <w:rPr>
          <w:szCs w:val="22"/>
        </w:rPr>
        <w:t>sensitivity</w:t>
      </w:r>
      <w:r>
        <w:rPr>
          <w:spacing w:val="-2"/>
          <w:szCs w:val="22"/>
        </w:rPr>
        <w:t xml:space="preserve"> </w:t>
      </w:r>
      <w:r>
        <w:rPr>
          <w:szCs w:val="22"/>
        </w:rPr>
        <w:t>on</w:t>
      </w:r>
      <w:r>
        <w:rPr>
          <w:spacing w:val="-1"/>
          <w:szCs w:val="22"/>
        </w:rPr>
        <w:t xml:space="preserve"> </w:t>
      </w:r>
      <w:r>
        <w:rPr>
          <w:szCs w:val="22"/>
        </w:rPr>
        <w:t>every</w:t>
      </w:r>
      <w:r>
        <w:rPr>
          <w:spacing w:val="-1"/>
          <w:szCs w:val="22"/>
        </w:rPr>
        <w:t xml:space="preserve"> </w:t>
      </w:r>
      <w:r>
        <w:rPr>
          <w:szCs w:val="22"/>
        </w:rPr>
        <w:t>species;</w:t>
      </w:r>
    </w:p>
    <w:p w:rsidR="00067EFF" w14:paraId="1305C08F" w14:textId="77777777">
      <w:pPr>
        <w:pStyle w:val="ListParagraph"/>
        <w:widowControl w:val="0"/>
        <w:numPr>
          <w:ilvl w:val="0"/>
          <w:numId w:val="14"/>
        </w:numPr>
        <w:tabs>
          <w:tab w:val="left" w:pos="677"/>
          <w:tab w:val="left" w:pos="679"/>
        </w:tabs>
        <w:autoSpaceDE w:val="0"/>
        <w:autoSpaceDN w:val="0"/>
        <w:spacing w:line="293" w:lineRule="exact"/>
        <w:ind w:hanging="361"/>
        <w:contextualSpacing w:val="0"/>
        <w:rPr>
          <w:szCs w:val="22"/>
        </w:rPr>
      </w:pPr>
      <w:r>
        <w:rPr>
          <w:szCs w:val="22"/>
        </w:rPr>
        <w:t>All</w:t>
      </w:r>
      <w:r>
        <w:rPr>
          <w:spacing w:val="-1"/>
          <w:szCs w:val="22"/>
        </w:rPr>
        <w:t xml:space="preserve"> </w:t>
      </w:r>
      <w:r>
        <w:rPr>
          <w:szCs w:val="22"/>
        </w:rPr>
        <w:t>existing</w:t>
      </w:r>
      <w:r>
        <w:rPr>
          <w:spacing w:val="-1"/>
          <w:szCs w:val="22"/>
        </w:rPr>
        <w:t xml:space="preserve"> </w:t>
      </w:r>
      <w:r>
        <w:rPr>
          <w:szCs w:val="22"/>
        </w:rPr>
        <w:t>hazards of</w:t>
      </w:r>
      <w:r>
        <w:rPr>
          <w:spacing w:val="-3"/>
          <w:szCs w:val="22"/>
        </w:rPr>
        <w:t xml:space="preserve"> </w:t>
      </w:r>
      <w:r>
        <w:rPr>
          <w:szCs w:val="22"/>
        </w:rPr>
        <w:t>spills</w:t>
      </w:r>
      <w:r>
        <w:rPr>
          <w:spacing w:val="-1"/>
          <w:szCs w:val="22"/>
        </w:rPr>
        <w:t xml:space="preserve"> </w:t>
      </w:r>
      <w:r>
        <w:rPr>
          <w:szCs w:val="22"/>
        </w:rPr>
        <w:t>identified;</w:t>
      </w:r>
    </w:p>
    <w:p w:rsidR="00067EFF" w14:paraId="1305C090" w14:textId="77777777">
      <w:pPr>
        <w:pStyle w:val="ListParagraph"/>
        <w:widowControl w:val="0"/>
        <w:numPr>
          <w:ilvl w:val="0"/>
          <w:numId w:val="14"/>
        </w:numPr>
        <w:tabs>
          <w:tab w:val="left" w:pos="677"/>
          <w:tab w:val="left" w:pos="679"/>
        </w:tabs>
        <w:autoSpaceDE w:val="0"/>
        <w:autoSpaceDN w:val="0"/>
        <w:ind w:right="234"/>
        <w:contextualSpacing w:val="0"/>
        <w:rPr>
          <w:szCs w:val="22"/>
        </w:rPr>
      </w:pPr>
      <w:r>
        <w:rPr>
          <w:szCs w:val="22"/>
        </w:rPr>
        <w:t>List,</w:t>
      </w:r>
      <w:r>
        <w:rPr>
          <w:spacing w:val="6"/>
          <w:szCs w:val="22"/>
        </w:rPr>
        <w:t xml:space="preserve"> </w:t>
      </w:r>
      <w:r>
        <w:rPr>
          <w:szCs w:val="22"/>
        </w:rPr>
        <w:t>location</w:t>
      </w:r>
      <w:r>
        <w:rPr>
          <w:spacing w:val="6"/>
          <w:szCs w:val="22"/>
        </w:rPr>
        <w:t xml:space="preserve"> </w:t>
      </w:r>
      <w:r>
        <w:rPr>
          <w:szCs w:val="22"/>
        </w:rPr>
        <w:t>and</w:t>
      </w:r>
      <w:r>
        <w:rPr>
          <w:spacing w:val="6"/>
          <w:szCs w:val="22"/>
        </w:rPr>
        <w:t xml:space="preserve"> </w:t>
      </w:r>
      <w:r>
        <w:rPr>
          <w:szCs w:val="22"/>
        </w:rPr>
        <w:t>type</w:t>
      </w:r>
      <w:r>
        <w:rPr>
          <w:spacing w:val="8"/>
          <w:szCs w:val="22"/>
        </w:rPr>
        <w:t xml:space="preserve"> </w:t>
      </w:r>
      <w:r>
        <w:rPr>
          <w:szCs w:val="22"/>
        </w:rPr>
        <w:t>of</w:t>
      </w:r>
      <w:r>
        <w:rPr>
          <w:spacing w:val="6"/>
          <w:szCs w:val="22"/>
        </w:rPr>
        <w:t xml:space="preserve"> </w:t>
      </w:r>
      <w:r>
        <w:rPr>
          <w:szCs w:val="22"/>
        </w:rPr>
        <w:t>equipment,</w:t>
      </w:r>
      <w:r>
        <w:rPr>
          <w:spacing w:val="7"/>
          <w:szCs w:val="22"/>
        </w:rPr>
        <w:t xml:space="preserve"> </w:t>
      </w:r>
      <w:r>
        <w:rPr>
          <w:szCs w:val="22"/>
        </w:rPr>
        <w:t>transport</w:t>
      </w:r>
      <w:r>
        <w:rPr>
          <w:spacing w:val="7"/>
          <w:szCs w:val="22"/>
        </w:rPr>
        <w:t xml:space="preserve"> </w:t>
      </w:r>
      <w:r>
        <w:rPr>
          <w:szCs w:val="22"/>
        </w:rPr>
        <w:t>means,</w:t>
      </w:r>
      <w:r>
        <w:rPr>
          <w:spacing w:val="7"/>
          <w:szCs w:val="22"/>
        </w:rPr>
        <w:t xml:space="preserve"> </w:t>
      </w:r>
      <w:r>
        <w:rPr>
          <w:szCs w:val="22"/>
        </w:rPr>
        <w:t>materials,</w:t>
      </w:r>
      <w:r>
        <w:rPr>
          <w:spacing w:val="7"/>
          <w:szCs w:val="22"/>
        </w:rPr>
        <w:t xml:space="preserve"> </w:t>
      </w:r>
      <w:r>
        <w:rPr>
          <w:szCs w:val="22"/>
        </w:rPr>
        <w:t>personnel</w:t>
      </w:r>
      <w:r>
        <w:rPr>
          <w:spacing w:val="7"/>
          <w:szCs w:val="22"/>
        </w:rPr>
        <w:t xml:space="preserve"> </w:t>
      </w:r>
      <w:r>
        <w:rPr>
          <w:szCs w:val="22"/>
        </w:rPr>
        <w:t>and</w:t>
      </w:r>
      <w:r>
        <w:rPr>
          <w:spacing w:val="6"/>
          <w:szCs w:val="22"/>
        </w:rPr>
        <w:t xml:space="preserve"> </w:t>
      </w:r>
      <w:r>
        <w:rPr>
          <w:szCs w:val="22"/>
        </w:rPr>
        <w:t>methods</w:t>
      </w:r>
      <w:r>
        <w:rPr>
          <w:spacing w:val="7"/>
          <w:szCs w:val="22"/>
        </w:rPr>
        <w:t xml:space="preserve"> </w:t>
      </w:r>
      <w:r>
        <w:rPr>
          <w:szCs w:val="22"/>
        </w:rPr>
        <w:t>for</w:t>
      </w:r>
      <w:r>
        <w:rPr>
          <w:spacing w:val="-57"/>
          <w:szCs w:val="22"/>
        </w:rPr>
        <w:t xml:space="preserve"> </w:t>
      </w:r>
      <w:r>
        <w:rPr>
          <w:szCs w:val="22"/>
        </w:rPr>
        <w:t>activities</w:t>
      </w:r>
      <w:r>
        <w:rPr>
          <w:spacing w:val="-1"/>
          <w:szCs w:val="22"/>
        </w:rPr>
        <w:t xml:space="preserve"> </w:t>
      </w:r>
      <w:r>
        <w:rPr>
          <w:szCs w:val="22"/>
        </w:rPr>
        <w:t>in case</w:t>
      </w:r>
      <w:r>
        <w:rPr>
          <w:spacing w:val="-1"/>
          <w:szCs w:val="22"/>
        </w:rPr>
        <w:t xml:space="preserve"> </w:t>
      </w:r>
      <w:r>
        <w:rPr>
          <w:szCs w:val="22"/>
        </w:rPr>
        <w:t>of oil spills pertaining to various</w:t>
      </w:r>
      <w:r>
        <w:rPr>
          <w:spacing w:val="-1"/>
          <w:szCs w:val="22"/>
        </w:rPr>
        <w:t xml:space="preserve"> </w:t>
      </w:r>
      <w:r>
        <w:rPr>
          <w:szCs w:val="22"/>
        </w:rPr>
        <w:t>categories;</w:t>
      </w:r>
    </w:p>
    <w:p w:rsidR="00067EFF" w14:paraId="1305C091" w14:textId="77777777">
      <w:pPr>
        <w:pStyle w:val="ListParagraph"/>
        <w:widowControl w:val="0"/>
        <w:numPr>
          <w:ilvl w:val="0"/>
          <w:numId w:val="14"/>
        </w:numPr>
        <w:tabs>
          <w:tab w:val="left" w:pos="677"/>
          <w:tab w:val="left" w:pos="679"/>
        </w:tabs>
        <w:autoSpaceDE w:val="0"/>
        <w:autoSpaceDN w:val="0"/>
        <w:spacing w:line="293" w:lineRule="exact"/>
        <w:ind w:hanging="361"/>
        <w:contextualSpacing w:val="0"/>
        <w:rPr>
          <w:szCs w:val="22"/>
        </w:rPr>
      </w:pPr>
      <w:r>
        <w:rPr>
          <w:szCs w:val="22"/>
        </w:rPr>
        <w:t>List</w:t>
      </w:r>
      <w:r>
        <w:rPr>
          <w:spacing w:val="-1"/>
          <w:szCs w:val="22"/>
        </w:rPr>
        <w:t xml:space="preserve"> </w:t>
      </w:r>
      <w:r>
        <w:rPr>
          <w:szCs w:val="22"/>
        </w:rPr>
        <w:t>of</w:t>
      </w:r>
      <w:r>
        <w:rPr>
          <w:spacing w:val="-1"/>
          <w:szCs w:val="22"/>
        </w:rPr>
        <w:t xml:space="preserve"> </w:t>
      </w:r>
      <w:r>
        <w:rPr>
          <w:szCs w:val="22"/>
        </w:rPr>
        <w:t>dispersants</w:t>
      </w:r>
      <w:r>
        <w:rPr>
          <w:spacing w:val="-1"/>
          <w:szCs w:val="22"/>
        </w:rPr>
        <w:t xml:space="preserve"> </w:t>
      </w:r>
      <w:r>
        <w:rPr>
          <w:szCs w:val="22"/>
        </w:rPr>
        <w:t>that could</w:t>
      </w:r>
      <w:r>
        <w:rPr>
          <w:spacing w:val="-1"/>
          <w:szCs w:val="22"/>
        </w:rPr>
        <w:t xml:space="preserve"> </w:t>
      </w:r>
      <w:r>
        <w:rPr>
          <w:szCs w:val="22"/>
        </w:rPr>
        <w:t>be</w:t>
      </w:r>
      <w:r>
        <w:rPr>
          <w:spacing w:val="-1"/>
          <w:szCs w:val="22"/>
        </w:rPr>
        <w:t xml:space="preserve"> </w:t>
      </w:r>
      <w:r>
        <w:rPr>
          <w:szCs w:val="22"/>
        </w:rPr>
        <w:t>utilized;</w:t>
      </w:r>
    </w:p>
    <w:p w:rsidR="00067EFF" w14:paraId="1305C092" w14:textId="77777777">
      <w:pPr>
        <w:pStyle w:val="ListParagraph"/>
        <w:widowControl w:val="0"/>
        <w:numPr>
          <w:ilvl w:val="0"/>
          <w:numId w:val="14"/>
        </w:numPr>
        <w:tabs>
          <w:tab w:val="left" w:pos="677"/>
          <w:tab w:val="left" w:pos="679"/>
        </w:tabs>
        <w:autoSpaceDE w:val="0"/>
        <w:autoSpaceDN w:val="0"/>
        <w:spacing w:before="1" w:line="293" w:lineRule="exact"/>
        <w:ind w:hanging="361"/>
        <w:contextualSpacing w:val="0"/>
        <w:rPr>
          <w:szCs w:val="22"/>
        </w:rPr>
      </w:pPr>
      <w:r>
        <w:rPr>
          <w:szCs w:val="22"/>
        </w:rPr>
        <w:t>Timing</w:t>
      </w:r>
      <w:r>
        <w:rPr>
          <w:spacing w:val="-1"/>
          <w:szCs w:val="22"/>
        </w:rPr>
        <w:t xml:space="preserve"> </w:t>
      </w:r>
      <w:r>
        <w:rPr>
          <w:szCs w:val="22"/>
        </w:rPr>
        <w:t>for</w:t>
      </w:r>
      <w:r>
        <w:rPr>
          <w:spacing w:val="-2"/>
          <w:szCs w:val="22"/>
        </w:rPr>
        <w:t xml:space="preserve"> </w:t>
      </w:r>
      <w:r>
        <w:rPr>
          <w:szCs w:val="22"/>
        </w:rPr>
        <w:t>start-up</w:t>
      </w:r>
      <w:r>
        <w:rPr>
          <w:spacing w:val="-1"/>
          <w:szCs w:val="22"/>
        </w:rPr>
        <w:t xml:space="preserve"> </w:t>
      </w:r>
      <w:r>
        <w:rPr>
          <w:szCs w:val="22"/>
        </w:rPr>
        <w:t>of</w:t>
      </w:r>
      <w:r>
        <w:rPr>
          <w:spacing w:val="-2"/>
          <w:szCs w:val="22"/>
        </w:rPr>
        <w:t xml:space="preserve"> </w:t>
      </w:r>
      <w:r>
        <w:rPr>
          <w:szCs w:val="22"/>
        </w:rPr>
        <w:t>activities</w:t>
      </w:r>
      <w:r>
        <w:rPr>
          <w:spacing w:val="-1"/>
          <w:szCs w:val="22"/>
        </w:rPr>
        <w:t xml:space="preserve"> </w:t>
      </w:r>
      <w:r>
        <w:rPr>
          <w:szCs w:val="22"/>
        </w:rPr>
        <w:t>on</w:t>
      </w:r>
      <w:r>
        <w:rPr>
          <w:spacing w:val="-1"/>
          <w:szCs w:val="22"/>
        </w:rPr>
        <w:t xml:space="preserve"> </w:t>
      </w:r>
      <w:r>
        <w:rPr>
          <w:szCs w:val="22"/>
        </w:rPr>
        <w:t>oil</w:t>
      </w:r>
      <w:r>
        <w:rPr>
          <w:spacing w:val="-1"/>
          <w:szCs w:val="22"/>
        </w:rPr>
        <w:t xml:space="preserve"> </w:t>
      </w:r>
      <w:r>
        <w:rPr>
          <w:szCs w:val="22"/>
        </w:rPr>
        <w:t>spills</w:t>
      </w:r>
      <w:r>
        <w:rPr>
          <w:spacing w:val="-1"/>
          <w:szCs w:val="22"/>
        </w:rPr>
        <w:t xml:space="preserve"> </w:t>
      </w:r>
      <w:r>
        <w:rPr>
          <w:szCs w:val="22"/>
        </w:rPr>
        <w:t>of</w:t>
      </w:r>
      <w:r>
        <w:rPr>
          <w:spacing w:val="-1"/>
          <w:szCs w:val="22"/>
        </w:rPr>
        <w:t xml:space="preserve"> </w:t>
      </w:r>
      <w:r>
        <w:rPr>
          <w:szCs w:val="22"/>
        </w:rPr>
        <w:t>different categories;</w:t>
      </w:r>
    </w:p>
    <w:p w:rsidR="00067EFF" w14:paraId="1305C093" w14:textId="77777777">
      <w:pPr>
        <w:pStyle w:val="ListParagraph"/>
        <w:widowControl w:val="0"/>
        <w:numPr>
          <w:ilvl w:val="0"/>
          <w:numId w:val="14"/>
        </w:numPr>
        <w:tabs>
          <w:tab w:val="left" w:pos="677"/>
          <w:tab w:val="left" w:pos="679"/>
        </w:tabs>
        <w:autoSpaceDE w:val="0"/>
        <w:autoSpaceDN w:val="0"/>
        <w:spacing w:line="293" w:lineRule="exact"/>
        <w:ind w:hanging="361"/>
        <w:contextualSpacing w:val="0"/>
        <w:rPr>
          <w:szCs w:val="22"/>
        </w:rPr>
      </w:pPr>
      <w:r>
        <w:rPr>
          <w:szCs w:val="22"/>
        </w:rPr>
        <w:t>Training</w:t>
      </w:r>
      <w:r>
        <w:rPr>
          <w:spacing w:val="-1"/>
          <w:szCs w:val="22"/>
        </w:rPr>
        <w:t xml:space="preserve"> </w:t>
      </w:r>
      <w:r>
        <w:rPr>
          <w:szCs w:val="22"/>
        </w:rPr>
        <w:t>schedule</w:t>
      </w:r>
      <w:r>
        <w:rPr>
          <w:spacing w:val="-1"/>
          <w:szCs w:val="22"/>
        </w:rPr>
        <w:t xml:space="preserve"> </w:t>
      </w:r>
      <w:r>
        <w:rPr>
          <w:szCs w:val="22"/>
        </w:rPr>
        <w:t>of</w:t>
      </w:r>
      <w:r>
        <w:rPr>
          <w:spacing w:val="-1"/>
          <w:szCs w:val="22"/>
        </w:rPr>
        <w:t xml:space="preserve"> </w:t>
      </w:r>
      <w:r>
        <w:rPr>
          <w:szCs w:val="22"/>
        </w:rPr>
        <w:t>personnel</w:t>
      </w:r>
      <w:r>
        <w:rPr>
          <w:spacing w:val="-1"/>
          <w:szCs w:val="22"/>
        </w:rPr>
        <w:t xml:space="preserve"> </w:t>
      </w:r>
      <w:r>
        <w:rPr>
          <w:szCs w:val="22"/>
        </w:rPr>
        <w:t>and</w:t>
      </w:r>
      <w:r>
        <w:rPr>
          <w:spacing w:val="-1"/>
          <w:szCs w:val="22"/>
        </w:rPr>
        <w:t xml:space="preserve"> </w:t>
      </w:r>
      <w:r>
        <w:rPr>
          <w:szCs w:val="22"/>
        </w:rPr>
        <w:t>inspection</w:t>
      </w:r>
      <w:r>
        <w:rPr>
          <w:spacing w:val="-1"/>
          <w:szCs w:val="22"/>
        </w:rPr>
        <w:t xml:space="preserve"> </w:t>
      </w:r>
      <w:r>
        <w:rPr>
          <w:szCs w:val="22"/>
        </w:rPr>
        <w:t>reports</w:t>
      </w:r>
      <w:r>
        <w:rPr>
          <w:spacing w:val="-1"/>
          <w:szCs w:val="22"/>
        </w:rPr>
        <w:t xml:space="preserve"> </w:t>
      </w:r>
      <w:r>
        <w:rPr>
          <w:szCs w:val="22"/>
        </w:rPr>
        <w:t>on</w:t>
      </w:r>
      <w:r>
        <w:rPr>
          <w:spacing w:val="-1"/>
          <w:szCs w:val="22"/>
        </w:rPr>
        <w:t xml:space="preserve"> </w:t>
      </w:r>
      <w:r>
        <w:rPr>
          <w:szCs w:val="22"/>
        </w:rPr>
        <w:t>equipment</w:t>
      </w:r>
      <w:r>
        <w:rPr>
          <w:spacing w:val="-1"/>
          <w:szCs w:val="22"/>
        </w:rPr>
        <w:t xml:space="preserve"> </w:t>
      </w:r>
      <w:r>
        <w:rPr>
          <w:szCs w:val="22"/>
        </w:rPr>
        <w:t>and</w:t>
      </w:r>
      <w:r>
        <w:rPr>
          <w:spacing w:val="-1"/>
          <w:szCs w:val="22"/>
        </w:rPr>
        <w:t xml:space="preserve"> </w:t>
      </w:r>
      <w:r>
        <w:rPr>
          <w:szCs w:val="22"/>
        </w:rPr>
        <w:t>facilities;</w:t>
      </w:r>
    </w:p>
    <w:p w:rsidR="00067EFF" w14:paraId="1305C094" w14:textId="77777777">
      <w:pPr>
        <w:pStyle w:val="ListParagraph"/>
        <w:widowControl w:val="0"/>
        <w:numPr>
          <w:ilvl w:val="0"/>
          <w:numId w:val="14"/>
        </w:numPr>
        <w:tabs>
          <w:tab w:val="left" w:pos="677"/>
          <w:tab w:val="left" w:pos="679"/>
        </w:tabs>
        <w:autoSpaceDE w:val="0"/>
        <w:autoSpaceDN w:val="0"/>
        <w:spacing w:line="293" w:lineRule="exact"/>
        <w:ind w:hanging="361"/>
        <w:contextualSpacing w:val="0"/>
        <w:rPr>
          <w:szCs w:val="22"/>
        </w:rPr>
      </w:pPr>
      <w:r>
        <w:rPr>
          <w:szCs w:val="22"/>
        </w:rPr>
        <w:t>List</w:t>
      </w:r>
      <w:r>
        <w:rPr>
          <w:spacing w:val="-1"/>
          <w:szCs w:val="22"/>
        </w:rPr>
        <w:t xml:space="preserve"> </w:t>
      </w:r>
      <w:r>
        <w:rPr>
          <w:szCs w:val="22"/>
        </w:rPr>
        <w:t>of</w:t>
      </w:r>
      <w:r>
        <w:rPr>
          <w:spacing w:val="-1"/>
          <w:szCs w:val="22"/>
        </w:rPr>
        <w:t xml:space="preserve"> </w:t>
      </w:r>
      <w:r>
        <w:rPr>
          <w:szCs w:val="22"/>
        </w:rPr>
        <w:t>responsible</w:t>
      </w:r>
      <w:r>
        <w:rPr>
          <w:spacing w:val="-1"/>
          <w:szCs w:val="22"/>
        </w:rPr>
        <w:t xml:space="preserve"> </w:t>
      </w:r>
      <w:r>
        <w:rPr>
          <w:szCs w:val="22"/>
        </w:rPr>
        <w:t>people,</w:t>
      </w:r>
      <w:r>
        <w:rPr>
          <w:spacing w:val="-1"/>
          <w:szCs w:val="22"/>
        </w:rPr>
        <w:t xml:space="preserve"> </w:t>
      </w:r>
      <w:r>
        <w:rPr>
          <w:szCs w:val="22"/>
        </w:rPr>
        <w:t>their</w:t>
      </w:r>
      <w:r>
        <w:rPr>
          <w:spacing w:val="-1"/>
          <w:szCs w:val="22"/>
        </w:rPr>
        <w:t xml:space="preserve"> </w:t>
      </w:r>
      <w:r>
        <w:rPr>
          <w:szCs w:val="22"/>
        </w:rPr>
        <w:t>contact</w:t>
      </w:r>
      <w:r>
        <w:rPr>
          <w:spacing w:val="-1"/>
          <w:szCs w:val="22"/>
        </w:rPr>
        <w:t xml:space="preserve"> </w:t>
      </w:r>
      <w:r>
        <w:rPr>
          <w:szCs w:val="22"/>
        </w:rPr>
        <w:t>numbers, procedure</w:t>
      </w:r>
      <w:r>
        <w:rPr>
          <w:spacing w:val="-2"/>
          <w:szCs w:val="22"/>
        </w:rPr>
        <w:t xml:space="preserve"> </w:t>
      </w:r>
      <w:r>
        <w:rPr>
          <w:szCs w:val="22"/>
        </w:rPr>
        <w:t>for</w:t>
      </w:r>
      <w:r>
        <w:rPr>
          <w:spacing w:val="-2"/>
          <w:szCs w:val="22"/>
        </w:rPr>
        <w:t xml:space="preserve"> </w:t>
      </w:r>
      <w:r>
        <w:rPr>
          <w:szCs w:val="22"/>
        </w:rPr>
        <w:t>notification</w:t>
      </w:r>
      <w:r>
        <w:rPr>
          <w:spacing w:val="-1"/>
          <w:szCs w:val="22"/>
        </w:rPr>
        <w:t xml:space="preserve"> </w:t>
      </w:r>
      <w:r>
        <w:rPr>
          <w:szCs w:val="22"/>
        </w:rPr>
        <w:t>of</w:t>
      </w:r>
      <w:r>
        <w:rPr>
          <w:spacing w:val="-2"/>
          <w:szCs w:val="22"/>
        </w:rPr>
        <w:t xml:space="preserve"> </w:t>
      </w:r>
      <w:r>
        <w:rPr>
          <w:szCs w:val="22"/>
        </w:rPr>
        <w:t>state</w:t>
      </w:r>
      <w:r>
        <w:rPr>
          <w:spacing w:val="-2"/>
          <w:szCs w:val="22"/>
        </w:rPr>
        <w:t xml:space="preserve"> </w:t>
      </w:r>
      <w:r>
        <w:rPr>
          <w:szCs w:val="22"/>
        </w:rPr>
        <w:t>authorities.</w:t>
      </w:r>
    </w:p>
    <w:p w:rsidR="00067EFF" w14:paraId="1305C095" w14:textId="77777777">
      <w:pPr>
        <w:widowControl w:val="0"/>
        <w:autoSpaceDE w:val="0"/>
        <w:autoSpaceDN w:val="0"/>
        <w:spacing w:before="10"/>
        <w:rPr>
          <w:rFonts w:ascii="Times New Roman" w:eastAsia="Times New Roman" w:hAnsi="Times New Roman" w:cs="Times New Roman"/>
          <w:sz w:val="23"/>
          <w:szCs w:val="24"/>
          <w:lang w:val="en-US"/>
        </w:rPr>
      </w:pPr>
    </w:p>
    <w:p w:rsidR="00067EFF" w14:paraId="1305C096" w14:textId="77777777">
      <w:pPr>
        <w:widowControl w:val="0"/>
        <w:autoSpaceDE w:val="0"/>
        <w:autoSpaceDN w:val="0"/>
        <w:ind w:left="318" w:right="2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Plans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companies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response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approved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Contractor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(or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Operator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Contractor’s behalf) following agreement of the Relevant Authority on utilization of hydrocarbon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resources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reporting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president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Turkmenistan,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Ministry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Environmental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Protection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Turkmenistan and Main State Company of “Turkmenstandartlary”. Copies of plans shall be kept by the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mentioned authorities and used in case of spills. Contractor and Operator shall be responsible for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development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execution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Plan.</w:t>
      </w:r>
    </w:p>
    <w:p w:rsidR="00067EFF" w14:paraId="1305C097" w14:textId="77777777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098" w14:textId="77777777">
      <w:pPr>
        <w:pStyle w:val="Heading3"/>
        <w:numPr>
          <w:ilvl w:val="0"/>
          <w:numId w:val="13"/>
        </w:numPr>
        <w:tabs>
          <w:tab w:val="left" w:pos="659"/>
        </w:tabs>
        <w:ind w:left="658" w:hanging="341"/>
        <w:jc w:val="both"/>
      </w:pPr>
      <w:r>
        <w:t>RESPONSIBILITIES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PLAN</w:t>
      </w:r>
    </w:p>
    <w:p w:rsidR="00067EFF" w14:paraId="1305C099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7EFF" w14:paraId="1305C09A" w14:textId="77777777">
      <w:pPr>
        <w:pStyle w:val="ListParagraph"/>
        <w:widowControl w:val="0"/>
        <w:numPr>
          <w:ilvl w:val="2"/>
          <w:numId w:val="11"/>
        </w:numPr>
        <w:tabs>
          <w:tab w:val="left" w:pos="1398"/>
        </w:tabs>
        <w:autoSpaceDE w:val="0"/>
        <w:autoSpaceDN w:val="0"/>
        <w:spacing w:line="480" w:lineRule="auto"/>
        <w:ind w:right="5087" w:firstLine="720"/>
        <w:contextualSpacing w:val="0"/>
        <w:rPr>
          <w:b/>
          <w:szCs w:val="22"/>
        </w:rPr>
      </w:pPr>
      <w:r>
        <w:rPr>
          <w:b/>
          <w:szCs w:val="22"/>
        </w:rPr>
        <w:t>National Oil Spill Response System</w:t>
      </w:r>
      <w:r>
        <w:rPr>
          <w:b/>
          <w:spacing w:val="1"/>
          <w:szCs w:val="22"/>
        </w:rPr>
        <w:t xml:space="preserve"> </w:t>
      </w:r>
      <w:r>
        <w:rPr>
          <w:b/>
          <w:szCs w:val="22"/>
        </w:rPr>
        <w:t>Structure</w:t>
      </w:r>
      <w:r>
        <w:rPr>
          <w:b/>
          <w:spacing w:val="-3"/>
          <w:szCs w:val="22"/>
        </w:rPr>
        <w:t xml:space="preserve"> </w:t>
      </w:r>
      <w:r>
        <w:rPr>
          <w:b/>
          <w:szCs w:val="22"/>
        </w:rPr>
        <w:t>of National</w:t>
      </w:r>
      <w:r>
        <w:rPr>
          <w:b/>
          <w:spacing w:val="-1"/>
          <w:szCs w:val="22"/>
        </w:rPr>
        <w:t xml:space="preserve"> </w:t>
      </w:r>
      <w:r>
        <w:rPr>
          <w:b/>
          <w:szCs w:val="22"/>
        </w:rPr>
        <w:t>Plan</w:t>
      </w:r>
      <w:r>
        <w:rPr>
          <w:b/>
          <w:spacing w:val="-1"/>
          <w:szCs w:val="22"/>
        </w:rPr>
        <w:t xml:space="preserve"> </w:t>
      </w:r>
      <w:r>
        <w:rPr>
          <w:b/>
          <w:szCs w:val="22"/>
        </w:rPr>
        <w:t>and</w:t>
      </w:r>
      <w:r>
        <w:rPr>
          <w:b/>
          <w:spacing w:val="-3"/>
          <w:szCs w:val="22"/>
        </w:rPr>
        <w:t xml:space="preserve"> </w:t>
      </w:r>
      <w:r>
        <w:rPr>
          <w:b/>
          <w:szCs w:val="22"/>
        </w:rPr>
        <w:t>Types</w:t>
      </w:r>
      <w:r>
        <w:rPr>
          <w:b/>
          <w:spacing w:val="-2"/>
          <w:szCs w:val="22"/>
        </w:rPr>
        <w:t xml:space="preserve"> </w:t>
      </w:r>
      <w:r>
        <w:rPr>
          <w:b/>
          <w:szCs w:val="22"/>
        </w:rPr>
        <w:t>of</w:t>
      </w:r>
      <w:r>
        <w:rPr>
          <w:b/>
          <w:spacing w:val="-1"/>
          <w:szCs w:val="22"/>
        </w:rPr>
        <w:t xml:space="preserve"> </w:t>
      </w:r>
      <w:r>
        <w:rPr>
          <w:b/>
          <w:szCs w:val="22"/>
        </w:rPr>
        <w:t>Response</w:t>
      </w:r>
    </w:p>
    <w:p w:rsidR="00067EFF" w14:paraId="1305C09B" w14:textId="77777777">
      <w:pPr>
        <w:widowControl w:val="0"/>
        <w:autoSpaceDE w:val="0"/>
        <w:autoSpaceDN w:val="0"/>
        <w:ind w:left="318" w:right="52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System of spotting, warning and assessment of spill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Listing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regions exposed to major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risk</w:t>
      </w:r>
    </w:p>
    <w:p w:rsidR="00067EFF" w14:paraId="1305C09C" w14:textId="77777777">
      <w:pPr>
        <w:widowControl w:val="0"/>
        <w:autoSpaceDE w:val="0"/>
        <w:autoSpaceDN w:val="0"/>
        <w:ind w:left="318" w:right="377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Listing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external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sources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expert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advisory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assistance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Listing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authorities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bodies</w:t>
      </w:r>
    </w:p>
    <w:p w:rsidR="00067EFF" w14:paraId="1305C09D" w14:textId="77777777">
      <w:pPr>
        <w:widowControl w:val="0"/>
        <w:autoSpaceDE w:val="0"/>
        <w:autoSpaceDN w:val="0"/>
        <w:spacing w:before="1"/>
        <w:ind w:left="318" w:right="52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Set-up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dedicated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emergency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rescue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crew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Implementation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liquidation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works</w:t>
      </w:r>
    </w:p>
    <w:p w:rsidR="00067EFF" w14:paraId="1305C09E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lang w:val="en-US"/>
        </w:rPr>
        <w:sectPr>
          <w:pgSz w:w="11900" w:h="16820"/>
          <w:pgMar w:top="640" w:right="560" w:bottom="1020" w:left="820" w:header="0" w:footer="822" w:gutter="0"/>
          <w:cols w:space="720"/>
        </w:sectPr>
      </w:pPr>
    </w:p>
    <w:p w:rsidR="00067EFF" w14:paraId="1305C09F" w14:textId="77777777">
      <w:pPr>
        <w:pStyle w:val="Heading3"/>
        <w:spacing w:before="60"/>
      </w:pPr>
      <w:r>
        <w:t>Priorities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Oil</w:t>
      </w:r>
      <w:r>
        <w:rPr>
          <w:spacing w:val="-1"/>
        </w:rPr>
        <w:t xml:space="preserve"> </w:t>
      </w:r>
      <w:r>
        <w:t>Spill</w:t>
      </w:r>
      <w:r>
        <w:rPr>
          <w:spacing w:val="-1"/>
        </w:rPr>
        <w:t xml:space="preserve"> </w:t>
      </w:r>
      <w:r>
        <w:t>Response</w:t>
      </w:r>
    </w:p>
    <w:p w:rsidR="00067EFF" w14:paraId="1305C0A0" w14:textId="77777777">
      <w:pPr>
        <w:widowControl w:val="0"/>
        <w:autoSpaceDE w:val="0"/>
        <w:autoSpaceDN w:val="0"/>
        <w:spacing w:before="11"/>
        <w:rPr>
          <w:rFonts w:ascii="Times New Roman" w:eastAsia="Times New Roman" w:hAnsi="Times New Roman" w:cs="Times New Roman"/>
          <w:b/>
          <w:sz w:val="23"/>
          <w:szCs w:val="24"/>
          <w:lang w:val="en-US"/>
        </w:rPr>
      </w:pPr>
    </w:p>
    <w:p w:rsidR="00067EFF" w14:paraId="1305C0A1" w14:textId="77777777">
      <w:pPr>
        <w:widowControl w:val="0"/>
        <w:autoSpaceDE w:val="0"/>
        <w:autoSpaceDN w:val="0"/>
        <w:ind w:left="318" w:right="23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Protection of ecologically sensitive areas irrespective of the level of their sensitivity (specifically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protected areas;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protection and clean-up of coastal resort zones, etc.) is a priority direction in the list 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 tracing of spill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collection of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sea.</w:t>
      </w:r>
    </w:p>
    <w:p w:rsidR="00067EFF" w14:paraId="1305C0A2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0A3" w14:textId="77777777">
      <w:pPr>
        <w:widowControl w:val="0"/>
        <w:autoSpaceDE w:val="0"/>
        <w:autoSpaceDN w:val="0"/>
        <w:spacing w:before="1"/>
        <w:ind w:left="318" w:right="23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Taking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into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account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limited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possibilities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utilization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equipment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spill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tracing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collection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-5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 in some cases when oil patch reaches shallow water parts and reeds in the North and East Caspian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priority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efforts should be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focused on these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spheres.</w:t>
      </w:r>
    </w:p>
    <w:p w:rsidR="00067EFF" w14:paraId="1305C0A4" w14:textId="77777777">
      <w:pPr>
        <w:widowControl w:val="0"/>
        <w:autoSpaceDE w:val="0"/>
        <w:autoSpaceDN w:val="0"/>
        <w:ind w:left="3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measures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taken;</w:t>
      </w:r>
    </w:p>
    <w:p w:rsidR="00067EFF" w14:paraId="1305C0A5" w14:textId="77777777">
      <w:pPr>
        <w:widowControl w:val="0"/>
        <w:autoSpaceDE w:val="0"/>
        <w:autoSpaceDN w:val="0"/>
        <w:ind w:left="3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Monitoring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assessment –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minor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offshore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oil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spills;</w:t>
      </w:r>
    </w:p>
    <w:p w:rsidR="00067EFF" w14:paraId="1305C0A6" w14:textId="77777777">
      <w:pPr>
        <w:widowControl w:val="0"/>
        <w:autoSpaceDE w:val="0"/>
        <w:autoSpaceDN w:val="0"/>
        <w:ind w:left="318" w:right="115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Spill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tracing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(slick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bars)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 oil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collection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(oil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spill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boats) 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water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under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acceptable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conditions;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Use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dispersants upon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agreement with Environmental Protection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Ministry</w:t>
      </w:r>
    </w:p>
    <w:p w:rsidR="00067EFF" w14:paraId="1305C0A7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0A8" w14:textId="77777777">
      <w:pPr>
        <w:pStyle w:val="Heading3"/>
        <w:numPr>
          <w:ilvl w:val="2"/>
          <w:numId w:val="11"/>
        </w:numPr>
        <w:tabs>
          <w:tab w:val="left" w:pos="1398"/>
        </w:tabs>
        <w:ind w:left="1398"/>
      </w:pPr>
      <w:r>
        <w:t>Notification</w:t>
      </w:r>
      <w:r>
        <w:rPr>
          <w:spacing w:val="-3"/>
        </w:rPr>
        <w:t xml:space="preserve"> </w:t>
      </w:r>
      <w:r>
        <w:t>Procedure</w:t>
      </w:r>
    </w:p>
    <w:p w:rsidR="00067EFF" w14:paraId="1305C0A9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7EFF" w14:paraId="1305C0AA" w14:textId="77777777">
      <w:pPr>
        <w:widowControl w:val="0"/>
        <w:autoSpaceDE w:val="0"/>
        <w:autoSpaceDN w:val="0"/>
        <w:spacing w:before="1"/>
        <w:ind w:left="318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Operator’s</w:t>
      </w:r>
      <w:r>
        <w:rPr>
          <w:rFonts w:ascii="Times New Roman" w:eastAsia="Times New Roman" w:hAnsi="Times New Roman" w:cs="Times New Roman"/>
          <w:b/>
          <w:spacing w:val="-2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Notification</w:t>
      </w:r>
      <w:r>
        <w:rPr>
          <w:rFonts w:ascii="Times New Roman" w:eastAsia="Times New Roman" w:hAnsi="Times New Roman" w:cs="Times New Roman"/>
          <w:b/>
          <w:spacing w:val="1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Procedure</w:t>
      </w:r>
      <w:r>
        <w:rPr>
          <w:rFonts w:ascii="Times New Roman" w:eastAsia="Times New Roman" w:hAnsi="Times New Roman" w:cs="Times New Roman"/>
          <w:b/>
          <w:spacing w:val="-2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on</w:t>
      </w:r>
      <w:r>
        <w:rPr>
          <w:rFonts w:ascii="Times New Roman" w:eastAsia="Times New Roman" w:hAnsi="Times New Roman" w:cs="Times New Roman"/>
          <w:b/>
          <w:spacing w:val="-2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Oil</w:t>
      </w:r>
      <w:r>
        <w:rPr>
          <w:rFonts w:ascii="Times New Roman" w:eastAsia="Times New Roman" w:hAnsi="Times New Roman" w:cs="Times New Roman"/>
          <w:b/>
          <w:spacing w:val="-1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Spill</w:t>
      </w:r>
    </w:p>
    <w:p w:rsidR="00067EFF" w14:paraId="1305C0AB" w14:textId="77777777">
      <w:pPr>
        <w:widowControl w:val="0"/>
        <w:autoSpaceDE w:val="0"/>
        <w:autoSpaceDN w:val="0"/>
        <w:spacing w:before="11"/>
        <w:rPr>
          <w:rFonts w:ascii="Times New Roman" w:eastAsia="Times New Roman" w:hAnsi="Times New Roman" w:cs="Times New Roman"/>
          <w:b/>
          <w:sz w:val="23"/>
          <w:szCs w:val="24"/>
          <w:lang w:val="en-US"/>
        </w:rPr>
      </w:pPr>
    </w:p>
    <w:p w:rsidR="00067EFF" w14:paraId="1305C0AC" w14:textId="77777777">
      <w:pPr>
        <w:widowControl w:val="0"/>
        <w:autoSpaceDE w:val="0"/>
        <w:autoSpaceDN w:val="0"/>
        <w:ind w:left="318" w:right="2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 cases of oil spill committed by the responsible party regional divisions of the State Emergency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Committee of Turkmenistan shall be notified by means of radio communication (telephone) within 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hour following the incident with further fax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transmission based on a pre-compiled form of incident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(Attachment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1).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Relevant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 Spill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Plans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have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contact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numbers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day-and-night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service.</w:t>
      </w:r>
    </w:p>
    <w:p w:rsidR="00067EFF" w14:paraId="1305C0AD" w14:textId="77777777">
      <w:pPr>
        <w:widowControl w:val="0"/>
        <w:autoSpaceDE w:val="0"/>
        <w:autoSpaceDN w:val="0"/>
        <w:ind w:left="318" w:right="22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Operator shall submit a report on the Spill to the Relevant Authority as soon as possible but not later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than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24 hours following spotting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any Major Spill.</w:t>
      </w:r>
    </w:p>
    <w:p w:rsidR="00067EFF" w14:paraId="1305C0AE" w14:textId="77777777">
      <w:pPr>
        <w:widowControl w:val="0"/>
        <w:autoSpaceDE w:val="0"/>
        <w:autoSpaceDN w:val="0"/>
        <w:ind w:left="3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Spill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comprise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following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information:</w:t>
      </w:r>
    </w:p>
    <w:p w:rsidR="00067EFF" w14:paraId="1305C0AF" w14:textId="77777777">
      <w:pPr>
        <w:pStyle w:val="ListParagraph"/>
        <w:widowControl w:val="0"/>
        <w:numPr>
          <w:ilvl w:val="0"/>
          <w:numId w:val="15"/>
        </w:numPr>
        <w:tabs>
          <w:tab w:val="left" w:pos="1037"/>
          <w:tab w:val="left" w:pos="1039"/>
        </w:tabs>
        <w:autoSpaceDE w:val="0"/>
        <w:autoSpaceDN w:val="0"/>
        <w:ind w:hanging="361"/>
        <w:contextualSpacing w:val="0"/>
        <w:rPr>
          <w:szCs w:val="22"/>
        </w:rPr>
      </w:pPr>
      <w:r>
        <w:rPr>
          <w:szCs w:val="22"/>
        </w:rPr>
        <w:t>location</w:t>
      </w:r>
      <w:r>
        <w:rPr>
          <w:spacing w:val="-1"/>
          <w:szCs w:val="22"/>
        </w:rPr>
        <w:t xml:space="preserve"> </w:t>
      </w:r>
      <w:r>
        <w:rPr>
          <w:szCs w:val="22"/>
        </w:rPr>
        <w:t>of</w:t>
      </w:r>
      <w:r>
        <w:rPr>
          <w:spacing w:val="-2"/>
          <w:szCs w:val="22"/>
        </w:rPr>
        <w:t xml:space="preserve"> </w:t>
      </w:r>
      <w:r>
        <w:rPr>
          <w:szCs w:val="22"/>
        </w:rPr>
        <w:t>spill</w:t>
      </w:r>
      <w:r>
        <w:rPr>
          <w:spacing w:val="-1"/>
          <w:szCs w:val="22"/>
        </w:rPr>
        <w:t xml:space="preserve"> </w:t>
      </w:r>
      <w:r>
        <w:rPr>
          <w:szCs w:val="22"/>
        </w:rPr>
        <w:t>with</w:t>
      </w:r>
      <w:r>
        <w:rPr>
          <w:spacing w:val="-1"/>
          <w:szCs w:val="22"/>
        </w:rPr>
        <w:t xml:space="preserve"> </w:t>
      </w:r>
      <w:r>
        <w:rPr>
          <w:szCs w:val="22"/>
        </w:rPr>
        <w:t>well</w:t>
      </w:r>
      <w:r>
        <w:rPr>
          <w:spacing w:val="-1"/>
          <w:szCs w:val="22"/>
        </w:rPr>
        <w:t xml:space="preserve"> </w:t>
      </w:r>
      <w:r>
        <w:rPr>
          <w:szCs w:val="22"/>
        </w:rPr>
        <w:t>number</w:t>
      </w:r>
      <w:r>
        <w:rPr>
          <w:spacing w:val="-3"/>
          <w:szCs w:val="22"/>
        </w:rPr>
        <w:t xml:space="preserve"> </w:t>
      </w:r>
      <w:r>
        <w:rPr>
          <w:szCs w:val="22"/>
        </w:rPr>
        <w:t>and</w:t>
      </w:r>
      <w:r>
        <w:rPr>
          <w:spacing w:val="-1"/>
          <w:szCs w:val="22"/>
        </w:rPr>
        <w:t xml:space="preserve"> </w:t>
      </w:r>
      <w:r>
        <w:rPr>
          <w:szCs w:val="22"/>
        </w:rPr>
        <w:t>geographical</w:t>
      </w:r>
      <w:r>
        <w:rPr>
          <w:spacing w:val="-1"/>
          <w:szCs w:val="22"/>
        </w:rPr>
        <w:t xml:space="preserve"> </w:t>
      </w:r>
      <w:r>
        <w:rPr>
          <w:szCs w:val="22"/>
        </w:rPr>
        <w:t>coordinates specified;</w:t>
      </w:r>
    </w:p>
    <w:p w:rsidR="00067EFF" w14:paraId="1305C0B0" w14:textId="77777777">
      <w:pPr>
        <w:pStyle w:val="ListParagraph"/>
        <w:widowControl w:val="0"/>
        <w:numPr>
          <w:ilvl w:val="0"/>
          <w:numId w:val="15"/>
        </w:numPr>
        <w:tabs>
          <w:tab w:val="left" w:pos="1037"/>
          <w:tab w:val="left" w:pos="1039"/>
        </w:tabs>
        <w:autoSpaceDE w:val="0"/>
        <w:autoSpaceDN w:val="0"/>
        <w:ind w:hanging="361"/>
        <w:contextualSpacing w:val="0"/>
        <w:rPr>
          <w:szCs w:val="22"/>
        </w:rPr>
      </w:pPr>
      <w:r>
        <w:rPr>
          <w:szCs w:val="22"/>
        </w:rPr>
        <w:t>estimated</w:t>
      </w:r>
      <w:r>
        <w:rPr>
          <w:spacing w:val="-1"/>
          <w:szCs w:val="22"/>
        </w:rPr>
        <w:t xml:space="preserve"> </w:t>
      </w:r>
      <w:r>
        <w:rPr>
          <w:szCs w:val="22"/>
        </w:rPr>
        <w:t>volumes</w:t>
      </w:r>
      <w:r>
        <w:rPr>
          <w:spacing w:val="-1"/>
          <w:szCs w:val="22"/>
        </w:rPr>
        <w:t xml:space="preserve"> </w:t>
      </w:r>
      <w:r>
        <w:rPr>
          <w:szCs w:val="22"/>
        </w:rPr>
        <w:t>and</w:t>
      </w:r>
      <w:r>
        <w:rPr>
          <w:spacing w:val="-1"/>
          <w:szCs w:val="22"/>
        </w:rPr>
        <w:t xml:space="preserve"> </w:t>
      </w:r>
      <w:r>
        <w:rPr>
          <w:szCs w:val="22"/>
        </w:rPr>
        <w:t>type of</w:t>
      </w:r>
      <w:r>
        <w:rPr>
          <w:spacing w:val="-3"/>
          <w:szCs w:val="22"/>
        </w:rPr>
        <w:t xml:space="preserve"> </w:t>
      </w:r>
      <w:r>
        <w:rPr>
          <w:szCs w:val="22"/>
        </w:rPr>
        <w:t>spill</w:t>
      </w:r>
      <w:r>
        <w:rPr>
          <w:spacing w:val="-1"/>
          <w:szCs w:val="22"/>
        </w:rPr>
        <w:t xml:space="preserve"> </w:t>
      </w:r>
      <w:r>
        <w:rPr>
          <w:szCs w:val="22"/>
        </w:rPr>
        <w:t>(oil,</w:t>
      </w:r>
      <w:r>
        <w:rPr>
          <w:spacing w:val="-1"/>
          <w:szCs w:val="22"/>
        </w:rPr>
        <w:t xml:space="preserve"> </w:t>
      </w:r>
      <w:r>
        <w:rPr>
          <w:szCs w:val="22"/>
        </w:rPr>
        <w:t>acid, formation</w:t>
      </w:r>
      <w:r>
        <w:rPr>
          <w:spacing w:val="-1"/>
          <w:szCs w:val="22"/>
        </w:rPr>
        <w:t xml:space="preserve"> </w:t>
      </w:r>
      <w:r>
        <w:rPr>
          <w:szCs w:val="22"/>
        </w:rPr>
        <w:t>water,</w:t>
      </w:r>
      <w:r>
        <w:rPr>
          <w:spacing w:val="-1"/>
          <w:szCs w:val="22"/>
        </w:rPr>
        <w:t xml:space="preserve"> </w:t>
      </w:r>
      <w:r>
        <w:rPr>
          <w:szCs w:val="22"/>
        </w:rPr>
        <w:t>etc.);</w:t>
      </w:r>
    </w:p>
    <w:p w:rsidR="00067EFF" w14:paraId="1305C0B1" w14:textId="77777777">
      <w:pPr>
        <w:pStyle w:val="ListParagraph"/>
        <w:widowControl w:val="0"/>
        <w:numPr>
          <w:ilvl w:val="0"/>
          <w:numId w:val="15"/>
        </w:numPr>
        <w:tabs>
          <w:tab w:val="left" w:pos="1037"/>
          <w:tab w:val="left" w:pos="1039"/>
        </w:tabs>
        <w:autoSpaceDE w:val="0"/>
        <w:autoSpaceDN w:val="0"/>
        <w:spacing w:before="1"/>
        <w:ind w:hanging="361"/>
        <w:contextualSpacing w:val="0"/>
        <w:rPr>
          <w:szCs w:val="22"/>
        </w:rPr>
      </w:pPr>
      <w:r>
        <w:rPr>
          <w:szCs w:val="22"/>
        </w:rPr>
        <w:t>measures</w:t>
      </w:r>
      <w:r>
        <w:rPr>
          <w:spacing w:val="-1"/>
          <w:szCs w:val="22"/>
        </w:rPr>
        <w:t xml:space="preserve"> </w:t>
      </w:r>
      <w:r>
        <w:rPr>
          <w:szCs w:val="22"/>
        </w:rPr>
        <w:t>taken</w:t>
      </w:r>
      <w:r>
        <w:rPr>
          <w:spacing w:val="-1"/>
          <w:szCs w:val="22"/>
        </w:rPr>
        <w:t xml:space="preserve"> </w:t>
      </w:r>
      <w:r>
        <w:rPr>
          <w:szCs w:val="22"/>
        </w:rPr>
        <w:t>by Operator</w:t>
      </w:r>
      <w:r>
        <w:rPr>
          <w:spacing w:val="-1"/>
          <w:szCs w:val="22"/>
        </w:rPr>
        <w:t xml:space="preserve"> </w:t>
      </w:r>
      <w:r>
        <w:rPr>
          <w:szCs w:val="22"/>
        </w:rPr>
        <w:t>at</w:t>
      </w:r>
      <w:r>
        <w:rPr>
          <w:spacing w:val="-1"/>
          <w:szCs w:val="22"/>
        </w:rPr>
        <w:t xml:space="preserve"> </w:t>
      </w:r>
      <w:r>
        <w:rPr>
          <w:szCs w:val="22"/>
        </w:rPr>
        <w:t>the</w:t>
      </w:r>
      <w:r>
        <w:rPr>
          <w:spacing w:val="-1"/>
          <w:szCs w:val="22"/>
        </w:rPr>
        <w:t xml:space="preserve"> </w:t>
      </w:r>
      <w:r>
        <w:rPr>
          <w:szCs w:val="22"/>
        </w:rPr>
        <w:t>time</w:t>
      </w:r>
      <w:r>
        <w:rPr>
          <w:spacing w:val="-1"/>
          <w:szCs w:val="22"/>
        </w:rPr>
        <w:t xml:space="preserve"> </w:t>
      </w:r>
      <w:r>
        <w:rPr>
          <w:szCs w:val="22"/>
        </w:rPr>
        <w:t>of</w:t>
      </w:r>
      <w:r>
        <w:rPr>
          <w:spacing w:val="-2"/>
          <w:szCs w:val="22"/>
        </w:rPr>
        <w:t xml:space="preserve"> </w:t>
      </w:r>
      <w:r>
        <w:rPr>
          <w:szCs w:val="22"/>
        </w:rPr>
        <w:t>report</w:t>
      </w:r>
      <w:r>
        <w:rPr>
          <w:spacing w:val="-1"/>
          <w:szCs w:val="22"/>
        </w:rPr>
        <w:t xml:space="preserve"> </w:t>
      </w:r>
      <w:r>
        <w:rPr>
          <w:szCs w:val="22"/>
        </w:rPr>
        <w:t>submission</w:t>
      </w:r>
    </w:p>
    <w:p w:rsidR="00067EFF" w14:paraId="1305C0B2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0B3" w14:textId="77777777">
      <w:pPr>
        <w:pStyle w:val="Heading3"/>
      </w:pPr>
      <w:r>
        <w:t>Notification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states</w:t>
      </w:r>
      <w:r>
        <w:rPr>
          <w:spacing w:val="-2"/>
        </w:rPr>
        <w:t xml:space="preserve"> </w:t>
      </w:r>
      <w:r>
        <w:t>in case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transboundary</w:t>
      </w:r>
      <w:r>
        <w:rPr>
          <w:spacing w:val="-1"/>
        </w:rPr>
        <w:t xml:space="preserve"> </w:t>
      </w:r>
      <w:r>
        <w:t>spills</w:t>
      </w:r>
    </w:p>
    <w:p w:rsidR="00067EFF" w14:paraId="1305C0B4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7EFF" w14:paraId="1305C0B5" w14:textId="77777777">
      <w:pPr>
        <w:widowControl w:val="0"/>
        <w:autoSpaceDE w:val="0"/>
        <w:autoSpaceDN w:val="0"/>
        <w:ind w:left="318" w:right="23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Ministry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Foreign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Affairs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Turkmenistan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notify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neighboring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countries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any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emergencies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environmental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man-caused nature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associated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transboundary distribution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impacts:</w:t>
      </w:r>
    </w:p>
    <w:p w:rsidR="00067EFF" w14:paraId="1305C0B6" w14:textId="77777777">
      <w:pPr>
        <w:pStyle w:val="ListParagraph"/>
        <w:widowControl w:val="0"/>
        <w:numPr>
          <w:ilvl w:val="0"/>
          <w:numId w:val="15"/>
        </w:numPr>
        <w:tabs>
          <w:tab w:val="left" w:pos="1037"/>
          <w:tab w:val="left" w:pos="1039"/>
        </w:tabs>
        <w:autoSpaceDE w:val="0"/>
        <w:autoSpaceDN w:val="0"/>
        <w:ind w:right="235"/>
        <w:contextualSpacing w:val="0"/>
        <w:rPr>
          <w:szCs w:val="22"/>
        </w:rPr>
      </w:pPr>
      <w:r>
        <w:rPr>
          <w:szCs w:val="22"/>
        </w:rPr>
        <w:t>any</w:t>
      </w:r>
      <w:r>
        <w:rPr>
          <w:spacing w:val="13"/>
          <w:szCs w:val="22"/>
        </w:rPr>
        <w:t xml:space="preserve"> </w:t>
      </w:r>
      <w:r>
        <w:rPr>
          <w:szCs w:val="22"/>
        </w:rPr>
        <w:t>impacts</w:t>
      </w:r>
      <w:r>
        <w:rPr>
          <w:spacing w:val="13"/>
          <w:szCs w:val="22"/>
        </w:rPr>
        <w:t xml:space="preserve"> </w:t>
      </w:r>
      <w:r>
        <w:rPr>
          <w:szCs w:val="22"/>
        </w:rPr>
        <w:t>and</w:t>
      </w:r>
      <w:r>
        <w:rPr>
          <w:spacing w:val="15"/>
          <w:szCs w:val="22"/>
        </w:rPr>
        <w:t xml:space="preserve"> </w:t>
      </w:r>
      <w:r>
        <w:rPr>
          <w:szCs w:val="22"/>
        </w:rPr>
        <w:t>facts</w:t>
      </w:r>
      <w:r>
        <w:rPr>
          <w:spacing w:val="13"/>
          <w:szCs w:val="22"/>
        </w:rPr>
        <w:t xml:space="preserve"> </w:t>
      </w:r>
      <w:r>
        <w:rPr>
          <w:szCs w:val="22"/>
        </w:rPr>
        <w:t>of</w:t>
      </w:r>
      <w:r>
        <w:rPr>
          <w:spacing w:val="15"/>
          <w:szCs w:val="22"/>
        </w:rPr>
        <w:t xml:space="preserve"> </w:t>
      </w:r>
      <w:r>
        <w:rPr>
          <w:szCs w:val="22"/>
        </w:rPr>
        <w:t>spills</w:t>
      </w:r>
      <w:r>
        <w:rPr>
          <w:spacing w:val="13"/>
          <w:szCs w:val="22"/>
        </w:rPr>
        <w:t xml:space="preserve"> </w:t>
      </w:r>
      <w:r>
        <w:rPr>
          <w:szCs w:val="22"/>
        </w:rPr>
        <w:t>related</w:t>
      </w:r>
      <w:r>
        <w:rPr>
          <w:spacing w:val="13"/>
          <w:szCs w:val="22"/>
        </w:rPr>
        <w:t xml:space="preserve"> </w:t>
      </w:r>
      <w:r>
        <w:rPr>
          <w:szCs w:val="22"/>
        </w:rPr>
        <w:t>to</w:t>
      </w:r>
      <w:r>
        <w:rPr>
          <w:spacing w:val="13"/>
          <w:szCs w:val="22"/>
        </w:rPr>
        <w:t xml:space="preserve"> </w:t>
      </w:r>
      <w:r>
        <w:rPr>
          <w:szCs w:val="22"/>
        </w:rPr>
        <w:t>transboundary</w:t>
      </w:r>
      <w:r>
        <w:rPr>
          <w:spacing w:val="13"/>
          <w:szCs w:val="22"/>
        </w:rPr>
        <w:t xml:space="preserve"> </w:t>
      </w:r>
      <w:r>
        <w:rPr>
          <w:szCs w:val="22"/>
        </w:rPr>
        <w:t>distribution</w:t>
      </w:r>
      <w:r>
        <w:rPr>
          <w:spacing w:val="13"/>
          <w:szCs w:val="22"/>
        </w:rPr>
        <w:t xml:space="preserve"> </w:t>
      </w:r>
      <w:r>
        <w:rPr>
          <w:szCs w:val="22"/>
        </w:rPr>
        <w:t>and</w:t>
      </w:r>
      <w:r>
        <w:rPr>
          <w:spacing w:val="13"/>
          <w:szCs w:val="22"/>
        </w:rPr>
        <w:t xml:space="preserve"> </w:t>
      </w:r>
      <w:r>
        <w:rPr>
          <w:szCs w:val="22"/>
        </w:rPr>
        <w:t>their</w:t>
      </w:r>
      <w:r>
        <w:rPr>
          <w:spacing w:val="12"/>
          <w:szCs w:val="22"/>
        </w:rPr>
        <w:t xml:space="preserve"> </w:t>
      </w:r>
      <w:r>
        <w:rPr>
          <w:szCs w:val="22"/>
        </w:rPr>
        <w:t>potential</w:t>
      </w:r>
      <w:r>
        <w:rPr>
          <w:spacing w:val="13"/>
          <w:szCs w:val="22"/>
        </w:rPr>
        <w:t xml:space="preserve"> </w:t>
      </w:r>
      <w:r>
        <w:rPr>
          <w:szCs w:val="22"/>
        </w:rPr>
        <w:t>hazards</w:t>
      </w:r>
      <w:r>
        <w:rPr>
          <w:spacing w:val="-57"/>
          <w:szCs w:val="22"/>
        </w:rPr>
        <w:t xml:space="preserve"> </w:t>
      </w:r>
      <w:r>
        <w:rPr>
          <w:szCs w:val="22"/>
        </w:rPr>
        <w:t>for</w:t>
      </w:r>
      <w:r>
        <w:rPr>
          <w:spacing w:val="-3"/>
          <w:szCs w:val="22"/>
        </w:rPr>
        <w:t xml:space="preserve"> </w:t>
      </w:r>
      <w:r>
        <w:rPr>
          <w:szCs w:val="22"/>
        </w:rPr>
        <w:t>population and territories of other states;</w:t>
      </w:r>
    </w:p>
    <w:p w:rsidR="00067EFF" w14:paraId="1305C0B7" w14:textId="77777777">
      <w:pPr>
        <w:pStyle w:val="ListParagraph"/>
        <w:widowControl w:val="0"/>
        <w:numPr>
          <w:ilvl w:val="0"/>
          <w:numId w:val="15"/>
        </w:numPr>
        <w:tabs>
          <w:tab w:val="left" w:pos="1037"/>
          <w:tab w:val="left" w:pos="1039"/>
        </w:tabs>
        <w:autoSpaceDE w:val="0"/>
        <w:autoSpaceDN w:val="0"/>
        <w:ind w:hanging="361"/>
        <w:contextualSpacing w:val="0"/>
        <w:rPr>
          <w:szCs w:val="22"/>
        </w:rPr>
      </w:pPr>
      <w:r>
        <w:rPr>
          <w:szCs w:val="22"/>
        </w:rPr>
        <w:t>spread</w:t>
      </w:r>
      <w:r>
        <w:rPr>
          <w:spacing w:val="-1"/>
          <w:szCs w:val="22"/>
        </w:rPr>
        <w:t xml:space="preserve"> </w:t>
      </w:r>
      <w:r>
        <w:rPr>
          <w:szCs w:val="22"/>
        </w:rPr>
        <w:t>of</w:t>
      </w:r>
      <w:r>
        <w:rPr>
          <w:spacing w:val="-1"/>
          <w:szCs w:val="22"/>
        </w:rPr>
        <w:t xml:space="preserve"> </w:t>
      </w:r>
      <w:r>
        <w:rPr>
          <w:szCs w:val="22"/>
        </w:rPr>
        <w:t>spills</w:t>
      </w:r>
      <w:r>
        <w:rPr>
          <w:spacing w:val="-1"/>
          <w:szCs w:val="22"/>
        </w:rPr>
        <w:t xml:space="preserve"> </w:t>
      </w:r>
      <w:r>
        <w:rPr>
          <w:szCs w:val="22"/>
        </w:rPr>
        <w:t xml:space="preserve">with </w:t>
      </w:r>
      <w:r>
        <w:rPr>
          <w:szCs w:val="22"/>
        </w:rPr>
        <w:t>transboundary</w:t>
      </w:r>
      <w:r>
        <w:rPr>
          <w:spacing w:val="-1"/>
          <w:szCs w:val="22"/>
        </w:rPr>
        <w:t xml:space="preserve"> </w:t>
      </w:r>
      <w:r>
        <w:rPr>
          <w:szCs w:val="22"/>
        </w:rPr>
        <w:t>distribution,</w:t>
      </w:r>
      <w:r>
        <w:rPr>
          <w:spacing w:val="-1"/>
          <w:szCs w:val="22"/>
        </w:rPr>
        <w:t xml:space="preserve"> </w:t>
      </w:r>
      <w:r>
        <w:rPr>
          <w:szCs w:val="22"/>
        </w:rPr>
        <w:t>their</w:t>
      </w:r>
      <w:r>
        <w:rPr>
          <w:spacing w:val="-1"/>
          <w:szCs w:val="22"/>
        </w:rPr>
        <w:t xml:space="preserve"> </w:t>
      </w:r>
      <w:r>
        <w:rPr>
          <w:szCs w:val="22"/>
        </w:rPr>
        <w:t>scale and</w:t>
      </w:r>
      <w:r>
        <w:rPr>
          <w:spacing w:val="-1"/>
          <w:szCs w:val="22"/>
        </w:rPr>
        <w:t xml:space="preserve"> </w:t>
      </w:r>
      <w:r>
        <w:rPr>
          <w:szCs w:val="22"/>
        </w:rPr>
        <w:t>response measures</w:t>
      </w:r>
      <w:r>
        <w:rPr>
          <w:spacing w:val="-1"/>
          <w:szCs w:val="22"/>
        </w:rPr>
        <w:t xml:space="preserve"> </w:t>
      </w:r>
      <w:r>
        <w:rPr>
          <w:szCs w:val="22"/>
        </w:rPr>
        <w:t>taken;</w:t>
      </w:r>
    </w:p>
    <w:p w:rsidR="00067EFF" w14:paraId="1305C0B8" w14:textId="77777777">
      <w:pPr>
        <w:pStyle w:val="ListParagraph"/>
        <w:widowControl w:val="0"/>
        <w:numPr>
          <w:ilvl w:val="0"/>
          <w:numId w:val="15"/>
        </w:numPr>
        <w:tabs>
          <w:tab w:val="left" w:pos="1037"/>
          <w:tab w:val="left" w:pos="1039"/>
        </w:tabs>
        <w:autoSpaceDE w:val="0"/>
        <w:autoSpaceDN w:val="0"/>
        <w:ind w:hanging="361"/>
        <w:contextualSpacing w:val="0"/>
        <w:rPr>
          <w:szCs w:val="22"/>
        </w:rPr>
      </w:pPr>
      <w:r>
        <w:rPr>
          <w:szCs w:val="22"/>
        </w:rPr>
        <w:t>assistance</w:t>
      </w:r>
      <w:r>
        <w:rPr>
          <w:spacing w:val="-2"/>
          <w:szCs w:val="22"/>
        </w:rPr>
        <w:t xml:space="preserve"> </w:t>
      </w:r>
      <w:r>
        <w:rPr>
          <w:szCs w:val="22"/>
        </w:rPr>
        <w:t>to</w:t>
      </w:r>
      <w:r>
        <w:rPr>
          <w:spacing w:val="-2"/>
          <w:szCs w:val="22"/>
        </w:rPr>
        <w:t xml:space="preserve"> </w:t>
      </w:r>
      <w:r>
        <w:rPr>
          <w:szCs w:val="22"/>
        </w:rPr>
        <w:t>be</w:t>
      </w:r>
      <w:r>
        <w:rPr>
          <w:spacing w:val="-1"/>
          <w:szCs w:val="22"/>
        </w:rPr>
        <w:t xml:space="preserve"> </w:t>
      </w:r>
      <w:r>
        <w:rPr>
          <w:szCs w:val="22"/>
        </w:rPr>
        <w:t>rendered</w:t>
      </w:r>
      <w:r>
        <w:rPr>
          <w:spacing w:val="1"/>
          <w:szCs w:val="22"/>
        </w:rPr>
        <w:t xml:space="preserve"> </w:t>
      </w:r>
      <w:r>
        <w:rPr>
          <w:szCs w:val="22"/>
        </w:rPr>
        <w:t>by</w:t>
      </w:r>
      <w:r>
        <w:rPr>
          <w:spacing w:val="-1"/>
          <w:szCs w:val="22"/>
        </w:rPr>
        <w:t xml:space="preserve"> </w:t>
      </w:r>
      <w:r>
        <w:rPr>
          <w:szCs w:val="22"/>
        </w:rPr>
        <w:t>neighboring</w:t>
      </w:r>
      <w:r>
        <w:rPr>
          <w:spacing w:val="-1"/>
          <w:szCs w:val="22"/>
        </w:rPr>
        <w:t xml:space="preserve"> </w:t>
      </w:r>
      <w:r>
        <w:rPr>
          <w:szCs w:val="22"/>
        </w:rPr>
        <w:t>countries</w:t>
      </w:r>
      <w:r>
        <w:rPr>
          <w:spacing w:val="1"/>
          <w:szCs w:val="22"/>
        </w:rPr>
        <w:t xml:space="preserve"> </w:t>
      </w:r>
      <w:r>
        <w:rPr>
          <w:szCs w:val="22"/>
        </w:rPr>
        <w:t>in</w:t>
      </w:r>
      <w:r>
        <w:rPr>
          <w:spacing w:val="-1"/>
          <w:szCs w:val="22"/>
        </w:rPr>
        <w:t xml:space="preserve"> </w:t>
      </w:r>
      <w:r>
        <w:rPr>
          <w:szCs w:val="22"/>
        </w:rPr>
        <w:t>spill</w:t>
      </w:r>
      <w:r>
        <w:rPr>
          <w:spacing w:val="-1"/>
          <w:szCs w:val="22"/>
        </w:rPr>
        <w:t xml:space="preserve"> </w:t>
      </w:r>
      <w:r>
        <w:rPr>
          <w:szCs w:val="22"/>
        </w:rPr>
        <w:t>liquidation</w:t>
      </w:r>
    </w:p>
    <w:p w:rsidR="00067EFF" w14:paraId="1305C0B9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0BA" w14:textId="77777777">
      <w:pPr>
        <w:widowControl w:val="0"/>
        <w:autoSpaceDE w:val="0"/>
        <w:autoSpaceDN w:val="0"/>
        <w:ind w:left="67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5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case</w:t>
      </w:r>
      <w:r>
        <w:rPr>
          <w:rFonts w:ascii="Times New Roman" w:eastAsia="Times New Roman" w:hAnsi="Times New Roman" w:cs="Times New Roman"/>
          <w:spacing w:val="5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5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decision</w:t>
      </w:r>
      <w:r>
        <w:rPr>
          <w:rFonts w:ascii="Times New Roman" w:eastAsia="Times New Roman" w:hAnsi="Times New Roman" w:cs="Times New Roman"/>
          <w:spacing w:val="5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spacing w:val="5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notification</w:t>
      </w:r>
      <w:r>
        <w:rPr>
          <w:rFonts w:ascii="Times New Roman" w:eastAsia="Times New Roman" w:hAnsi="Times New Roman" w:cs="Times New Roman"/>
          <w:spacing w:val="5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5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neighboring</w:t>
      </w:r>
      <w:r>
        <w:rPr>
          <w:rFonts w:ascii="Times New Roman" w:eastAsia="Times New Roman" w:hAnsi="Times New Roman" w:cs="Times New Roman"/>
          <w:spacing w:val="5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states</w:t>
      </w:r>
      <w:r>
        <w:rPr>
          <w:rFonts w:ascii="Times New Roman" w:eastAsia="Times New Roman" w:hAnsi="Times New Roman" w:cs="Times New Roman"/>
          <w:spacing w:val="5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below</w:t>
      </w:r>
      <w:r>
        <w:rPr>
          <w:rFonts w:ascii="Times New Roman" w:eastAsia="Times New Roman" w:hAnsi="Times New Roman" w:cs="Times New Roman"/>
          <w:spacing w:val="5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listed</w:t>
      </w:r>
      <w:r>
        <w:rPr>
          <w:rFonts w:ascii="Times New Roman" w:eastAsia="Times New Roman" w:hAnsi="Times New Roman" w:cs="Times New Roman"/>
          <w:spacing w:val="5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criteria</w:t>
      </w:r>
      <w:r>
        <w:rPr>
          <w:rFonts w:ascii="Times New Roman" w:eastAsia="Times New Roman" w:hAnsi="Times New Roman" w:cs="Times New Roman"/>
          <w:spacing w:val="5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>
        <w:rPr>
          <w:rFonts w:ascii="Times New Roman" w:eastAsia="Times New Roman" w:hAnsi="Times New Roman" w:cs="Times New Roman"/>
          <w:spacing w:val="5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followed:</w:t>
      </w:r>
    </w:p>
    <w:p w:rsidR="00067EFF" w14:paraId="1305C0BB" w14:textId="77777777">
      <w:pPr>
        <w:pStyle w:val="ListParagraph"/>
        <w:widowControl w:val="0"/>
        <w:numPr>
          <w:ilvl w:val="0"/>
          <w:numId w:val="15"/>
        </w:numPr>
        <w:tabs>
          <w:tab w:val="left" w:pos="1037"/>
          <w:tab w:val="left" w:pos="1039"/>
        </w:tabs>
        <w:autoSpaceDE w:val="0"/>
        <w:autoSpaceDN w:val="0"/>
        <w:spacing w:before="1"/>
        <w:ind w:hanging="361"/>
        <w:contextualSpacing w:val="0"/>
        <w:rPr>
          <w:szCs w:val="22"/>
        </w:rPr>
      </w:pPr>
      <w:r>
        <w:rPr>
          <w:szCs w:val="22"/>
        </w:rPr>
        <w:t>fact</w:t>
      </w:r>
      <w:r>
        <w:rPr>
          <w:spacing w:val="-1"/>
          <w:szCs w:val="22"/>
        </w:rPr>
        <w:t xml:space="preserve"> </w:t>
      </w:r>
      <w:r>
        <w:rPr>
          <w:szCs w:val="22"/>
        </w:rPr>
        <w:t>or</w:t>
      </w:r>
      <w:r>
        <w:rPr>
          <w:spacing w:val="-1"/>
          <w:szCs w:val="22"/>
        </w:rPr>
        <w:t xml:space="preserve"> </w:t>
      </w:r>
      <w:r>
        <w:rPr>
          <w:szCs w:val="22"/>
        </w:rPr>
        <w:t>threat</w:t>
      </w:r>
      <w:r>
        <w:rPr>
          <w:spacing w:val="-1"/>
          <w:szCs w:val="22"/>
        </w:rPr>
        <w:t xml:space="preserve"> </w:t>
      </w:r>
      <w:r>
        <w:rPr>
          <w:szCs w:val="22"/>
        </w:rPr>
        <w:t>of</w:t>
      </w:r>
      <w:r>
        <w:rPr>
          <w:spacing w:val="-1"/>
          <w:szCs w:val="22"/>
        </w:rPr>
        <w:t xml:space="preserve"> </w:t>
      </w:r>
      <w:r>
        <w:rPr>
          <w:szCs w:val="22"/>
        </w:rPr>
        <w:t>spill;</w:t>
      </w:r>
    </w:p>
    <w:p w:rsidR="00067EFF" w14:paraId="1305C0BC" w14:textId="77777777">
      <w:pPr>
        <w:pStyle w:val="ListParagraph"/>
        <w:widowControl w:val="0"/>
        <w:numPr>
          <w:ilvl w:val="0"/>
          <w:numId w:val="15"/>
        </w:numPr>
        <w:tabs>
          <w:tab w:val="left" w:pos="1037"/>
          <w:tab w:val="left" w:pos="1039"/>
        </w:tabs>
        <w:autoSpaceDE w:val="0"/>
        <w:autoSpaceDN w:val="0"/>
        <w:ind w:right="236"/>
        <w:contextualSpacing w:val="0"/>
        <w:rPr>
          <w:szCs w:val="22"/>
        </w:rPr>
      </w:pPr>
      <w:r>
        <w:rPr>
          <w:szCs w:val="22"/>
        </w:rPr>
        <w:t>consequences</w:t>
      </w:r>
      <w:r>
        <w:rPr>
          <w:spacing w:val="13"/>
          <w:szCs w:val="22"/>
        </w:rPr>
        <w:t xml:space="preserve"> </w:t>
      </w:r>
      <w:r>
        <w:rPr>
          <w:szCs w:val="22"/>
        </w:rPr>
        <w:t>that</w:t>
      </w:r>
      <w:r>
        <w:rPr>
          <w:spacing w:val="15"/>
          <w:szCs w:val="22"/>
        </w:rPr>
        <w:t xml:space="preserve"> </w:t>
      </w:r>
      <w:r>
        <w:rPr>
          <w:szCs w:val="22"/>
        </w:rPr>
        <w:t>could</w:t>
      </w:r>
      <w:r>
        <w:rPr>
          <w:spacing w:val="16"/>
          <w:szCs w:val="22"/>
        </w:rPr>
        <w:t xml:space="preserve"> </w:t>
      </w:r>
      <w:r>
        <w:rPr>
          <w:szCs w:val="22"/>
        </w:rPr>
        <w:t>affect</w:t>
      </w:r>
      <w:r>
        <w:rPr>
          <w:spacing w:val="13"/>
          <w:szCs w:val="22"/>
        </w:rPr>
        <w:t xml:space="preserve"> </w:t>
      </w:r>
      <w:r>
        <w:rPr>
          <w:szCs w:val="22"/>
        </w:rPr>
        <w:t>the</w:t>
      </w:r>
      <w:r>
        <w:rPr>
          <w:spacing w:val="14"/>
          <w:szCs w:val="22"/>
        </w:rPr>
        <w:t xml:space="preserve"> </w:t>
      </w:r>
      <w:r>
        <w:rPr>
          <w:szCs w:val="22"/>
        </w:rPr>
        <w:t>territories</w:t>
      </w:r>
      <w:r>
        <w:rPr>
          <w:spacing w:val="15"/>
          <w:szCs w:val="22"/>
        </w:rPr>
        <w:t xml:space="preserve"> </w:t>
      </w:r>
      <w:r>
        <w:rPr>
          <w:szCs w:val="22"/>
        </w:rPr>
        <w:t>of</w:t>
      </w:r>
      <w:r>
        <w:rPr>
          <w:spacing w:val="15"/>
          <w:szCs w:val="22"/>
        </w:rPr>
        <w:t xml:space="preserve"> </w:t>
      </w:r>
      <w:r>
        <w:rPr>
          <w:szCs w:val="22"/>
        </w:rPr>
        <w:t>neighboring</w:t>
      </w:r>
      <w:r>
        <w:rPr>
          <w:spacing w:val="13"/>
          <w:szCs w:val="22"/>
        </w:rPr>
        <w:t xml:space="preserve"> </w:t>
      </w:r>
      <w:r>
        <w:rPr>
          <w:szCs w:val="22"/>
        </w:rPr>
        <w:t>states,</w:t>
      </w:r>
      <w:r>
        <w:rPr>
          <w:spacing w:val="13"/>
          <w:szCs w:val="22"/>
        </w:rPr>
        <w:t xml:space="preserve"> </w:t>
      </w:r>
      <w:r>
        <w:rPr>
          <w:szCs w:val="22"/>
        </w:rPr>
        <w:t>the</w:t>
      </w:r>
      <w:r>
        <w:rPr>
          <w:spacing w:val="12"/>
          <w:szCs w:val="22"/>
        </w:rPr>
        <w:t xml:space="preserve"> </w:t>
      </w:r>
      <w:r>
        <w:rPr>
          <w:szCs w:val="22"/>
        </w:rPr>
        <w:t>scale</w:t>
      </w:r>
      <w:r>
        <w:rPr>
          <w:spacing w:val="12"/>
          <w:szCs w:val="22"/>
        </w:rPr>
        <w:t xml:space="preserve"> </w:t>
      </w:r>
      <w:r>
        <w:rPr>
          <w:szCs w:val="22"/>
        </w:rPr>
        <w:t>of</w:t>
      </w:r>
      <w:r>
        <w:rPr>
          <w:spacing w:val="14"/>
          <w:szCs w:val="22"/>
        </w:rPr>
        <w:t xml:space="preserve"> </w:t>
      </w:r>
      <w:r>
        <w:rPr>
          <w:szCs w:val="22"/>
        </w:rPr>
        <w:t>which</w:t>
      </w:r>
      <w:r>
        <w:rPr>
          <w:spacing w:val="15"/>
          <w:szCs w:val="22"/>
        </w:rPr>
        <w:t xml:space="preserve"> </w:t>
      </w:r>
      <w:r>
        <w:rPr>
          <w:szCs w:val="22"/>
        </w:rPr>
        <w:t>requires</w:t>
      </w:r>
      <w:r>
        <w:rPr>
          <w:spacing w:val="-57"/>
          <w:szCs w:val="22"/>
        </w:rPr>
        <w:t xml:space="preserve"> </w:t>
      </w:r>
      <w:r>
        <w:rPr>
          <w:szCs w:val="22"/>
        </w:rPr>
        <w:t>assistance</w:t>
      </w:r>
      <w:r>
        <w:rPr>
          <w:spacing w:val="-2"/>
          <w:szCs w:val="22"/>
        </w:rPr>
        <w:t xml:space="preserve"> </w:t>
      </w:r>
      <w:r>
        <w:rPr>
          <w:szCs w:val="22"/>
        </w:rPr>
        <w:t>of these</w:t>
      </w:r>
      <w:r>
        <w:rPr>
          <w:spacing w:val="-1"/>
          <w:szCs w:val="22"/>
        </w:rPr>
        <w:t xml:space="preserve"> </w:t>
      </w:r>
      <w:r>
        <w:rPr>
          <w:szCs w:val="22"/>
        </w:rPr>
        <w:t>countries in prevention and liquidation of spill.</w:t>
      </w:r>
    </w:p>
    <w:p w:rsidR="00067EFF" w14:paraId="1305C0BD" w14:textId="77777777">
      <w:pPr>
        <w:widowControl w:val="0"/>
        <w:autoSpaceDE w:val="0"/>
        <w:autoSpaceDN w:val="0"/>
        <w:spacing w:before="11"/>
        <w:rPr>
          <w:rFonts w:ascii="Times New Roman" w:eastAsia="Times New Roman" w:hAnsi="Times New Roman" w:cs="Times New Roman"/>
          <w:sz w:val="23"/>
          <w:szCs w:val="24"/>
          <w:lang w:val="en-US"/>
        </w:rPr>
      </w:pPr>
    </w:p>
    <w:p w:rsidR="00067EFF" w14:paraId="1305C0BE" w14:textId="77777777">
      <w:pPr>
        <w:pStyle w:val="Heading3"/>
        <w:numPr>
          <w:ilvl w:val="2"/>
          <w:numId w:val="11"/>
        </w:numPr>
        <w:tabs>
          <w:tab w:val="left" w:pos="1398"/>
        </w:tabs>
        <w:ind w:left="1398"/>
      </w:pPr>
      <w:r>
        <w:t>Training</w:t>
      </w:r>
      <w:r>
        <w:rPr>
          <w:spacing w:val="-1"/>
        </w:rPr>
        <w:t xml:space="preserve"> </w:t>
      </w:r>
      <w:r>
        <w:t>Programme</w:t>
      </w:r>
    </w:p>
    <w:p w:rsidR="00067EFF" w14:paraId="1305C0BF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7EFF" w14:paraId="1305C0C0" w14:textId="77777777">
      <w:pPr>
        <w:widowControl w:val="0"/>
        <w:autoSpaceDE w:val="0"/>
        <w:autoSpaceDN w:val="0"/>
        <w:ind w:left="318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Drills</w:t>
      </w:r>
      <w:r>
        <w:rPr>
          <w:rFonts w:ascii="Times New Roman" w:eastAsia="Times New Roman" w:hAnsi="Times New Roman" w:cs="Times New Roman"/>
          <w:b/>
          <w:spacing w:val="-1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to</w:t>
      </w:r>
      <w:r>
        <w:rPr>
          <w:rFonts w:ascii="Times New Roman" w:eastAsia="Times New Roman" w:hAnsi="Times New Roman" w:cs="Times New Roman"/>
          <w:b/>
          <w:spacing w:val="-1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be</w:t>
      </w:r>
      <w:r>
        <w:rPr>
          <w:rFonts w:ascii="Times New Roman" w:eastAsia="Times New Roman" w:hAnsi="Times New Roman" w:cs="Times New Roman"/>
          <w:b/>
          <w:spacing w:val="-2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practiced</w:t>
      </w:r>
      <w:r>
        <w:rPr>
          <w:rFonts w:ascii="Times New Roman" w:eastAsia="Times New Roman" w:hAnsi="Times New Roman" w:cs="Times New Roman"/>
          <w:b/>
          <w:spacing w:val="-1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under</w:t>
      </w:r>
      <w:r>
        <w:rPr>
          <w:rFonts w:ascii="Times New Roman" w:eastAsia="Times New Roman" w:hAnsi="Times New Roman" w:cs="Times New Roman"/>
          <w:b/>
          <w:spacing w:val="-2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Oil Spill</w:t>
      </w:r>
      <w:r>
        <w:rPr>
          <w:rFonts w:ascii="Times New Roman" w:eastAsia="Times New Roman" w:hAnsi="Times New Roman" w:cs="Times New Roman"/>
          <w:b/>
          <w:spacing w:val="-1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Response</w:t>
      </w:r>
      <w:r>
        <w:rPr>
          <w:rFonts w:ascii="Times New Roman" w:eastAsia="Times New Roman" w:hAnsi="Times New Roman" w:cs="Times New Roman"/>
          <w:b/>
          <w:spacing w:val="-5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Plan</w:t>
      </w:r>
    </w:p>
    <w:p w:rsidR="00067EFF" w14:paraId="1305C0C1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7EFF" w14:paraId="1305C0C2" w14:textId="77777777">
      <w:pPr>
        <w:widowControl w:val="0"/>
        <w:autoSpaceDE w:val="0"/>
        <w:autoSpaceDN w:val="0"/>
        <w:ind w:left="318" w:right="22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Regular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drills</w:t>
      </w:r>
      <w:r>
        <w:rPr>
          <w:rFonts w:ascii="Times New Roman" w:eastAsia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under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spill</w:t>
      </w:r>
      <w:r>
        <w:rPr>
          <w:rFonts w:ascii="Times New Roman" w:eastAsia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response</w:t>
      </w:r>
      <w:r>
        <w:rPr>
          <w:rFonts w:ascii="Times New Roman" w:eastAsia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plans</w:t>
      </w:r>
      <w:r>
        <w:rPr>
          <w:rFonts w:ascii="Times New Roman" w:eastAsia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practiced</w:t>
      </w:r>
      <w:r>
        <w:rPr>
          <w:rFonts w:ascii="Times New Roman" w:eastAsia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prove</w:t>
      </w:r>
      <w:r>
        <w:rPr>
          <w:rFonts w:ascii="Times New Roman" w:eastAsia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adequacy</w:t>
      </w:r>
      <w:r>
        <w:rPr>
          <w:rFonts w:ascii="Times New Roman" w:eastAsia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these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plans</w:t>
      </w:r>
      <w:r>
        <w:rPr>
          <w:rFonts w:ascii="Times New Roman" w:eastAsia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-5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their compliance with existing status of operations, personnel training, interaction between operations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personnel and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fire and rescue crews as well as check of personnel’s and rescue crew’s preparedness to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act in case of emergency and liquidation, and ensure that these have been supplied with protection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equipment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facilities for liquidation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emergencies.</w:t>
      </w:r>
    </w:p>
    <w:p w:rsidR="00067EFF" w14:paraId="1305C0C3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lang w:val="en-US"/>
        </w:rPr>
        <w:sectPr>
          <w:pgSz w:w="11900" w:h="16820"/>
          <w:pgMar w:top="640" w:right="560" w:bottom="1020" w:left="820" w:header="0" w:footer="822" w:gutter="0"/>
          <w:cols w:space="720"/>
        </w:sectPr>
      </w:pPr>
    </w:p>
    <w:p w:rsidR="00067EFF" w14:paraId="1305C0C4" w14:textId="77777777">
      <w:pPr>
        <w:widowControl w:val="0"/>
        <w:autoSpaceDE w:val="0"/>
        <w:autoSpaceDN w:val="0"/>
        <w:spacing w:before="60"/>
        <w:ind w:left="3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following documents shall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checked upon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drills:</w:t>
      </w:r>
    </w:p>
    <w:p w:rsidR="00067EFF" w14:paraId="1305C0C5" w14:textId="77777777">
      <w:pPr>
        <w:widowControl w:val="0"/>
        <w:autoSpaceDE w:val="0"/>
        <w:autoSpaceDN w:val="0"/>
        <w:spacing w:before="11"/>
        <w:rPr>
          <w:rFonts w:ascii="Times New Roman" w:eastAsia="Times New Roman" w:hAnsi="Times New Roman" w:cs="Times New Roman"/>
          <w:sz w:val="23"/>
          <w:szCs w:val="24"/>
          <w:lang w:val="en-US"/>
        </w:rPr>
      </w:pPr>
    </w:p>
    <w:p w:rsidR="00067EFF" w14:paraId="1305C0C6" w14:textId="77777777">
      <w:pPr>
        <w:pStyle w:val="ListParagraph"/>
        <w:widowControl w:val="0"/>
        <w:numPr>
          <w:ilvl w:val="0"/>
          <w:numId w:val="16"/>
        </w:numPr>
        <w:tabs>
          <w:tab w:val="left" w:pos="1039"/>
        </w:tabs>
        <w:autoSpaceDE w:val="0"/>
        <w:autoSpaceDN w:val="0"/>
        <w:ind w:hanging="361"/>
        <w:contextualSpacing w:val="0"/>
        <w:rPr>
          <w:szCs w:val="22"/>
        </w:rPr>
      </w:pPr>
      <w:r>
        <w:rPr>
          <w:szCs w:val="22"/>
        </w:rPr>
        <w:t>Quality</w:t>
      </w:r>
      <w:r>
        <w:rPr>
          <w:spacing w:val="-2"/>
          <w:szCs w:val="22"/>
        </w:rPr>
        <w:t xml:space="preserve"> </w:t>
      </w:r>
      <w:r>
        <w:rPr>
          <w:szCs w:val="22"/>
        </w:rPr>
        <w:t>of</w:t>
      </w:r>
      <w:r>
        <w:rPr>
          <w:spacing w:val="-1"/>
          <w:szCs w:val="22"/>
        </w:rPr>
        <w:t xml:space="preserve"> </w:t>
      </w:r>
      <w:r>
        <w:rPr>
          <w:szCs w:val="22"/>
        </w:rPr>
        <w:t>Oil</w:t>
      </w:r>
      <w:r>
        <w:rPr>
          <w:spacing w:val="-1"/>
          <w:szCs w:val="22"/>
        </w:rPr>
        <w:t xml:space="preserve"> </w:t>
      </w:r>
      <w:r>
        <w:rPr>
          <w:szCs w:val="22"/>
        </w:rPr>
        <w:t>Spill</w:t>
      </w:r>
      <w:r>
        <w:rPr>
          <w:spacing w:val="-1"/>
          <w:szCs w:val="22"/>
        </w:rPr>
        <w:t xml:space="preserve"> </w:t>
      </w:r>
      <w:r>
        <w:rPr>
          <w:szCs w:val="22"/>
        </w:rPr>
        <w:t>Response</w:t>
      </w:r>
      <w:r>
        <w:rPr>
          <w:spacing w:val="-2"/>
          <w:szCs w:val="22"/>
        </w:rPr>
        <w:t xml:space="preserve"> </w:t>
      </w:r>
      <w:r>
        <w:rPr>
          <w:szCs w:val="22"/>
        </w:rPr>
        <w:t>plan,</w:t>
      </w:r>
      <w:r>
        <w:rPr>
          <w:spacing w:val="-1"/>
          <w:szCs w:val="22"/>
        </w:rPr>
        <w:t xml:space="preserve"> </w:t>
      </w:r>
      <w:r>
        <w:rPr>
          <w:szCs w:val="22"/>
        </w:rPr>
        <w:t>including:</w:t>
      </w:r>
    </w:p>
    <w:p w:rsidR="00067EFF" w14:paraId="1305C0C7" w14:textId="77777777">
      <w:pPr>
        <w:pStyle w:val="ListParagraph"/>
        <w:widowControl w:val="0"/>
        <w:numPr>
          <w:ilvl w:val="1"/>
          <w:numId w:val="16"/>
        </w:numPr>
        <w:tabs>
          <w:tab w:val="left" w:pos="1758"/>
        </w:tabs>
        <w:autoSpaceDE w:val="0"/>
        <w:autoSpaceDN w:val="0"/>
        <w:spacing w:before="1"/>
        <w:ind w:right="235"/>
        <w:contextualSpacing w:val="0"/>
        <w:rPr>
          <w:szCs w:val="22"/>
        </w:rPr>
      </w:pPr>
      <w:r>
        <w:rPr>
          <w:szCs w:val="22"/>
        </w:rPr>
        <w:t>whether</w:t>
      </w:r>
      <w:r>
        <w:rPr>
          <w:spacing w:val="7"/>
          <w:szCs w:val="22"/>
        </w:rPr>
        <w:t xml:space="preserve"> </w:t>
      </w:r>
      <w:r>
        <w:rPr>
          <w:szCs w:val="22"/>
        </w:rPr>
        <w:t>all</w:t>
      </w:r>
      <w:r>
        <w:rPr>
          <w:spacing w:val="6"/>
          <w:szCs w:val="22"/>
        </w:rPr>
        <w:t xml:space="preserve"> </w:t>
      </w:r>
      <w:r>
        <w:rPr>
          <w:szCs w:val="22"/>
        </w:rPr>
        <w:t>possible</w:t>
      </w:r>
      <w:r>
        <w:rPr>
          <w:spacing w:val="5"/>
          <w:szCs w:val="22"/>
        </w:rPr>
        <w:t xml:space="preserve"> </w:t>
      </w:r>
      <w:r>
        <w:rPr>
          <w:szCs w:val="22"/>
        </w:rPr>
        <w:t>spills</w:t>
      </w:r>
      <w:r>
        <w:rPr>
          <w:spacing w:val="7"/>
          <w:szCs w:val="22"/>
        </w:rPr>
        <w:t xml:space="preserve"> </w:t>
      </w:r>
      <w:r>
        <w:rPr>
          <w:szCs w:val="22"/>
        </w:rPr>
        <w:t>associated</w:t>
      </w:r>
      <w:r>
        <w:rPr>
          <w:spacing w:val="7"/>
          <w:szCs w:val="22"/>
        </w:rPr>
        <w:t xml:space="preserve"> </w:t>
      </w:r>
      <w:r>
        <w:rPr>
          <w:szCs w:val="22"/>
        </w:rPr>
        <w:t>with</w:t>
      </w:r>
      <w:r>
        <w:rPr>
          <w:spacing w:val="6"/>
          <w:szCs w:val="22"/>
        </w:rPr>
        <w:t xml:space="preserve"> </w:t>
      </w:r>
      <w:r>
        <w:rPr>
          <w:szCs w:val="22"/>
        </w:rPr>
        <w:t>given</w:t>
      </w:r>
      <w:r>
        <w:rPr>
          <w:spacing w:val="6"/>
          <w:szCs w:val="22"/>
        </w:rPr>
        <w:t xml:space="preserve"> </w:t>
      </w:r>
      <w:r>
        <w:rPr>
          <w:szCs w:val="22"/>
        </w:rPr>
        <w:t>operation</w:t>
      </w:r>
      <w:r>
        <w:rPr>
          <w:spacing w:val="5"/>
          <w:szCs w:val="22"/>
        </w:rPr>
        <w:t xml:space="preserve"> </w:t>
      </w:r>
      <w:r>
        <w:rPr>
          <w:szCs w:val="22"/>
        </w:rPr>
        <w:t>and</w:t>
      </w:r>
      <w:r>
        <w:rPr>
          <w:spacing w:val="8"/>
          <w:szCs w:val="22"/>
        </w:rPr>
        <w:t xml:space="preserve"> </w:t>
      </w:r>
      <w:r>
        <w:rPr>
          <w:szCs w:val="22"/>
        </w:rPr>
        <w:t>their</w:t>
      </w:r>
      <w:r>
        <w:rPr>
          <w:spacing w:val="6"/>
          <w:szCs w:val="22"/>
        </w:rPr>
        <w:t xml:space="preserve"> </w:t>
      </w:r>
      <w:r>
        <w:rPr>
          <w:szCs w:val="22"/>
        </w:rPr>
        <w:t>locations</w:t>
      </w:r>
      <w:r>
        <w:rPr>
          <w:spacing w:val="6"/>
          <w:szCs w:val="22"/>
        </w:rPr>
        <w:t xml:space="preserve"> </w:t>
      </w:r>
      <w:r>
        <w:rPr>
          <w:szCs w:val="22"/>
        </w:rPr>
        <w:t>have</w:t>
      </w:r>
      <w:r>
        <w:rPr>
          <w:spacing w:val="5"/>
          <w:szCs w:val="22"/>
        </w:rPr>
        <w:t xml:space="preserve"> </w:t>
      </w:r>
      <w:r>
        <w:rPr>
          <w:szCs w:val="22"/>
        </w:rPr>
        <w:t>been</w:t>
      </w:r>
      <w:r>
        <w:rPr>
          <w:spacing w:val="-57"/>
          <w:szCs w:val="22"/>
        </w:rPr>
        <w:t xml:space="preserve"> </w:t>
      </w:r>
      <w:r>
        <w:rPr>
          <w:szCs w:val="22"/>
        </w:rPr>
        <w:t>covered</w:t>
      </w:r>
      <w:r>
        <w:rPr>
          <w:spacing w:val="-1"/>
          <w:szCs w:val="22"/>
        </w:rPr>
        <w:t xml:space="preserve"> </w:t>
      </w:r>
      <w:r>
        <w:rPr>
          <w:szCs w:val="22"/>
        </w:rPr>
        <w:t>by the</w:t>
      </w:r>
      <w:r>
        <w:rPr>
          <w:spacing w:val="-1"/>
          <w:szCs w:val="22"/>
        </w:rPr>
        <w:t xml:space="preserve"> </w:t>
      </w:r>
      <w:r>
        <w:rPr>
          <w:szCs w:val="22"/>
        </w:rPr>
        <w:t>plan;</w:t>
      </w:r>
    </w:p>
    <w:p w:rsidR="00067EFF" w14:paraId="1305C0C8" w14:textId="77777777">
      <w:pPr>
        <w:pStyle w:val="ListParagraph"/>
        <w:widowControl w:val="0"/>
        <w:numPr>
          <w:ilvl w:val="1"/>
          <w:numId w:val="16"/>
        </w:numPr>
        <w:tabs>
          <w:tab w:val="left" w:pos="1758"/>
        </w:tabs>
        <w:autoSpaceDE w:val="0"/>
        <w:autoSpaceDN w:val="0"/>
        <w:contextualSpacing w:val="0"/>
        <w:rPr>
          <w:szCs w:val="22"/>
        </w:rPr>
      </w:pPr>
      <w:r>
        <w:rPr>
          <w:szCs w:val="22"/>
        </w:rPr>
        <w:t>adequacy</w:t>
      </w:r>
      <w:r>
        <w:rPr>
          <w:spacing w:val="-2"/>
          <w:szCs w:val="22"/>
        </w:rPr>
        <w:t xml:space="preserve"> </w:t>
      </w:r>
      <w:r>
        <w:rPr>
          <w:szCs w:val="22"/>
        </w:rPr>
        <w:t>(safety)</w:t>
      </w:r>
      <w:r>
        <w:rPr>
          <w:spacing w:val="-1"/>
          <w:szCs w:val="22"/>
        </w:rPr>
        <w:t xml:space="preserve"> </w:t>
      </w:r>
      <w:r>
        <w:rPr>
          <w:szCs w:val="22"/>
        </w:rPr>
        <w:t>of</w:t>
      </w:r>
      <w:r>
        <w:rPr>
          <w:spacing w:val="-2"/>
          <w:szCs w:val="22"/>
        </w:rPr>
        <w:t xml:space="preserve"> </w:t>
      </w:r>
      <w:r>
        <w:rPr>
          <w:szCs w:val="22"/>
        </w:rPr>
        <w:t>initial</w:t>
      </w:r>
      <w:r>
        <w:rPr>
          <w:spacing w:val="-1"/>
          <w:szCs w:val="22"/>
        </w:rPr>
        <w:t xml:space="preserve"> </w:t>
      </w:r>
      <w:r>
        <w:rPr>
          <w:szCs w:val="22"/>
        </w:rPr>
        <w:t>activities</w:t>
      </w:r>
      <w:r>
        <w:rPr>
          <w:spacing w:val="-1"/>
          <w:szCs w:val="22"/>
        </w:rPr>
        <w:t xml:space="preserve"> </w:t>
      </w:r>
      <w:r>
        <w:rPr>
          <w:szCs w:val="22"/>
        </w:rPr>
        <w:t>(actions)</w:t>
      </w:r>
      <w:r>
        <w:rPr>
          <w:spacing w:val="-1"/>
          <w:szCs w:val="22"/>
        </w:rPr>
        <w:t xml:space="preserve"> </w:t>
      </w:r>
      <w:r>
        <w:rPr>
          <w:szCs w:val="22"/>
        </w:rPr>
        <w:t>on</w:t>
      </w:r>
      <w:r>
        <w:rPr>
          <w:spacing w:val="-2"/>
          <w:szCs w:val="22"/>
        </w:rPr>
        <w:t xml:space="preserve"> </w:t>
      </w:r>
      <w:r>
        <w:rPr>
          <w:szCs w:val="22"/>
        </w:rPr>
        <w:t>spill</w:t>
      </w:r>
      <w:r>
        <w:rPr>
          <w:spacing w:val="-1"/>
          <w:szCs w:val="22"/>
        </w:rPr>
        <w:t xml:space="preserve"> </w:t>
      </w:r>
      <w:r>
        <w:rPr>
          <w:szCs w:val="22"/>
        </w:rPr>
        <w:t>tracing</w:t>
      </w:r>
      <w:r>
        <w:rPr>
          <w:spacing w:val="-1"/>
          <w:szCs w:val="22"/>
        </w:rPr>
        <w:t xml:space="preserve"> </w:t>
      </w:r>
      <w:r>
        <w:rPr>
          <w:szCs w:val="22"/>
        </w:rPr>
        <w:t>stipulated</w:t>
      </w:r>
      <w:r>
        <w:rPr>
          <w:spacing w:val="-1"/>
          <w:szCs w:val="22"/>
        </w:rPr>
        <w:t xml:space="preserve"> </w:t>
      </w:r>
      <w:r>
        <w:rPr>
          <w:szCs w:val="22"/>
        </w:rPr>
        <w:t>by</w:t>
      </w:r>
      <w:r>
        <w:rPr>
          <w:spacing w:val="-1"/>
          <w:szCs w:val="22"/>
        </w:rPr>
        <w:t xml:space="preserve"> </w:t>
      </w:r>
      <w:r>
        <w:rPr>
          <w:szCs w:val="22"/>
        </w:rPr>
        <w:t>plan;</w:t>
      </w:r>
    </w:p>
    <w:p w:rsidR="00067EFF" w14:paraId="1305C0C9" w14:textId="77777777">
      <w:pPr>
        <w:pStyle w:val="ListParagraph"/>
        <w:widowControl w:val="0"/>
        <w:numPr>
          <w:ilvl w:val="1"/>
          <w:numId w:val="16"/>
        </w:numPr>
        <w:tabs>
          <w:tab w:val="left" w:pos="1758"/>
        </w:tabs>
        <w:autoSpaceDE w:val="0"/>
        <w:autoSpaceDN w:val="0"/>
        <w:contextualSpacing w:val="0"/>
        <w:rPr>
          <w:szCs w:val="22"/>
        </w:rPr>
      </w:pPr>
      <w:r>
        <w:rPr>
          <w:szCs w:val="22"/>
        </w:rPr>
        <w:t>practical</w:t>
      </w:r>
      <w:r>
        <w:rPr>
          <w:spacing w:val="1"/>
          <w:szCs w:val="22"/>
        </w:rPr>
        <w:t xml:space="preserve"> </w:t>
      </w:r>
      <w:r>
        <w:rPr>
          <w:szCs w:val="22"/>
        </w:rPr>
        <w:t>feasibility of</w:t>
      </w:r>
      <w:r>
        <w:rPr>
          <w:spacing w:val="-1"/>
          <w:szCs w:val="22"/>
        </w:rPr>
        <w:t xml:space="preserve"> </w:t>
      </w:r>
      <w:r>
        <w:rPr>
          <w:szCs w:val="22"/>
        </w:rPr>
        <w:t>rescue</w:t>
      </w:r>
      <w:r>
        <w:rPr>
          <w:spacing w:val="-2"/>
          <w:szCs w:val="22"/>
        </w:rPr>
        <w:t xml:space="preserve"> </w:t>
      </w:r>
      <w:r>
        <w:rPr>
          <w:szCs w:val="22"/>
        </w:rPr>
        <w:t>actions</w:t>
      </w:r>
      <w:r>
        <w:rPr>
          <w:spacing w:val="-1"/>
          <w:szCs w:val="22"/>
        </w:rPr>
        <w:t xml:space="preserve"> </w:t>
      </w:r>
      <w:r>
        <w:rPr>
          <w:szCs w:val="22"/>
        </w:rPr>
        <w:t>specified</w:t>
      </w:r>
      <w:r>
        <w:rPr>
          <w:spacing w:val="-1"/>
          <w:szCs w:val="22"/>
        </w:rPr>
        <w:t xml:space="preserve"> </w:t>
      </w:r>
      <w:r>
        <w:rPr>
          <w:szCs w:val="22"/>
        </w:rPr>
        <w:t>in</w:t>
      </w:r>
      <w:r>
        <w:rPr>
          <w:spacing w:val="-1"/>
          <w:szCs w:val="22"/>
        </w:rPr>
        <w:t xml:space="preserve"> </w:t>
      </w:r>
      <w:r>
        <w:rPr>
          <w:szCs w:val="22"/>
        </w:rPr>
        <w:t>the</w:t>
      </w:r>
      <w:r>
        <w:rPr>
          <w:spacing w:val="-2"/>
          <w:szCs w:val="22"/>
        </w:rPr>
        <w:t xml:space="preserve"> </w:t>
      </w:r>
      <w:r>
        <w:rPr>
          <w:szCs w:val="22"/>
        </w:rPr>
        <w:t>plan;</w:t>
      </w:r>
    </w:p>
    <w:p w:rsidR="00067EFF" w14:paraId="1305C0CA" w14:textId="77777777">
      <w:pPr>
        <w:pStyle w:val="ListParagraph"/>
        <w:widowControl w:val="0"/>
        <w:numPr>
          <w:ilvl w:val="1"/>
          <w:numId w:val="16"/>
        </w:numPr>
        <w:tabs>
          <w:tab w:val="left" w:pos="1758"/>
        </w:tabs>
        <w:autoSpaceDE w:val="0"/>
        <w:autoSpaceDN w:val="0"/>
        <w:ind w:right="234"/>
        <w:contextualSpacing w:val="0"/>
        <w:rPr>
          <w:szCs w:val="22"/>
        </w:rPr>
      </w:pPr>
      <w:r>
        <w:rPr>
          <w:szCs w:val="22"/>
        </w:rPr>
        <w:t>prioritization</w:t>
      </w:r>
      <w:r>
        <w:rPr>
          <w:spacing w:val="6"/>
          <w:szCs w:val="22"/>
        </w:rPr>
        <w:t xml:space="preserve"> </w:t>
      </w:r>
      <w:r>
        <w:rPr>
          <w:szCs w:val="22"/>
        </w:rPr>
        <w:t>of</w:t>
      </w:r>
      <w:r>
        <w:rPr>
          <w:spacing w:val="8"/>
          <w:szCs w:val="22"/>
        </w:rPr>
        <w:t xml:space="preserve"> </w:t>
      </w:r>
      <w:r>
        <w:rPr>
          <w:szCs w:val="22"/>
        </w:rPr>
        <w:t>actions,</w:t>
      </w:r>
      <w:r>
        <w:rPr>
          <w:spacing w:val="7"/>
          <w:szCs w:val="22"/>
        </w:rPr>
        <w:t xml:space="preserve"> </w:t>
      </w:r>
      <w:r>
        <w:rPr>
          <w:szCs w:val="22"/>
        </w:rPr>
        <w:t>their</w:t>
      </w:r>
      <w:r>
        <w:rPr>
          <w:spacing w:val="6"/>
          <w:szCs w:val="22"/>
        </w:rPr>
        <w:t xml:space="preserve"> </w:t>
      </w:r>
      <w:r>
        <w:rPr>
          <w:szCs w:val="22"/>
        </w:rPr>
        <w:t>significance</w:t>
      </w:r>
      <w:r>
        <w:rPr>
          <w:spacing w:val="8"/>
          <w:szCs w:val="22"/>
        </w:rPr>
        <w:t xml:space="preserve"> </w:t>
      </w:r>
      <w:r>
        <w:rPr>
          <w:szCs w:val="22"/>
        </w:rPr>
        <w:t>and</w:t>
      </w:r>
      <w:r>
        <w:rPr>
          <w:spacing w:val="9"/>
          <w:szCs w:val="22"/>
        </w:rPr>
        <w:t xml:space="preserve"> </w:t>
      </w:r>
      <w:r>
        <w:rPr>
          <w:szCs w:val="22"/>
        </w:rPr>
        <w:t>sequence,</w:t>
      </w:r>
      <w:r>
        <w:rPr>
          <w:spacing w:val="9"/>
          <w:szCs w:val="22"/>
        </w:rPr>
        <w:t xml:space="preserve"> </w:t>
      </w:r>
      <w:r>
        <w:rPr>
          <w:szCs w:val="22"/>
        </w:rPr>
        <w:t>contributing</w:t>
      </w:r>
      <w:r>
        <w:rPr>
          <w:spacing w:val="7"/>
          <w:szCs w:val="22"/>
        </w:rPr>
        <w:t xml:space="preserve"> </w:t>
      </w:r>
      <w:r>
        <w:rPr>
          <w:szCs w:val="22"/>
        </w:rPr>
        <w:t>to</w:t>
      </w:r>
      <w:r>
        <w:rPr>
          <w:spacing w:val="7"/>
          <w:szCs w:val="22"/>
        </w:rPr>
        <w:t xml:space="preserve"> </w:t>
      </w:r>
      <w:r>
        <w:rPr>
          <w:szCs w:val="22"/>
        </w:rPr>
        <w:t>rescue</w:t>
      </w:r>
      <w:r>
        <w:rPr>
          <w:spacing w:val="6"/>
          <w:szCs w:val="22"/>
        </w:rPr>
        <w:t xml:space="preserve"> </w:t>
      </w:r>
      <w:r>
        <w:rPr>
          <w:szCs w:val="22"/>
        </w:rPr>
        <w:t>of</w:t>
      </w:r>
      <w:r>
        <w:rPr>
          <w:spacing w:val="-57"/>
          <w:szCs w:val="22"/>
        </w:rPr>
        <w:t xml:space="preserve"> </w:t>
      </w:r>
      <w:r>
        <w:rPr>
          <w:szCs w:val="22"/>
        </w:rPr>
        <w:t>people,</w:t>
      </w:r>
      <w:r>
        <w:rPr>
          <w:spacing w:val="-1"/>
          <w:szCs w:val="22"/>
        </w:rPr>
        <w:t xml:space="preserve"> </w:t>
      </w:r>
      <w:r>
        <w:rPr>
          <w:szCs w:val="22"/>
        </w:rPr>
        <w:t>liquidation of</w:t>
      </w:r>
      <w:r>
        <w:rPr>
          <w:spacing w:val="-1"/>
          <w:szCs w:val="22"/>
        </w:rPr>
        <w:t xml:space="preserve"> </w:t>
      </w:r>
      <w:r>
        <w:rPr>
          <w:szCs w:val="22"/>
        </w:rPr>
        <w:t>accidents and</w:t>
      </w:r>
      <w:r>
        <w:rPr>
          <w:spacing w:val="-1"/>
          <w:szCs w:val="22"/>
        </w:rPr>
        <w:t xml:space="preserve"> </w:t>
      </w:r>
      <w:r>
        <w:rPr>
          <w:szCs w:val="22"/>
        </w:rPr>
        <w:t>safe</w:t>
      </w:r>
      <w:r>
        <w:rPr>
          <w:spacing w:val="-2"/>
          <w:szCs w:val="22"/>
        </w:rPr>
        <w:t xml:space="preserve"> </w:t>
      </w:r>
      <w:r>
        <w:rPr>
          <w:szCs w:val="22"/>
        </w:rPr>
        <w:t>load transfer or rejection,</w:t>
      </w:r>
      <w:r>
        <w:rPr>
          <w:spacing w:val="-1"/>
          <w:szCs w:val="22"/>
        </w:rPr>
        <w:t xml:space="preserve"> </w:t>
      </w:r>
      <w:r>
        <w:rPr>
          <w:szCs w:val="22"/>
        </w:rPr>
        <w:t>etc;</w:t>
      </w:r>
    </w:p>
    <w:p w:rsidR="00067EFF" w14:paraId="1305C0CB" w14:textId="77777777">
      <w:pPr>
        <w:pStyle w:val="ListParagraph"/>
        <w:widowControl w:val="0"/>
        <w:numPr>
          <w:ilvl w:val="1"/>
          <w:numId w:val="16"/>
        </w:numPr>
        <w:tabs>
          <w:tab w:val="left" w:pos="1758"/>
        </w:tabs>
        <w:autoSpaceDE w:val="0"/>
        <w:autoSpaceDN w:val="0"/>
        <w:ind w:right="234"/>
        <w:contextualSpacing w:val="0"/>
        <w:rPr>
          <w:szCs w:val="22"/>
        </w:rPr>
      </w:pPr>
      <w:r>
        <w:rPr>
          <w:szCs w:val="22"/>
        </w:rPr>
        <w:t>feasibility of liquidation of accident at initial stage using methods and facilities specified</w:t>
      </w:r>
      <w:r>
        <w:rPr>
          <w:spacing w:val="-57"/>
          <w:szCs w:val="22"/>
        </w:rPr>
        <w:t xml:space="preserve"> </w:t>
      </w:r>
      <w:r>
        <w:rPr>
          <w:szCs w:val="22"/>
        </w:rPr>
        <w:t>in the</w:t>
      </w:r>
      <w:r>
        <w:rPr>
          <w:spacing w:val="-1"/>
          <w:szCs w:val="22"/>
        </w:rPr>
        <w:t xml:space="preserve"> </w:t>
      </w:r>
      <w:r>
        <w:rPr>
          <w:szCs w:val="22"/>
        </w:rPr>
        <w:t>plan.</w:t>
      </w:r>
    </w:p>
    <w:p w:rsidR="00067EFF" w14:paraId="1305C0CC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0CD" w14:textId="77777777">
      <w:pPr>
        <w:pStyle w:val="ListParagraph"/>
        <w:widowControl w:val="0"/>
        <w:numPr>
          <w:ilvl w:val="0"/>
          <w:numId w:val="16"/>
        </w:numPr>
        <w:tabs>
          <w:tab w:val="left" w:pos="1039"/>
        </w:tabs>
        <w:autoSpaceDE w:val="0"/>
        <w:autoSpaceDN w:val="0"/>
        <w:ind w:hanging="361"/>
        <w:contextualSpacing w:val="0"/>
        <w:rPr>
          <w:szCs w:val="22"/>
        </w:rPr>
      </w:pPr>
      <w:r>
        <w:rPr>
          <w:szCs w:val="22"/>
        </w:rPr>
        <w:t>Prompt</w:t>
      </w:r>
      <w:r>
        <w:rPr>
          <w:spacing w:val="-1"/>
          <w:szCs w:val="22"/>
        </w:rPr>
        <w:t xml:space="preserve"> </w:t>
      </w:r>
      <w:r>
        <w:rPr>
          <w:szCs w:val="22"/>
        </w:rPr>
        <w:t>Actions</w:t>
      </w:r>
      <w:r>
        <w:rPr>
          <w:spacing w:val="-1"/>
          <w:szCs w:val="22"/>
        </w:rPr>
        <w:t xml:space="preserve"> </w:t>
      </w:r>
      <w:r>
        <w:rPr>
          <w:szCs w:val="22"/>
        </w:rPr>
        <w:t>of</w:t>
      </w:r>
      <w:r>
        <w:rPr>
          <w:spacing w:val="-1"/>
          <w:szCs w:val="22"/>
        </w:rPr>
        <w:t xml:space="preserve"> </w:t>
      </w:r>
      <w:r>
        <w:rPr>
          <w:szCs w:val="22"/>
        </w:rPr>
        <w:t>Company</w:t>
      </w:r>
      <w:r>
        <w:rPr>
          <w:spacing w:val="-1"/>
          <w:szCs w:val="22"/>
        </w:rPr>
        <w:t xml:space="preserve"> </w:t>
      </w:r>
      <w:r>
        <w:rPr>
          <w:szCs w:val="22"/>
        </w:rPr>
        <w:t>to</w:t>
      </w:r>
      <w:r>
        <w:rPr>
          <w:spacing w:val="-1"/>
          <w:szCs w:val="22"/>
        </w:rPr>
        <w:t xml:space="preserve"> </w:t>
      </w:r>
      <w:r>
        <w:rPr>
          <w:szCs w:val="22"/>
        </w:rPr>
        <w:t>act</w:t>
      </w:r>
      <w:r>
        <w:rPr>
          <w:spacing w:val="-1"/>
          <w:szCs w:val="22"/>
        </w:rPr>
        <w:t xml:space="preserve"> </w:t>
      </w:r>
      <w:r>
        <w:rPr>
          <w:szCs w:val="22"/>
        </w:rPr>
        <w:t>in</w:t>
      </w:r>
      <w:r>
        <w:rPr>
          <w:spacing w:val="-1"/>
          <w:szCs w:val="22"/>
        </w:rPr>
        <w:t xml:space="preserve"> </w:t>
      </w:r>
      <w:r>
        <w:rPr>
          <w:szCs w:val="22"/>
        </w:rPr>
        <w:t>case</w:t>
      </w:r>
      <w:r>
        <w:rPr>
          <w:spacing w:val="-2"/>
          <w:szCs w:val="22"/>
        </w:rPr>
        <w:t xml:space="preserve"> </w:t>
      </w:r>
      <w:r>
        <w:rPr>
          <w:szCs w:val="22"/>
        </w:rPr>
        <w:t>of</w:t>
      </w:r>
      <w:r>
        <w:rPr>
          <w:spacing w:val="-1"/>
          <w:szCs w:val="22"/>
        </w:rPr>
        <w:t xml:space="preserve"> </w:t>
      </w:r>
      <w:r>
        <w:rPr>
          <w:szCs w:val="22"/>
        </w:rPr>
        <w:t>potential</w:t>
      </w:r>
      <w:r>
        <w:rPr>
          <w:spacing w:val="-1"/>
          <w:szCs w:val="22"/>
        </w:rPr>
        <w:t xml:space="preserve"> </w:t>
      </w:r>
      <w:r>
        <w:rPr>
          <w:szCs w:val="22"/>
        </w:rPr>
        <w:t>accidents, including:</w:t>
      </w:r>
    </w:p>
    <w:p w:rsidR="00067EFF" w14:paraId="1305C0CE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0CF" w14:textId="77777777">
      <w:pPr>
        <w:pStyle w:val="ListParagraph"/>
        <w:widowControl w:val="0"/>
        <w:numPr>
          <w:ilvl w:val="1"/>
          <w:numId w:val="16"/>
        </w:numPr>
        <w:tabs>
          <w:tab w:val="left" w:pos="1758"/>
        </w:tabs>
        <w:autoSpaceDE w:val="0"/>
        <w:autoSpaceDN w:val="0"/>
        <w:contextualSpacing w:val="0"/>
        <w:rPr>
          <w:szCs w:val="22"/>
        </w:rPr>
      </w:pPr>
      <w:r>
        <w:rPr>
          <w:szCs w:val="22"/>
        </w:rPr>
        <w:t>availability</w:t>
      </w:r>
      <w:r>
        <w:rPr>
          <w:spacing w:val="-2"/>
          <w:szCs w:val="22"/>
        </w:rPr>
        <w:t xml:space="preserve"> </w:t>
      </w:r>
      <w:r>
        <w:rPr>
          <w:szCs w:val="22"/>
        </w:rPr>
        <w:t>and</w:t>
      </w:r>
      <w:r>
        <w:rPr>
          <w:spacing w:val="-1"/>
          <w:szCs w:val="22"/>
        </w:rPr>
        <w:t xml:space="preserve"> </w:t>
      </w:r>
      <w:r>
        <w:rPr>
          <w:szCs w:val="22"/>
        </w:rPr>
        <w:t>operable</w:t>
      </w:r>
      <w:r>
        <w:rPr>
          <w:spacing w:val="-1"/>
          <w:szCs w:val="22"/>
        </w:rPr>
        <w:t xml:space="preserve"> </w:t>
      </w:r>
      <w:r>
        <w:rPr>
          <w:szCs w:val="22"/>
        </w:rPr>
        <w:t>condition</w:t>
      </w:r>
      <w:r>
        <w:rPr>
          <w:spacing w:val="-1"/>
          <w:szCs w:val="22"/>
        </w:rPr>
        <w:t xml:space="preserve"> </w:t>
      </w:r>
      <w:r>
        <w:rPr>
          <w:szCs w:val="22"/>
        </w:rPr>
        <w:t>of</w:t>
      </w:r>
      <w:r>
        <w:rPr>
          <w:spacing w:val="-2"/>
          <w:szCs w:val="22"/>
        </w:rPr>
        <w:t xml:space="preserve"> </w:t>
      </w:r>
      <w:r>
        <w:rPr>
          <w:szCs w:val="22"/>
        </w:rPr>
        <w:t>facilities</w:t>
      </w:r>
      <w:r>
        <w:rPr>
          <w:spacing w:val="-1"/>
          <w:szCs w:val="22"/>
        </w:rPr>
        <w:t xml:space="preserve"> </w:t>
      </w:r>
      <w:r>
        <w:rPr>
          <w:szCs w:val="22"/>
        </w:rPr>
        <w:t>and</w:t>
      </w:r>
      <w:r>
        <w:rPr>
          <w:spacing w:val="-2"/>
          <w:szCs w:val="22"/>
        </w:rPr>
        <w:t xml:space="preserve"> </w:t>
      </w:r>
      <w:r>
        <w:rPr>
          <w:szCs w:val="22"/>
        </w:rPr>
        <w:t>spill</w:t>
      </w:r>
      <w:r>
        <w:rPr>
          <w:spacing w:val="-1"/>
          <w:szCs w:val="22"/>
        </w:rPr>
        <w:t xml:space="preserve"> </w:t>
      </w:r>
      <w:r>
        <w:rPr>
          <w:szCs w:val="22"/>
        </w:rPr>
        <w:t>notification</w:t>
      </w:r>
      <w:r>
        <w:rPr>
          <w:spacing w:val="-2"/>
          <w:szCs w:val="22"/>
        </w:rPr>
        <w:t xml:space="preserve"> </w:t>
      </w:r>
      <w:r>
        <w:rPr>
          <w:szCs w:val="22"/>
        </w:rPr>
        <w:t>methods;</w:t>
      </w:r>
    </w:p>
    <w:p w:rsidR="00067EFF" w14:paraId="1305C0D0" w14:textId="77777777">
      <w:pPr>
        <w:pStyle w:val="ListParagraph"/>
        <w:widowControl w:val="0"/>
        <w:numPr>
          <w:ilvl w:val="1"/>
          <w:numId w:val="16"/>
        </w:numPr>
        <w:tabs>
          <w:tab w:val="left" w:pos="1758"/>
        </w:tabs>
        <w:autoSpaceDE w:val="0"/>
        <w:autoSpaceDN w:val="0"/>
        <w:ind w:right="231"/>
        <w:contextualSpacing w:val="0"/>
        <w:rPr>
          <w:szCs w:val="22"/>
        </w:rPr>
      </w:pPr>
      <w:r>
        <w:rPr>
          <w:szCs w:val="22"/>
        </w:rPr>
        <w:t>possibility</w:t>
      </w:r>
      <w:r>
        <w:rPr>
          <w:spacing w:val="34"/>
          <w:szCs w:val="22"/>
        </w:rPr>
        <w:t xml:space="preserve"> </w:t>
      </w:r>
      <w:r>
        <w:rPr>
          <w:szCs w:val="22"/>
        </w:rPr>
        <w:t>of</w:t>
      </w:r>
      <w:r>
        <w:rPr>
          <w:spacing w:val="34"/>
          <w:szCs w:val="22"/>
        </w:rPr>
        <w:t xml:space="preserve"> </w:t>
      </w:r>
      <w:r>
        <w:rPr>
          <w:szCs w:val="22"/>
        </w:rPr>
        <w:t>prompt</w:t>
      </w:r>
      <w:r>
        <w:rPr>
          <w:spacing w:val="35"/>
          <w:szCs w:val="22"/>
        </w:rPr>
        <w:t xml:space="preserve"> </w:t>
      </w:r>
      <w:r>
        <w:rPr>
          <w:szCs w:val="22"/>
        </w:rPr>
        <w:t>move</w:t>
      </w:r>
      <w:r>
        <w:rPr>
          <w:spacing w:val="33"/>
          <w:szCs w:val="22"/>
        </w:rPr>
        <w:t xml:space="preserve"> </w:t>
      </w:r>
      <w:r>
        <w:rPr>
          <w:szCs w:val="22"/>
        </w:rPr>
        <w:t>of</w:t>
      </w:r>
      <w:r>
        <w:rPr>
          <w:spacing w:val="37"/>
          <w:szCs w:val="22"/>
        </w:rPr>
        <w:t xml:space="preserve"> </w:t>
      </w:r>
      <w:r>
        <w:rPr>
          <w:szCs w:val="22"/>
        </w:rPr>
        <w:t>people</w:t>
      </w:r>
      <w:r>
        <w:rPr>
          <w:spacing w:val="34"/>
          <w:szCs w:val="22"/>
        </w:rPr>
        <w:t xml:space="preserve"> </w:t>
      </w:r>
      <w:r>
        <w:rPr>
          <w:szCs w:val="22"/>
        </w:rPr>
        <w:t>out</w:t>
      </w:r>
      <w:r>
        <w:rPr>
          <w:spacing w:val="35"/>
          <w:szCs w:val="22"/>
        </w:rPr>
        <w:t xml:space="preserve"> </w:t>
      </w:r>
      <w:r>
        <w:rPr>
          <w:szCs w:val="22"/>
        </w:rPr>
        <w:t>of</w:t>
      </w:r>
      <w:r>
        <w:rPr>
          <w:spacing w:val="34"/>
          <w:szCs w:val="22"/>
        </w:rPr>
        <w:t xml:space="preserve"> </w:t>
      </w:r>
      <w:r>
        <w:rPr>
          <w:szCs w:val="22"/>
        </w:rPr>
        <w:t>hazardous</w:t>
      </w:r>
      <w:r>
        <w:rPr>
          <w:spacing w:val="34"/>
          <w:szCs w:val="22"/>
        </w:rPr>
        <w:t xml:space="preserve"> </w:t>
      </w:r>
      <w:r>
        <w:rPr>
          <w:szCs w:val="22"/>
        </w:rPr>
        <w:t>area</w:t>
      </w:r>
      <w:r>
        <w:rPr>
          <w:spacing w:val="33"/>
          <w:szCs w:val="22"/>
        </w:rPr>
        <w:t xml:space="preserve"> </w:t>
      </w:r>
      <w:r>
        <w:rPr>
          <w:szCs w:val="22"/>
        </w:rPr>
        <w:t>(availability</w:t>
      </w:r>
      <w:r>
        <w:rPr>
          <w:spacing w:val="34"/>
          <w:szCs w:val="22"/>
        </w:rPr>
        <w:t xml:space="preserve"> </w:t>
      </w:r>
      <w:r>
        <w:rPr>
          <w:szCs w:val="22"/>
        </w:rPr>
        <w:t>and</w:t>
      </w:r>
      <w:r>
        <w:rPr>
          <w:spacing w:val="34"/>
          <w:szCs w:val="22"/>
        </w:rPr>
        <w:t xml:space="preserve"> </w:t>
      </w:r>
      <w:r>
        <w:rPr>
          <w:szCs w:val="22"/>
        </w:rPr>
        <w:t>state</w:t>
      </w:r>
      <w:r>
        <w:rPr>
          <w:spacing w:val="34"/>
          <w:szCs w:val="22"/>
        </w:rPr>
        <w:t xml:space="preserve"> </w:t>
      </w:r>
      <w:r>
        <w:rPr>
          <w:szCs w:val="22"/>
        </w:rPr>
        <w:t>of</w:t>
      </w:r>
      <w:r>
        <w:rPr>
          <w:spacing w:val="-57"/>
          <w:szCs w:val="22"/>
        </w:rPr>
        <w:t xml:space="preserve"> </w:t>
      </w:r>
      <w:r>
        <w:rPr>
          <w:szCs w:val="22"/>
        </w:rPr>
        <w:t>emergency</w:t>
      </w:r>
      <w:r>
        <w:rPr>
          <w:spacing w:val="-1"/>
          <w:szCs w:val="22"/>
        </w:rPr>
        <w:t xml:space="preserve"> </w:t>
      </w:r>
      <w:r>
        <w:rPr>
          <w:szCs w:val="22"/>
        </w:rPr>
        <w:t>exit</w:t>
      </w:r>
      <w:r>
        <w:rPr>
          <w:spacing w:val="-1"/>
          <w:szCs w:val="22"/>
        </w:rPr>
        <w:t xml:space="preserve"> </w:t>
      </w:r>
      <w:r>
        <w:rPr>
          <w:szCs w:val="22"/>
        </w:rPr>
        <w:t>routes,</w:t>
      </w:r>
      <w:r>
        <w:rPr>
          <w:spacing w:val="-1"/>
          <w:szCs w:val="22"/>
        </w:rPr>
        <w:t xml:space="preserve"> </w:t>
      </w:r>
      <w:r>
        <w:rPr>
          <w:szCs w:val="22"/>
        </w:rPr>
        <w:t>personal</w:t>
      </w:r>
      <w:r>
        <w:rPr>
          <w:spacing w:val="-1"/>
          <w:szCs w:val="22"/>
        </w:rPr>
        <w:t xml:space="preserve"> </w:t>
      </w:r>
      <w:r>
        <w:rPr>
          <w:szCs w:val="22"/>
        </w:rPr>
        <w:t>protective</w:t>
      </w:r>
      <w:r>
        <w:rPr>
          <w:spacing w:val="-1"/>
          <w:szCs w:val="22"/>
        </w:rPr>
        <w:t xml:space="preserve"> </w:t>
      </w:r>
      <w:r>
        <w:rPr>
          <w:szCs w:val="22"/>
        </w:rPr>
        <w:t>equipment</w:t>
      </w:r>
      <w:r>
        <w:rPr>
          <w:spacing w:val="-1"/>
          <w:szCs w:val="22"/>
        </w:rPr>
        <w:t xml:space="preserve"> </w:t>
      </w:r>
      <w:r>
        <w:rPr>
          <w:szCs w:val="22"/>
        </w:rPr>
        <w:t>stored</w:t>
      </w:r>
      <w:r>
        <w:rPr>
          <w:spacing w:val="-1"/>
          <w:szCs w:val="22"/>
        </w:rPr>
        <w:t xml:space="preserve"> </w:t>
      </w:r>
      <w:r>
        <w:rPr>
          <w:szCs w:val="22"/>
        </w:rPr>
        <w:t>in</w:t>
      </w:r>
      <w:r>
        <w:rPr>
          <w:spacing w:val="-1"/>
          <w:szCs w:val="22"/>
        </w:rPr>
        <w:t xml:space="preserve"> </w:t>
      </w:r>
      <w:r>
        <w:rPr>
          <w:szCs w:val="22"/>
        </w:rPr>
        <w:t>emergency drawers);</w:t>
      </w:r>
    </w:p>
    <w:p w:rsidR="00067EFF" w14:paraId="1305C0D1" w14:textId="77777777">
      <w:pPr>
        <w:pStyle w:val="ListParagraph"/>
        <w:widowControl w:val="0"/>
        <w:numPr>
          <w:ilvl w:val="1"/>
          <w:numId w:val="16"/>
        </w:numPr>
        <w:tabs>
          <w:tab w:val="left" w:pos="1758"/>
        </w:tabs>
        <w:autoSpaceDE w:val="0"/>
        <w:autoSpaceDN w:val="0"/>
        <w:spacing w:before="1"/>
        <w:contextualSpacing w:val="0"/>
        <w:rPr>
          <w:szCs w:val="22"/>
        </w:rPr>
      </w:pPr>
      <w:r>
        <w:rPr>
          <w:szCs w:val="22"/>
        </w:rPr>
        <w:t>access</w:t>
      </w:r>
      <w:r>
        <w:rPr>
          <w:spacing w:val="-1"/>
          <w:szCs w:val="22"/>
        </w:rPr>
        <w:t xml:space="preserve"> </w:t>
      </w:r>
      <w:r>
        <w:rPr>
          <w:szCs w:val="22"/>
        </w:rPr>
        <w:t>to</w:t>
      </w:r>
      <w:r>
        <w:rPr>
          <w:spacing w:val="-1"/>
          <w:szCs w:val="22"/>
        </w:rPr>
        <w:t xml:space="preserve"> </w:t>
      </w:r>
      <w:r>
        <w:rPr>
          <w:szCs w:val="22"/>
        </w:rPr>
        <w:t>rescue</w:t>
      </w:r>
      <w:r>
        <w:rPr>
          <w:spacing w:val="-2"/>
          <w:szCs w:val="22"/>
        </w:rPr>
        <w:t xml:space="preserve"> </w:t>
      </w:r>
      <w:r>
        <w:rPr>
          <w:szCs w:val="22"/>
        </w:rPr>
        <w:t>and</w:t>
      </w:r>
      <w:r>
        <w:rPr>
          <w:spacing w:val="-1"/>
          <w:szCs w:val="22"/>
        </w:rPr>
        <w:t xml:space="preserve"> </w:t>
      </w:r>
      <w:r>
        <w:rPr>
          <w:szCs w:val="22"/>
        </w:rPr>
        <w:t>spill</w:t>
      </w:r>
      <w:r>
        <w:rPr>
          <w:spacing w:val="-1"/>
          <w:szCs w:val="22"/>
        </w:rPr>
        <w:t xml:space="preserve"> </w:t>
      </w:r>
      <w:r>
        <w:rPr>
          <w:szCs w:val="22"/>
        </w:rPr>
        <w:t>liquidation</w:t>
      </w:r>
      <w:r>
        <w:rPr>
          <w:spacing w:val="-1"/>
          <w:szCs w:val="22"/>
        </w:rPr>
        <w:t xml:space="preserve"> </w:t>
      </w:r>
      <w:r>
        <w:rPr>
          <w:szCs w:val="22"/>
        </w:rPr>
        <w:t>facilities;</w:t>
      </w:r>
    </w:p>
    <w:p w:rsidR="00067EFF" w14:paraId="1305C0D2" w14:textId="77777777">
      <w:pPr>
        <w:pStyle w:val="ListParagraph"/>
        <w:widowControl w:val="0"/>
        <w:numPr>
          <w:ilvl w:val="1"/>
          <w:numId w:val="16"/>
        </w:numPr>
        <w:tabs>
          <w:tab w:val="left" w:pos="1758"/>
        </w:tabs>
        <w:autoSpaceDE w:val="0"/>
        <w:autoSpaceDN w:val="0"/>
        <w:ind w:right="234"/>
        <w:contextualSpacing w:val="0"/>
        <w:rPr>
          <w:szCs w:val="22"/>
        </w:rPr>
      </w:pPr>
      <w:r>
        <w:rPr>
          <w:szCs w:val="22"/>
        </w:rPr>
        <w:t>availability</w:t>
      </w:r>
      <w:r>
        <w:rPr>
          <w:spacing w:val="5"/>
          <w:szCs w:val="22"/>
        </w:rPr>
        <w:t xml:space="preserve"> </w:t>
      </w:r>
      <w:r>
        <w:rPr>
          <w:szCs w:val="22"/>
        </w:rPr>
        <w:t>of</w:t>
      </w:r>
      <w:r>
        <w:rPr>
          <w:spacing w:val="5"/>
          <w:szCs w:val="22"/>
        </w:rPr>
        <w:t xml:space="preserve"> </w:t>
      </w:r>
      <w:r>
        <w:rPr>
          <w:szCs w:val="22"/>
        </w:rPr>
        <w:t>emergency</w:t>
      </w:r>
      <w:r>
        <w:rPr>
          <w:spacing w:val="5"/>
          <w:szCs w:val="22"/>
        </w:rPr>
        <w:t xml:space="preserve"> </w:t>
      </w:r>
      <w:r>
        <w:rPr>
          <w:szCs w:val="22"/>
        </w:rPr>
        <w:t>stock</w:t>
      </w:r>
      <w:r>
        <w:rPr>
          <w:spacing w:val="5"/>
          <w:szCs w:val="22"/>
        </w:rPr>
        <w:t xml:space="preserve"> </w:t>
      </w:r>
      <w:r>
        <w:rPr>
          <w:szCs w:val="22"/>
        </w:rPr>
        <w:t>of</w:t>
      </w:r>
      <w:r>
        <w:rPr>
          <w:spacing w:val="5"/>
          <w:szCs w:val="22"/>
        </w:rPr>
        <w:t xml:space="preserve"> </w:t>
      </w:r>
      <w:r>
        <w:rPr>
          <w:szCs w:val="22"/>
        </w:rPr>
        <w:t>technical</w:t>
      </w:r>
      <w:r>
        <w:rPr>
          <w:spacing w:val="6"/>
          <w:szCs w:val="22"/>
        </w:rPr>
        <w:t xml:space="preserve"> </w:t>
      </w:r>
      <w:r>
        <w:rPr>
          <w:szCs w:val="22"/>
        </w:rPr>
        <w:t>mechanisms,</w:t>
      </w:r>
      <w:r>
        <w:rPr>
          <w:spacing w:val="6"/>
          <w:szCs w:val="22"/>
        </w:rPr>
        <w:t xml:space="preserve"> </w:t>
      </w:r>
      <w:r>
        <w:rPr>
          <w:szCs w:val="22"/>
        </w:rPr>
        <w:t>appliances,</w:t>
      </w:r>
      <w:r>
        <w:rPr>
          <w:spacing w:val="66"/>
          <w:szCs w:val="22"/>
        </w:rPr>
        <w:t xml:space="preserve"> </w:t>
      </w:r>
      <w:r>
        <w:rPr>
          <w:szCs w:val="22"/>
        </w:rPr>
        <w:t>personal</w:t>
      </w:r>
      <w:r>
        <w:rPr>
          <w:spacing w:val="-57"/>
          <w:szCs w:val="22"/>
        </w:rPr>
        <w:t xml:space="preserve"> </w:t>
      </w:r>
      <w:r>
        <w:rPr>
          <w:szCs w:val="22"/>
        </w:rPr>
        <w:t>protective</w:t>
      </w:r>
      <w:r>
        <w:rPr>
          <w:spacing w:val="-2"/>
          <w:szCs w:val="22"/>
        </w:rPr>
        <w:t xml:space="preserve"> </w:t>
      </w:r>
      <w:r>
        <w:rPr>
          <w:szCs w:val="22"/>
        </w:rPr>
        <w:t>equipment, their timely check-ups for prompt use;</w:t>
      </w:r>
    </w:p>
    <w:p w:rsidR="00067EFF" w14:paraId="1305C0D3" w14:textId="77777777">
      <w:pPr>
        <w:pStyle w:val="ListParagraph"/>
        <w:widowControl w:val="0"/>
        <w:numPr>
          <w:ilvl w:val="1"/>
          <w:numId w:val="16"/>
        </w:numPr>
        <w:tabs>
          <w:tab w:val="left" w:pos="1758"/>
        </w:tabs>
        <w:autoSpaceDE w:val="0"/>
        <w:autoSpaceDN w:val="0"/>
        <w:ind w:right="230"/>
        <w:contextualSpacing w:val="0"/>
        <w:rPr>
          <w:szCs w:val="22"/>
        </w:rPr>
      </w:pPr>
      <w:r>
        <w:rPr>
          <w:szCs w:val="22"/>
        </w:rPr>
        <w:t>awareness</w:t>
      </w:r>
      <w:r>
        <w:rPr>
          <w:spacing w:val="39"/>
          <w:szCs w:val="22"/>
        </w:rPr>
        <w:t xml:space="preserve"> </w:t>
      </w:r>
      <w:r>
        <w:rPr>
          <w:szCs w:val="22"/>
        </w:rPr>
        <w:t>of</w:t>
      </w:r>
      <w:r>
        <w:rPr>
          <w:spacing w:val="38"/>
          <w:szCs w:val="22"/>
        </w:rPr>
        <w:t xml:space="preserve"> </w:t>
      </w:r>
      <w:r>
        <w:rPr>
          <w:szCs w:val="22"/>
        </w:rPr>
        <w:t>specialists,</w:t>
      </w:r>
      <w:r>
        <w:rPr>
          <w:spacing w:val="41"/>
          <w:szCs w:val="22"/>
        </w:rPr>
        <w:t xml:space="preserve"> </w:t>
      </w:r>
      <w:r>
        <w:rPr>
          <w:szCs w:val="22"/>
        </w:rPr>
        <w:t>workers</w:t>
      </w:r>
      <w:r>
        <w:rPr>
          <w:spacing w:val="38"/>
          <w:szCs w:val="22"/>
        </w:rPr>
        <w:t xml:space="preserve"> </w:t>
      </w:r>
      <w:r>
        <w:rPr>
          <w:szCs w:val="22"/>
        </w:rPr>
        <w:t>and</w:t>
      </w:r>
      <w:r>
        <w:rPr>
          <w:spacing w:val="39"/>
          <w:szCs w:val="22"/>
        </w:rPr>
        <w:t xml:space="preserve"> </w:t>
      </w:r>
      <w:r>
        <w:rPr>
          <w:szCs w:val="22"/>
        </w:rPr>
        <w:t>rescue</w:t>
      </w:r>
      <w:r>
        <w:rPr>
          <w:spacing w:val="38"/>
          <w:szCs w:val="22"/>
        </w:rPr>
        <w:t xml:space="preserve"> </w:t>
      </w:r>
      <w:r>
        <w:rPr>
          <w:szCs w:val="22"/>
        </w:rPr>
        <w:t>crew</w:t>
      </w:r>
      <w:r>
        <w:rPr>
          <w:spacing w:val="38"/>
          <w:szCs w:val="22"/>
        </w:rPr>
        <w:t xml:space="preserve"> </w:t>
      </w:r>
      <w:r>
        <w:rPr>
          <w:szCs w:val="22"/>
        </w:rPr>
        <w:t>members</w:t>
      </w:r>
      <w:r>
        <w:rPr>
          <w:spacing w:val="39"/>
          <w:szCs w:val="22"/>
        </w:rPr>
        <w:t xml:space="preserve"> </w:t>
      </w:r>
      <w:r>
        <w:rPr>
          <w:szCs w:val="22"/>
        </w:rPr>
        <w:t>of</w:t>
      </w:r>
      <w:r>
        <w:rPr>
          <w:spacing w:val="38"/>
          <w:szCs w:val="22"/>
        </w:rPr>
        <w:t xml:space="preserve"> </w:t>
      </w:r>
      <w:r>
        <w:rPr>
          <w:szCs w:val="22"/>
        </w:rPr>
        <w:t>operation</w:t>
      </w:r>
      <w:r>
        <w:rPr>
          <w:spacing w:val="39"/>
          <w:szCs w:val="22"/>
        </w:rPr>
        <w:t xml:space="preserve"> </w:t>
      </w:r>
      <w:r>
        <w:rPr>
          <w:szCs w:val="22"/>
        </w:rPr>
        <w:t>system</w:t>
      </w:r>
      <w:r>
        <w:rPr>
          <w:spacing w:val="39"/>
          <w:szCs w:val="22"/>
        </w:rPr>
        <w:t xml:space="preserve"> </w:t>
      </w:r>
      <w:r>
        <w:rPr>
          <w:szCs w:val="22"/>
        </w:rPr>
        <w:t>and</w:t>
      </w:r>
      <w:r>
        <w:rPr>
          <w:spacing w:val="-57"/>
          <w:szCs w:val="22"/>
        </w:rPr>
        <w:t xml:space="preserve"> </w:t>
      </w:r>
      <w:r>
        <w:rPr>
          <w:szCs w:val="22"/>
        </w:rPr>
        <w:t>function</w:t>
      </w:r>
      <w:r>
        <w:rPr>
          <w:spacing w:val="-1"/>
          <w:szCs w:val="22"/>
        </w:rPr>
        <w:t xml:space="preserve"> </w:t>
      </w:r>
      <w:r>
        <w:rPr>
          <w:szCs w:val="22"/>
        </w:rPr>
        <w:t>of</w:t>
      </w:r>
      <w:r>
        <w:rPr>
          <w:spacing w:val="-1"/>
          <w:szCs w:val="22"/>
        </w:rPr>
        <w:t xml:space="preserve"> </w:t>
      </w:r>
      <w:r>
        <w:rPr>
          <w:szCs w:val="22"/>
        </w:rPr>
        <w:t>the facilities a</w:t>
      </w:r>
      <w:r>
        <w:rPr>
          <w:spacing w:val="-2"/>
          <w:szCs w:val="22"/>
        </w:rPr>
        <w:t xml:space="preserve"> </w:t>
      </w:r>
      <w:r>
        <w:rPr>
          <w:szCs w:val="22"/>
        </w:rPr>
        <w:t>well as</w:t>
      </w:r>
      <w:r>
        <w:rPr>
          <w:spacing w:val="-1"/>
          <w:szCs w:val="22"/>
        </w:rPr>
        <w:t xml:space="preserve"> </w:t>
      </w:r>
      <w:r>
        <w:rPr>
          <w:szCs w:val="22"/>
        </w:rPr>
        <w:t>skills in using them;</w:t>
      </w:r>
    </w:p>
    <w:p w:rsidR="00067EFF" w14:paraId="1305C0D4" w14:textId="77777777">
      <w:pPr>
        <w:pStyle w:val="ListParagraph"/>
        <w:widowControl w:val="0"/>
        <w:numPr>
          <w:ilvl w:val="1"/>
          <w:numId w:val="16"/>
        </w:numPr>
        <w:tabs>
          <w:tab w:val="left" w:pos="1757"/>
          <w:tab w:val="left" w:pos="1758"/>
        </w:tabs>
        <w:autoSpaceDE w:val="0"/>
        <w:autoSpaceDN w:val="0"/>
        <w:ind w:right="228"/>
        <w:contextualSpacing w:val="0"/>
        <w:rPr>
          <w:szCs w:val="22"/>
        </w:rPr>
      </w:pPr>
      <w:r>
        <w:rPr>
          <w:szCs w:val="22"/>
        </w:rPr>
        <w:t>organization</w:t>
      </w:r>
      <w:r>
        <w:rPr>
          <w:spacing w:val="34"/>
          <w:szCs w:val="22"/>
        </w:rPr>
        <w:t xml:space="preserve"> </w:t>
      </w:r>
      <w:r>
        <w:rPr>
          <w:szCs w:val="22"/>
        </w:rPr>
        <w:t>of</w:t>
      </w:r>
      <w:r>
        <w:rPr>
          <w:spacing w:val="37"/>
          <w:szCs w:val="22"/>
        </w:rPr>
        <w:t xml:space="preserve"> </w:t>
      </w:r>
      <w:r>
        <w:rPr>
          <w:szCs w:val="22"/>
        </w:rPr>
        <w:t>plan</w:t>
      </w:r>
      <w:r>
        <w:rPr>
          <w:spacing w:val="35"/>
          <w:szCs w:val="22"/>
        </w:rPr>
        <w:t xml:space="preserve"> </w:t>
      </w:r>
      <w:r>
        <w:rPr>
          <w:szCs w:val="22"/>
        </w:rPr>
        <w:t>review</w:t>
      </w:r>
      <w:r>
        <w:rPr>
          <w:spacing w:val="34"/>
          <w:szCs w:val="22"/>
        </w:rPr>
        <w:t xml:space="preserve"> </w:t>
      </w:r>
      <w:r>
        <w:rPr>
          <w:szCs w:val="22"/>
        </w:rPr>
        <w:t>and</w:t>
      </w:r>
      <w:r>
        <w:rPr>
          <w:spacing w:val="35"/>
          <w:szCs w:val="22"/>
        </w:rPr>
        <w:t xml:space="preserve"> </w:t>
      </w:r>
      <w:r>
        <w:rPr>
          <w:szCs w:val="22"/>
        </w:rPr>
        <w:t>its</w:t>
      </w:r>
      <w:r>
        <w:rPr>
          <w:spacing w:val="36"/>
          <w:szCs w:val="22"/>
        </w:rPr>
        <w:t xml:space="preserve"> </w:t>
      </w:r>
      <w:r>
        <w:rPr>
          <w:szCs w:val="22"/>
        </w:rPr>
        <w:t>understanding</w:t>
      </w:r>
      <w:r>
        <w:rPr>
          <w:spacing w:val="35"/>
          <w:szCs w:val="22"/>
        </w:rPr>
        <w:t xml:space="preserve"> </w:t>
      </w:r>
      <w:r>
        <w:rPr>
          <w:szCs w:val="22"/>
        </w:rPr>
        <w:t>by</w:t>
      </w:r>
      <w:r>
        <w:rPr>
          <w:spacing w:val="35"/>
          <w:szCs w:val="22"/>
        </w:rPr>
        <w:t xml:space="preserve"> </w:t>
      </w:r>
      <w:r>
        <w:rPr>
          <w:szCs w:val="22"/>
        </w:rPr>
        <w:t>workers</w:t>
      </w:r>
      <w:r>
        <w:rPr>
          <w:spacing w:val="35"/>
          <w:szCs w:val="22"/>
        </w:rPr>
        <w:t xml:space="preserve"> </w:t>
      </w:r>
      <w:r>
        <w:rPr>
          <w:szCs w:val="22"/>
        </w:rPr>
        <w:t>and</w:t>
      </w:r>
      <w:r>
        <w:rPr>
          <w:spacing w:val="37"/>
          <w:szCs w:val="22"/>
        </w:rPr>
        <w:t xml:space="preserve"> </w:t>
      </w:r>
      <w:r>
        <w:rPr>
          <w:szCs w:val="22"/>
        </w:rPr>
        <w:t>specialists</w:t>
      </w:r>
      <w:r>
        <w:rPr>
          <w:spacing w:val="36"/>
          <w:szCs w:val="22"/>
        </w:rPr>
        <w:t xml:space="preserve"> </w:t>
      </w:r>
      <w:r>
        <w:rPr>
          <w:szCs w:val="22"/>
        </w:rPr>
        <w:t>in</w:t>
      </w:r>
      <w:r>
        <w:rPr>
          <w:spacing w:val="36"/>
          <w:szCs w:val="22"/>
        </w:rPr>
        <w:t xml:space="preserve"> </w:t>
      </w:r>
      <w:r>
        <w:rPr>
          <w:szCs w:val="22"/>
        </w:rPr>
        <w:t>their</w:t>
      </w:r>
      <w:r>
        <w:rPr>
          <w:spacing w:val="-57"/>
          <w:szCs w:val="22"/>
        </w:rPr>
        <w:t xml:space="preserve"> </w:t>
      </w:r>
      <w:r>
        <w:rPr>
          <w:szCs w:val="22"/>
        </w:rPr>
        <w:t>units</w:t>
      </w:r>
      <w:r>
        <w:rPr>
          <w:spacing w:val="-1"/>
          <w:szCs w:val="22"/>
        </w:rPr>
        <w:t xml:space="preserve"> </w:t>
      </w:r>
      <w:r>
        <w:rPr>
          <w:szCs w:val="22"/>
        </w:rPr>
        <w:t>of competence</w:t>
      </w:r>
      <w:r>
        <w:rPr>
          <w:spacing w:val="-1"/>
          <w:szCs w:val="22"/>
        </w:rPr>
        <w:t xml:space="preserve"> </w:t>
      </w:r>
      <w:r>
        <w:rPr>
          <w:szCs w:val="22"/>
        </w:rPr>
        <w:t>in</w:t>
      </w:r>
      <w:r>
        <w:rPr>
          <w:spacing w:val="2"/>
          <w:szCs w:val="22"/>
        </w:rPr>
        <w:t xml:space="preserve"> </w:t>
      </w:r>
      <w:r>
        <w:rPr>
          <w:szCs w:val="22"/>
        </w:rPr>
        <w:t>case</w:t>
      </w:r>
      <w:r>
        <w:rPr>
          <w:spacing w:val="-1"/>
          <w:szCs w:val="22"/>
        </w:rPr>
        <w:t xml:space="preserve"> </w:t>
      </w:r>
      <w:r>
        <w:rPr>
          <w:szCs w:val="22"/>
        </w:rPr>
        <w:t>of accident;</w:t>
      </w:r>
    </w:p>
    <w:p w:rsidR="00067EFF" w14:paraId="1305C0D5" w14:textId="77777777">
      <w:pPr>
        <w:pStyle w:val="ListParagraph"/>
        <w:widowControl w:val="0"/>
        <w:numPr>
          <w:ilvl w:val="1"/>
          <w:numId w:val="16"/>
        </w:numPr>
        <w:tabs>
          <w:tab w:val="left" w:pos="1758"/>
        </w:tabs>
        <w:autoSpaceDE w:val="0"/>
        <w:autoSpaceDN w:val="0"/>
        <w:ind w:right="233"/>
        <w:contextualSpacing w:val="0"/>
        <w:rPr>
          <w:szCs w:val="22"/>
        </w:rPr>
      </w:pPr>
      <w:r>
        <w:rPr>
          <w:szCs w:val="22"/>
        </w:rPr>
        <w:t>qualification</w:t>
      </w:r>
      <w:r>
        <w:rPr>
          <w:spacing w:val="7"/>
          <w:szCs w:val="22"/>
        </w:rPr>
        <w:t xml:space="preserve"> </w:t>
      </w:r>
      <w:r>
        <w:rPr>
          <w:szCs w:val="22"/>
        </w:rPr>
        <w:t>of</w:t>
      </w:r>
      <w:r>
        <w:rPr>
          <w:spacing w:val="7"/>
          <w:szCs w:val="22"/>
        </w:rPr>
        <w:t xml:space="preserve"> </w:t>
      </w:r>
      <w:r>
        <w:rPr>
          <w:szCs w:val="22"/>
        </w:rPr>
        <w:t>foremen</w:t>
      </w:r>
      <w:r>
        <w:rPr>
          <w:spacing w:val="7"/>
          <w:szCs w:val="22"/>
        </w:rPr>
        <w:t xml:space="preserve"> </w:t>
      </w:r>
      <w:r>
        <w:rPr>
          <w:szCs w:val="22"/>
        </w:rPr>
        <w:t>and</w:t>
      </w:r>
      <w:r>
        <w:rPr>
          <w:spacing w:val="8"/>
          <w:szCs w:val="22"/>
        </w:rPr>
        <w:t xml:space="preserve"> </w:t>
      </w:r>
      <w:r>
        <w:rPr>
          <w:szCs w:val="22"/>
        </w:rPr>
        <w:t>superintendents</w:t>
      </w:r>
      <w:r>
        <w:rPr>
          <w:spacing w:val="9"/>
          <w:szCs w:val="22"/>
        </w:rPr>
        <w:t xml:space="preserve"> </w:t>
      </w:r>
      <w:r>
        <w:rPr>
          <w:szCs w:val="22"/>
        </w:rPr>
        <w:t>in</w:t>
      </w:r>
      <w:r>
        <w:rPr>
          <w:spacing w:val="7"/>
          <w:szCs w:val="22"/>
        </w:rPr>
        <w:t xml:space="preserve"> </w:t>
      </w:r>
      <w:r>
        <w:rPr>
          <w:szCs w:val="22"/>
        </w:rPr>
        <w:t>coping</w:t>
      </w:r>
      <w:r>
        <w:rPr>
          <w:spacing w:val="8"/>
          <w:szCs w:val="22"/>
        </w:rPr>
        <w:t xml:space="preserve"> </w:t>
      </w:r>
      <w:r>
        <w:rPr>
          <w:szCs w:val="22"/>
        </w:rPr>
        <w:t>with</w:t>
      </w:r>
      <w:r>
        <w:rPr>
          <w:spacing w:val="8"/>
          <w:szCs w:val="22"/>
        </w:rPr>
        <w:t xml:space="preserve"> </w:t>
      </w:r>
      <w:r>
        <w:rPr>
          <w:szCs w:val="22"/>
        </w:rPr>
        <w:t>emergencies</w:t>
      </w:r>
      <w:r>
        <w:rPr>
          <w:spacing w:val="7"/>
          <w:szCs w:val="22"/>
        </w:rPr>
        <w:t xml:space="preserve"> </w:t>
      </w:r>
      <w:r>
        <w:rPr>
          <w:szCs w:val="22"/>
        </w:rPr>
        <w:t>in</w:t>
      </w:r>
      <w:r>
        <w:rPr>
          <w:spacing w:val="8"/>
          <w:szCs w:val="22"/>
        </w:rPr>
        <w:t xml:space="preserve"> </w:t>
      </w:r>
      <w:r>
        <w:rPr>
          <w:szCs w:val="22"/>
        </w:rPr>
        <w:t>the</w:t>
      </w:r>
      <w:r>
        <w:rPr>
          <w:spacing w:val="7"/>
          <w:szCs w:val="22"/>
        </w:rPr>
        <w:t xml:space="preserve"> </w:t>
      </w:r>
      <w:r>
        <w:rPr>
          <w:szCs w:val="22"/>
        </w:rPr>
        <w:t>absence</w:t>
      </w:r>
      <w:r>
        <w:rPr>
          <w:spacing w:val="-57"/>
          <w:szCs w:val="22"/>
        </w:rPr>
        <w:t xml:space="preserve"> </w:t>
      </w:r>
      <w:r>
        <w:rPr>
          <w:szCs w:val="22"/>
        </w:rPr>
        <w:t>of</w:t>
      </w:r>
      <w:r>
        <w:rPr>
          <w:spacing w:val="-1"/>
          <w:szCs w:val="22"/>
        </w:rPr>
        <w:t xml:space="preserve"> </w:t>
      </w:r>
      <w:r>
        <w:rPr>
          <w:szCs w:val="22"/>
        </w:rPr>
        <w:t>Supervisor;</w:t>
      </w:r>
    </w:p>
    <w:p w:rsidR="00067EFF" w14:paraId="1305C0D6" w14:textId="77777777">
      <w:pPr>
        <w:pStyle w:val="ListParagraph"/>
        <w:widowControl w:val="0"/>
        <w:numPr>
          <w:ilvl w:val="1"/>
          <w:numId w:val="16"/>
        </w:numPr>
        <w:tabs>
          <w:tab w:val="left" w:pos="1758"/>
          <w:tab w:val="left" w:pos="9819"/>
        </w:tabs>
        <w:autoSpaceDE w:val="0"/>
        <w:autoSpaceDN w:val="0"/>
        <w:ind w:right="234"/>
        <w:contextualSpacing w:val="0"/>
        <w:rPr>
          <w:szCs w:val="22"/>
        </w:rPr>
      </w:pPr>
      <w:r>
        <w:rPr>
          <w:szCs w:val="22"/>
        </w:rPr>
        <w:t>consistency</w:t>
      </w:r>
      <w:r>
        <w:rPr>
          <w:spacing w:val="43"/>
          <w:szCs w:val="22"/>
        </w:rPr>
        <w:t xml:space="preserve"> </w:t>
      </w:r>
      <w:r>
        <w:rPr>
          <w:szCs w:val="22"/>
        </w:rPr>
        <w:t>in</w:t>
      </w:r>
      <w:r>
        <w:rPr>
          <w:spacing w:val="44"/>
          <w:szCs w:val="22"/>
        </w:rPr>
        <w:t xml:space="preserve"> </w:t>
      </w:r>
      <w:r>
        <w:rPr>
          <w:szCs w:val="22"/>
        </w:rPr>
        <w:t>operations</w:t>
      </w:r>
      <w:r>
        <w:rPr>
          <w:spacing w:val="44"/>
          <w:szCs w:val="22"/>
        </w:rPr>
        <w:t xml:space="preserve"> </w:t>
      </w:r>
      <w:r>
        <w:rPr>
          <w:szCs w:val="22"/>
        </w:rPr>
        <w:t>of</w:t>
      </w:r>
      <w:r>
        <w:rPr>
          <w:spacing w:val="43"/>
          <w:szCs w:val="22"/>
        </w:rPr>
        <w:t xml:space="preserve"> </w:t>
      </w:r>
      <w:r>
        <w:rPr>
          <w:szCs w:val="22"/>
        </w:rPr>
        <w:t>rescue</w:t>
      </w:r>
      <w:r>
        <w:rPr>
          <w:spacing w:val="43"/>
          <w:szCs w:val="22"/>
        </w:rPr>
        <w:t xml:space="preserve"> </w:t>
      </w:r>
      <w:r>
        <w:rPr>
          <w:szCs w:val="22"/>
        </w:rPr>
        <w:t>crew</w:t>
      </w:r>
      <w:r>
        <w:rPr>
          <w:spacing w:val="42"/>
          <w:szCs w:val="22"/>
        </w:rPr>
        <w:t xml:space="preserve"> </w:t>
      </w:r>
      <w:r>
        <w:rPr>
          <w:szCs w:val="22"/>
        </w:rPr>
        <w:t>members,</w:t>
      </w:r>
      <w:r>
        <w:rPr>
          <w:spacing w:val="43"/>
          <w:szCs w:val="22"/>
        </w:rPr>
        <w:t xml:space="preserve"> </w:t>
      </w:r>
      <w:r>
        <w:rPr>
          <w:szCs w:val="22"/>
        </w:rPr>
        <w:t>personnel,</w:t>
      </w:r>
      <w:r>
        <w:rPr>
          <w:spacing w:val="44"/>
          <w:szCs w:val="22"/>
        </w:rPr>
        <w:t xml:space="preserve"> </w:t>
      </w:r>
      <w:r>
        <w:rPr>
          <w:szCs w:val="22"/>
        </w:rPr>
        <w:t>volunteers,</w:t>
      </w:r>
      <w:r>
        <w:rPr>
          <w:spacing w:val="44"/>
          <w:szCs w:val="22"/>
        </w:rPr>
        <w:t xml:space="preserve"> </w:t>
      </w:r>
      <w:r>
        <w:rPr>
          <w:szCs w:val="22"/>
        </w:rPr>
        <w:t>fire</w:t>
      </w:r>
      <w:r>
        <w:rPr>
          <w:szCs w:val="22"/>
        </w:rPr>
        <w:tab/>
      </w:r>
      <w:r>
        <w:rPr>
          <w:spacing w:val="-2"/>
          <w:szCs w:val="22"/>
        </w:rPr>
        <w:t>crew</w:t>
      </w:r>
      <w:r>
        <w:rPr>
          <w:spacing w:val="-57"/>
          <w:szCs w:val="22"/>
        </w:rPr>
        <w:t xml:space="preserve"> </w:t>
      </w:r>
      <w:r>
        <w:rPr>
          <w:szCs w:val="22"/>
        </w:rPr>
        <w:t>members</w:t>
      </w:r>
      <w:r>
        <w:rPr>
          <w:spacing w:val="-1"/>
          <w:szCs w:val="22"/>
        </w:rPr>
        <w:t xml:space="preserve"> </w:t>
      </w:r>
      <w:r>
        <w:rPr>
          <w:szCs w:val="22"/>
        </w:rPr>
        <w:t>and other</w:t>
      </w:r>
      <w:r>
        <w:rPr>
          <w:spacing w:val="-2"/>
          <w:szCs w:val="22"/>
        </w:rPr>
        <w:t xml:space="preserve"> </w:t>
      </w:r>
      <w:r>
        <w:rPr>
          <w:szCs w:val="22"/>
        </w:rPr>
        <w:t>dedicated peopled involved in</w:t>
      </w:r>
      <w:r>
        <w:rPr>
          <w:spacing w:val="1"/>
          <w:szCs w:val="22"/>
        </w:rPr>
        <w:t xml:space="preserve"> </w:t>
      </w:r>
      <w:r>
        <w:rPr>
          <w:szCs w:val="22"/>
        </w:rPr>
        <w:t>response actions.</w:t>
      </w:r>
    </w:p>
    <w:p w:rsidR="00067EFF" w14:paraId="1305C0D7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0D8" w14:textId="77777777">
      <w:pPr>
        <w:pStyle w:val="Heading3"/>
        <w:numPr>
          <w:ilvl w:val="0"/>
          <w:numId w:val="13"/>
        </w:numPr>
        <w:tabs>
          <w:tab w:val="left" w:pos="1725"/>
        </w:tabs>
        <w:ind w:left="1724" w:hanging="327"/>
        <w:jc w:val="left"/>
      </w:pPr>
      <w:r>
        <w:t>RESPONSE</w:t>
      </w:r>
      <w:r>
        <w:rPr>
          <w:spacing w:val="-2"/>
        </w:rPr>
        <w:t xml:space="preserve"> </w:t>
      </w:r>
      <w:r>
        <w:t>PROCEDURE</w:t>
      </w:r>
    </w:p>
    <w:p w:rsidR="00067EFF" w14:paraId="1305C0D9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7EFF" w14:paraId="1305C0DA" w14:textId="77777777">
      <w:pPr>
        <w:pStyle w:val="ListParagraph"/>
        <w:widowControl w:val="0"/>
        <w:numPr>
          <w:ilvl w:val="0"/>
          <w:numId w:val="17"/>
        </w:numPr>
        <w:tabs>
          <w:tab w:val="left" w:pos="1398"/>
        </w:tabs>
        <w:autoSpaceDE w:val="0"/>
        <w:autoSpaceDN w:val="0"/>
        <w:spacing w:line="480" w:lineRule="auto"/>
        <w:ind w:right="5066" w:firstLine="720"/>
        <w:contextualSpacing w:val="0"/>
        <w:jc w:val="both"/>
        <w:rPr>
          <w:b/>
          <w:szCs w:val="22"/>
        </w:rPr>
      </w:pPr>
      <w:r>
        <w:rPr>
          <w:b/>
          <w:szCs w:val="22"/>
        </w:rPr>
        <w:t>Response Procedure on Operations Site</w:t>
      </w:r>
      <w:r>
        <w:rPr>
          <w:b/>
          <w:spacing w:val="-58"/>
          <w:szCs w:val="22"/>
        </w:rPr>
        <w:t xml:space="preserve"> </w:t>
      </w:r>
      <w:r>
        <w:rPr>
          <w:b/>
          <w:szCs w:val="22"/>
        </w:rPr>
        <w:t>Responsibilities</w:t>
      </w:r>
      <w:r>
        <w:rPr>
          <w:b/>
          <w:spacing w:val="-1"/>
          <w:szCs w:val="22"/>
        </w:rPr>
        <w:t xml:space="preserve"> </w:t>
      </w:r>
      <w:r>
        <w:rPr>
          <w:b/>
          <w:szCs w:val="22"/>
        </w:rPr>
        <w:t>of Supervisor</w:t>
      </w:r>
    </w:p>
    <w:p w:rsidR="00067EFF" w14:paraId="1305C0DB" w14:textId="77777777">
      <w:pPr>
        <w:widowControl w:val="0"/>
        <w:autoSpaceDE w:val="0"/>
        <w:autoSpaceDN w:val="0"/>
        <w:ind w:left="318" w:right="22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Operator’s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Supervisor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maintain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control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over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liquidation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Level</w:t>
      </w:r>
      <w:r>
        <w:rPr>
          <w:rFonts w:ascii="Times New Roman" w:eastAsia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spill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which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could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done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Operator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without involvement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any external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assistance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(minor spills).</w:t>
      </w:r>
    </w:p>
    <w:p w:rsidR="00067EFF" w14:paraId="1305C0DC" w14:textId="77777777">
      <w:pPr>
        <w:widowControl w:val="0"/>
        <w:autoSpaceDE w:val="0"/>
        <w:autoSpaceDN w:val="0"/>
        <w:ind w:left="318" w:right="2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Upon implementation of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responsibilities Supervisor shall be guided by general principles of National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site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spill.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Supervisor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initiate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immediate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response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whether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eliminate,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minimize or mitigate spill impact on people’s health or environment. Requirements of Supervisor 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liquidation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spill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mandatory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 interference with his decisions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permitted.</w:t>
      </w:r>
    </w:p>
    <w:p w:rsidR="00067EFF" w14:paraId="1305C0DD" w14:textId="77777777">
      <w:pPr>
        <w:widowControl w:val="0"/>
        <w:autoSpaceDE w:val="0"/>
        <w:autoSpaceDN w:val="0"/>
        <w:spacing w:before="1"/>
        <w:ind w:left="3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measures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inter alia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 be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inclusive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following:</w:t>
      </w:r>
    </w:p>
    <w:p w:rsidR="00067EFF" w14:paraId="1305C0DE" w14:textId="77777777">
      <w:pPr>
        <w:pStyle w:val="ListParagraph"/>
        <w:widowControl w:val="0"/>
        <w:numPr>
          <w:ilvl w:val="0"/>
          <w:numId w:val="18"/>
        </w:numPr>
        <w:tabs>
          <w:tab w:val="left" w:pos="1037"/>
          <w:tab w:val="left" w:pos="1039"/>
        </w:tabs>
        <w:autoSpaceDE w:val="0"/>
        <w:autoSpaceDN w:val="0"/>
        <w:ind w:hanging="361"/>
        <w:contextualSpacing w:val="0"/>
        <w:rPr>
          <w:szCs w:val="22"/>
        </w:rPr>
      </w:pPr>
      <w:r>
        <w:rPr>
          <w:szCs w:val="22"/>
        </w:rPr>
        <w:t>Sampling</w:t>
      </w:r>
      <w:r>
        <w:rPr>
          <w:spacing w:val="-1"/>
          <w:szCs w:val="22"/>
        </w:rPr>
        <w:t xml:space="preserve"> </w:t>
      </w:r>
      <w:r>
        <w:rPr>
          <w:szCs w:val="22"/>
        </w:rPr>
        <w:t>and</w:t>
      </w:r>
      <w:r>
        <w:rPr>
          <w:spacing w:val="-1"/>
          <w:szCs w:val="22"/>
        </w:rPr>
        <w:t xml:space="preserve"> </w:t>
      </w:r>
      <w:r>
        <w:rPr>
          <w:szCs w:val="22"/>
        </w:rPr>
        <w:t>sample</w:t>
      </w:r>
      <w:r>
        <w:rPr>
          <w:spacing w:val="-2"/>
          <w:szCs w:val="22"/>
        </w:rPr>
        <w:t xml:space="preserve"> </w:t>
      </w:r>
      <w:r>
        <w:rPr>
          <w:szCs w:val="22"/>
        </w:rPr>
        <w:t>analysis to</w:t>
      </w:r>
      <w:r>
        <w:rPr>
          <w:spacing w:val="-1"/>
          <w:szCs w:val="22"/>
        </w:rPr>
        <w:t xml:space="preserve"> </w:t>
      </w:r>
      <w:r>
        <w:rPr>
          <w:szCs w:val="22"/>
        </w:rPr>
        <w:t>define</w:t>
      </w:r>
      <w:r>
        <w:rPr>
          <w:spacing w:val="-3"/>
          <w:szCs w:val="22"/>
        </w:rPr>
        <w:t xml:space="preserve"> </w:t>
      </w:r>
      <w:r>
        <w:rPr>
          <w:szCs w:val="22"/>
        </w:rPr>
        <w:t>nature, source</w:t>
      </w:r>
      <w:r>
        <w:rPr>
          <w:spacing w:val="-2"/>
          <w:szCs w:val="22"/>
        </w:rPr>
        <w:t xml:space="preserve"> </w:t>
      </w:r>
      <w:r>
        <w:rPr>
          <w:szCs w:val="22"/>
        </w:rPr>
        <w:t>and</w:t>
      </w:r>
      <w:r>
        <w:rPr>
          <w:spacing w:val="-1"/>
          <w:szCs w:val="22"/>
        </w:rPr>
        <w:t xml:space="preserve"> </w:t>
      </w:r>
      <w:r>
        <w:rPr>
          <w:szCs w:val="22"/>
        </w:rPr>
        <w:t>distribution of</w:t>
      </w:r>
      <w:r>
        <w:rPr>
          <w:spacing w:val="-1"/>
          <w:szCs w:val="22"/>
        </w:rPr>
        <w:t xml:space="preserve"> </w:t>
      </w:r>
      <w:r>
        <w:rPr>
          <w:szCs w:val="22"/>
        </w:rPr>
        <w:t>spill;</w:t>
      </w:r>
    </w:p>
    <w:p w:rsidR="00067EFF" w14:paraId="1305C0DF" w14:textId="77777777">
      <w:pPr>
        <w:pStyle w:val="ListParagraph"/>
        <w:widowControl w:val="0"/>
        <w:numPr>
          <w:ilvl w:val="0"/>
          <w:numId w:val="18"/>
        </w:numPr>
        <w:tabs>
          <w:tab w:val="left" w:pos="1037"/>
          <w:tab w:val="left" w:pos="1039"/>
        </w:tabs>
        <w:autoSpaceDE w:val="0"/>
        <w:autoSpaceDN w:val="0"/>
        <w:ind w:hanging="361"/>
        <w:contextualSpacing w:val="0"/>
        <w:rPr>
          <w:szCs w:val="22"/>
        </w:rPr>
      </w:pPr>
      <w:r>
        <w:rPr>
          <w:szCs w:val="22"/>
        </w:rPr>
        <w:t>Control</w:t>
      </w:r>
      <w:r>
        <w:rPr>
          <w:spacing w:val="-1"/>
          <w:szCs w:val="22"/>
        </w:rPr>
        <w:t xml:space="preserve"> </w:t>
      </w:r>
      <w:r>
        <w:rPr>
          <w:szCs w:val="22"/>
        </w:rPr>
        <w:t>and</w:t>
      </w:r>
      <w:r>
        <w:rPr>
          <w:spacing w:val="-1"/>
          <w:szCs w:val="22"/>
        </w:rPr>
        <w:t xml:space="preserve"> </w:t>
      </w:r>
      <w:r>
        <w:rPr>
          <w:szCs w:val="22"/>
        </w:rPr>
        <w:t>liquidation</w:t>
      </w:r>
      <w:r>
        <w:rPr>
          <w:spacing w:val="-1"/>
          <w:szCs w:val="22"/>
        </w:rPr>
        <w:t xml:space="preserve"> </w:t>
      </w:r>
      <w:r>
        <w:rPr>
          <w:szCs w:val="22"/>
        </w:rPr>
        <w:t>of spill</w:t>
      </w:r>
      <w:r>
        <w:rPr>
          <w:spacing w:val="-1"/>
          <w:szCs w:val="22"/>
        </w:rPr>
        <w:t xml:space="preserve"> </w:t>
      </w:r>
      <w:r>
        <w:rPr>
          <w:szCs w:val="22"/>
        </w:rPr>
        <w:t>source, control</w:t>
      </w:r>
      <w:r>
        <w:rPr>
          <w:spacing w:val="-1"/>
          <w:szCs w:val="22"/>
        </w:rPr>
        <w:t xml:space="preserve"> </w:t>
      </w:r>
      <w:r>
        <w:rPr>
          <w:szCs w:val="22"/>
        </w:rPr>
        <w:t>over spill</w:t>
      </w:r>
      <w:r>
        <w:rPr>
          <w:spacing w:val="-1"/>
          <w:szCs w:val="22"/>
        </w:rPr>
        <w:t xml:space="preserve"> </w:t>
      </w:r>
      <w:r>
        <w:rPr>
          <w:szCs w:val="22"/>
        </w:rPr>
        <w:t>distribution;</w:t>
      </w:r>
    </w:p>
    <w:p w:rsidR="00067EFF" w14:paraId="1305C0E0" w14:textId="77777777">
      <w:pPr>
        <w:pStyle w:val="ListParagraph"/>
        <w:widowControl w:val="0"/>
        <w:numPr>
          <w:ilvl w:val="0"/>
          <w:numId w:val="18"/>
        </w:numPr>
        <w:tabs>
          <w:tab w:val="left" w:pos="1037"/>
          <w:tab w:val="left" w:pos="1039"/>
        </w:tabs>
        <w:autoSpaceDE w:val="0"/>
        <w:autoSpaceDN w:val="0"/>
        <w:ind w:hanging="361"/>
        <w:contextualSpacing w:val="0"/>
        <w:rPr>
          <w:szCs w:val="22"/>
        </w:rPr>
      </w:pPr>
      <w:r>
        <w:rPr>
          <w:szCs w:val="22"/>
        </w:rPr>
        <w:t>Prevention</w:t>
      </w:r>
      <w:r>
        <w:rPr>
          <w:spacing w:val="-2"/>
          <w:szCs w:val="22"/>
        </w:rPr>
        <w:t xml:space="preserve"> </w:t>
      </w:r>
      <w:r>
        <w:rPr>
          <w:szCs w:val="22"/>
        </w:rPr>
        <w:t>or</w:t>
      </w:r>
      <w:r>
        <w:rPr>
          <w:spacing w:val="-2"/>
          <w:szCs w:val="22"/>
        </w:rPr>
        <w:t xml:space="preserve"> </w:t>
      </w:r>
      <w:r>
        <w:rPr>
          <w:szCs w:val="22"/>
        </w:rPr>
        <w:t>tracing</w:t>
      </w:r>
      <w:r>
        <w:rPr>
          <w:spacing w:val="-1"/>
          <w:szCs w:val="22"/>
        </w:rPr>
        <w:t xml:space="preserve"> </w:t>
      </w:r>
      <w:r>
        <w:rPr>
          <w:szCs w:val="22"/>
        </w:rPr>
        <w:t>of</w:t>
      </w:r>
      <w:r>
        <w:rPr>
          <w:spacing w:val="-1"/>
          <w:szCs w:val="22"/>
        </w:rPr>
        <w:t xml:space="preserve"> </w:t>
      </w:r>
      <w:r>
        <w:rPr>
          <w:szCs w:val="22"/>
        </w:rPr>
        <w:t>spill</w:t>
      </w:r>
      <w:r>
        <w:rPr>
          <w:spacing w:val="-1"/>
          <w:szCs w:val="22"/>
        </w:rPr>
        <w:t xml:space="preserve"> </w:t>
      </w:r>
      <w:r>
        <w:rPr>
          <w:szCs w:val="22"/>
        </w:rPr>
        <w:t>by</w:t>
      </w:r>
      <w:r>
        <w:rPr>
          <w:spacing w:val="-1"/>
          <w:szCs w:val="22"/>
        </w:rPr>
        <w:t xml:space="preserve"> </w:t>
      </w:r>
      <w:r>
        <w:rPr>
          <w:szCs w:val="22"/>
        </w:rPr>
        <w:t>means</w:t>
      </w:r>
      <w:r>
        <w:rPr>
          <w:spacing w:val="-1"/>
          <w:szCs w:val="22"/>
        </w:rPr>
        <w:t xml:space="preserve"> </w:t>
      </w:r>
      <w:r>
        <w:rPr>
          <w:szCs w:val="22"/>
        </w:rPr>
        <w:t>of</w:t>
      </w:r>
      <w:r>
        <w:rPr>
          <w:spacing w:val="-1"/>
          <w:szCs w:val="22"/>
        </w:rPr>
        <w:t xml:space="preserve"> </w:t>
      </w:r>
      <w:r>
        <w:rPr>
          <w:szCs w:val="22"/>
        </w:rPr>
        <w:t>physical</w:t>
      </w:r>
      <w:r>
        <w:rPr>
          <w:spacing w:val="-1"/>
          <w:szCs w:val="22"/>
        </w:rPr>
        <w:t xml:space="preserve"> </w:t>
      </w:r>
      <w:r>
        <w:rPr>
          <w:szCs w:val="22"/>
        </w:rPr>
        <w:t>and</w:t>
      </w:r>
      <w:r>
        <w:rPr>
          <w:spacing w:val="-1"/>
          <w:szCs w:val="22"/>
        </w:rPr>
        <w:t xml:space="preserve"> </w:t>
      </w:r>
      <w:r>
        <w:rPr>
          <w:szCs w:val="22"/>
        </w:rPr>
        <w:t>mechanical</w:t>
      </w:r>
      <w:r>
        <w:rPr>
          <w:spacing w:val="-1"/>
          <w:szCs w:val="22"/>
        </w:rPr>
        <w:t xml:space="preserve"> </w:t>
      </w:r>
      <w:r>
        <w:rPr>
          <w:szCs w:val="22"/>
        </w:rPr>
        <w:t>bars;</w:t>
      </w:r>
    </w:p>
    <w:p w:rsidR="00067EFF" w14:paraId="1305C0E1" w14:textId="77777777">
      <w:pPr>
        <w:pStyle w:val="ListParagraph"/>
        <w:widowControl w:val="0"/>
        <w:numPr>
          <w:ilvl w:val="0"/>
          <w:numId w:val="18"/>
        </w:numPr>
        <w:tabs>
          <w:tab w:val="left" w:pos="1037"/>
          <w:tab w:val="left" w:pos="1039"/>
        </w:tabs>
        <w:autoSpaceDE w:val="0"/>
        <w:autoSpaceDN w:val="0"/>
        <w:ind w:hanging="361"/>
        <w:contextualSpacing w:val="0"/>
        <w:rPr>
          <w:szCs w:val="22"/>
        </w:rPr>
      </w:pPr>
      <w:r>
        <w:rPr>
          <w:szCs w:val="22"/>
        </w:rPr>
        <w:t>On-the-spot</w:t>
      </w:r>
      <w:r>
        <w:rPr>
          <w:spacing w:val="-3"/>
          <w:szCs w:val="22"/>
        </w:rPr>
        <w:t xml:space="preserve"> </w:t>
      </w:r>
      <w:r>
        <w:rPr>
          <w:szCs w:val="22"/>
        </w:rPr>
        <w:t>flaring;</w:t>
      </w:r>
    </w:p>
    <w:p w:rsidR="00067EFF" w14:paraId="1305C0E2" w14:textId="77777777">
      <w:pPr>
        <w:pStyle w:val="ListParagraph"/>
        <w:widowControl w:val="0"/>
        <w:numPr>
          <w:ilvl w:val="0"/>
          <w:numId w:val="18"/>
        </w:numPr>
        <w:tabs>
          <w:tab w:val="left" w:pos="1037"/>
          <w:tab w:val="left" w:pos="1039"/>
        </w:tabs>
        <w:autoSpaceDE w:val="0"/>
        <w:autoSpaceDN w:val="0"/>
        <w:ind w:hanging="361"/>
        <w:contextualSpacing w:val="0"/>
        <w:rPr>
          <w:szCs w:val="22"/>
        </w:rPr>
      </w:pPr>
      <w:r>
        <w:rPr>
          <w:szCs w:val="22"/>
        </w:rPr>
        <w:t>Use</w:t>
      </w:r>
      <w:r>
        <w:rPr>
          <w:spacing w:val="-3"/>
          <w:szCs w:val="22"/>
        </w:rPr>
        <w:t xml:space="preserve"> </w:t>
      </w:r>
      <w:r>
        <w:rPr>
          <w:szCs w:val="22"/>
        </w:rPr>
        <w:t>of dispersants</w:t>
      </w:r>
      <w:r>
        <w:rPr>
          <w:spacing w:val="-1"/>
          <w:szCs w:val="22"/>
        </w:rPr>
        <w:t xml:space="preserve"> </w:t>
      </w:r>
      <w:r>
        <w:rPr>
          <w:szCs w:val="22"/>
        </w:rPr>
        <w:t>or</w:t>
      </w:r>
      <w:r>
        <w:rPr>
          <w:spacing w:val="-1"/>
          <w:szCs w:val="22"/>
        </w:rPr>
        <w:t xml:space="preserve"> </w:t>
      </w:r>
      <w:r>
        <w:rPr>
          <w:szCs w:val="22"/>
        </w:rPr>
        <w:t>other</w:t>
      </w:r>
      <w:r>
        <w:rPr>
          <w:spacing w:val="-2"/>
          <w:szCs w:val="22"/>
        </w:rPr>
        <w:t xml:space="preserve"> </w:t>
      </w:r>
      <w:r>
        <w:rPr>
          <w:szCs w:val="22"/>
        </w:rPr>
        <w:t>chemicals.</w:t>
      </w:r>
    </w:p>
    <w:p w:rsidR="00067EFF" w14:paraId="1305C0E3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0E4" w14:textId="77777777">
      <w:pPr>
        <w:widowControl w:val="0"/>
        <w:autoSpaceDE w:val="0"/>
        <w:autoSpaceDN w:val="0"/>
        <w:ind w:left="318" w:right="22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Upon</w:t>
      </w:r>
      <w:r>
        <w:rPr>
          <w:rFonts w:ascii="Times New Roman" w:eastAsia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selection</w:t>
      </w:r>
      <w:r>
        <w:rPr>
          <w:rFonts w:ascii="Times New Roman" w:eastAsia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response</w:t>
      </w:r>
      <w:r>
        <w:rPr>
          <w:rFonts w:ascii="Times New Roman" w:eastAsia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actions</w:t>
      </w:r>
      <w:r>
        <w:rPr>
          <w:rFonts w:ascii="Times New Roman" w:eastAsia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including</w:t>
      </w:r>
      <w:r>
        <w:rPr>
          <w:rFonts w:ascii="Times New Roman" w:eastAsia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selection</w:t>
      </w:r>
      <w:r>
        <w:rPr>
          <w:rFonts w:ascii="Times New Roman" w:eastAsia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methods</w:t>
      </w:r>
      <w:r>
        <w:rPr>
          <w:rFonts w:ascii="Times New Roman" w:eastAsia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eastAsia="Times New Roman" w:hAnsi="Times New Roman" w:cs="Times New Roman"/>
          <w:spacing w:val="4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collection</w:t>
      </w:r>
      <w:r>
        <w:rPr>
          <w:rFonts w:ascii="Times New Roman" w:eastAsia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eastAsia="Times New Roman" w:hAnsi="Times New Roman" w:cs="Times New Roman"/>
          <w:spacing w:val="4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disposal</w:t>
      </w:r>
      <w:r>
        <w:rPr>
          <w:rFonts w:ascii="Times New Roman" w:eastAsia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Supervisor’s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preference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methods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directed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maximum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level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protection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people’s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health and environment taking into consideration generally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practiced chemical and physical processes.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Prior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arrival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Supervisor,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either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Superintendent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Foreman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manage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operations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liquidation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spill and rescue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people.</w:t>
      </w:r>
    </w:p>
    <w:p w:rsidR="00067EFF" w14:paraId="1305C0E5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lang w:val="en-US"/>
        </w:rPr>
        <w:sectPr>
          <w:pgSz w:w="11900" w:h="16820"/>
          <w:pgMar w:top="640" w:right="560" w:bottom="1020" w:left="820" w:header="0" w:footer="822" w:gutter="0"/>
          <w:cols w:space="720"/>
        </w:sectPr>
      </w:pPr>
    </w:p>
    <w:p w:rsidR="00067EFF" w14:paraId="1305C0E6" w14:textId="77777777">
      <w:pPr>
        <w:widowControl w:val="0"/>
        <w:autoSpaceDE w:val="0"/>
        <w:autoSpaceDN w:val="0"/>
        <w:spacing w:before="60"/>
        <w:ind w:left="318" w:right="2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Direct control over rescue operations shall be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maintained (by Supervisor’s order) by the Chief of rescue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crew (voluntary rescue crew) and control over fire extinguishing shall be exercised by the Chief of fire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crew based on tasks specified by Supervisor. Prior to their arrival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at the site, the responsibilities shall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implemented by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officials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mentioned crews.</w:t>
      </w:r>
    </w:p>
    <w:p w:rsidR="00067EFF" w14:paraId="1305C0E7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0E8" w14:textId="77777777">
      <w:pPr>
        <w:pStyle w:val="Heading3"/>
      </w:pPr>
      <w:r>
        <w:t>Responsibilities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Coordinator</w:t>
      </w:r>
    </w:p>
    <w:p w:rsidR="00067EFF" w14:paraId="1305C0E9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7EFF" w14:paraId="1305C0EA" w14:textId="77777777">
      <w:pPr>
        <w:widowControl w:val="0"/>
        <w:autoSpaceDE w:val="0"/>
        <w:autoSpaceDN w:val="0"/>
        <w:ind w:left="318" w:right="2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Upon expressly inadequate actions of Supervisor when liquidating Level I spill Coordinator shall have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right to take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over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his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responsibilities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appoint another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relevant person.</w:t>
      </w:r>
    </w:p>
    <w:p w:rsidR="00067EFF" w14:paraId="1305C0EB" w14:textId="77777777">
      <w:pPr>
        <w:widowControl w:val="0"/>
        <w:autoSpaceDE w:val="0"/>
        <w:autoSpaceDN w:val="0"/>
        <w:ind w:left="318" w:right="22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Upon liquidation of Level II spills when Operator or existing facilities require external assistance 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Level III spills when wide-scale and prompt mobilization of national and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international resources 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required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(government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operations)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Response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commands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given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Coordinator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Operations Site. At the same time Operator shall reserve his responsibility for use of materials 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technical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means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spill liquidation.</w:t>
      </w:r>
    </w:p>
    <w:p w:rsidR="00067EFF" w14:paraId="1305C0EC" w14:textId="77777777">
      <w:pPr>
        <w:widowControl w:val="0"/>
        <w:autoSpaceDE w:val="0"/>
        <w:autoSpaceDN w:val="0"/>
        <w:ind w:left="318" w:right="23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Response Coordinator shall monitor activities taken by responsible party with respect to spill and be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prepared to interfere with those at any moment. Based on data supplied by responsible party in 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stipulated order, Coordinator shall pre-assess level of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spill and the necessity to put into effect National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Plan.</w:t>
      </w:r>
    </w:p>
    <w:p w:rsidR="00067EFF" w14:paraId="1305C0ED" w14:textId="77777777">
      <w:pPr>
        <w:widowControl w:val="0"/>
        <w:autoSpaceDE w:val="0"/>
        <w:autoSpaceDN w:val="0"/>
        <w:spacing w:before="1"/>
        <w:ind w:left="3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Based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information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available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Coordinator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follows:</w:t>
      </w:r>
    </w:p>
    <w:p w:rsidR="00067EFF" w14:paraId="1305C0EE" w14:textId="77777777">
      <w:pPr>
        <w:pStyle w:val="ListParagraph"/>
        <w:widowControl w:val="0"/>
        <w:numPr>
          <w:ilvl w:val="0"/>
          <w:numId w:val="18"/>
        </w:numPr>
        <w:tabs>
          <w:tab w:val="left" w:pos="1037"/>
          <w:tab w:val="left" w:pos="1039"/>
        </w:tabs>
        <w:autoSpaceDE w:val="0"/>
        <w:autoSpaceDN w:val="0"/>
        <w:ind w:hanging="361"/>
        <w:contextualSpacing w:val="0"/>
        <w:rPr>
          <w:szCs w:val="22"/>
        </w:rPr>
      </w:pPr>
      <w:r>
        <w:rPr>
          <w:szCs w:val="22"/>
        </w:rPr>
        <w:t>confirm</w:t>
      </w:r>
      <w:r>
        <w:rPr>
          <w:spacing w:val="-2"/>
          <w:szCs w:val="22"/>
        </w:rPr>
        <w:t xml:space="preserve"> </w:t>
      </w:r>
      <w:r>
        <w:rPr>
          <w:szCs w:val="22"/>
        </w:rPr>
        <w:t>fact</w:t>
      </w:r>
      <w:r>
        <w:rPr>
          <w:spacing w:val="-1"/>
          <w:szCs w:val="22"/>
        </w:rPr>
        <w:t xml:space="preserve"> </w:t>
      </w:r>
      <w:r>
        <w:rPr>
          <w:szCs w:val="22"/>
        </w:rPr>
        <w:t>of</w:t>
      </w:r>
      <w:r>
        <w:rPr>
          <w:spacing w:val="-1"/>
          <w:szCs w:val="22"/>
        </w:rPr>
        <w:t xml:space="preserve"> </w:t>
      </w:r>
      <w:r>
        <w:rPr>
          <w:szCs w:val="22"/>
        </w:rPr>
        <w:t>oil</w:t>
      </w:r>
      <w:r>
        <w:rPr>
          <w:spacing w:val="-2"/>
          <w:szCs w:val="22"/>
        </w:rPr>
        <w:t xml:space="preserve"> </w:t>
      </w:r>
      <w:r>
        <w:rPr>
          <w:szCs w:val="22"/>
        </w:rPr>
        <w:t>spill</w:t>
      </w:r>
      <w:r>
        <w:rPr>
          <w:spacing w:val="-1"/>
          <w:szCs w:val="22"/>
        </w:rPr>
        <w:t xml:space="preserve"> </w:t>
      </w:r>
      <w:r>
        <w:rPr>
          <w:szCs w:val="22"/>
        </w:rPr>
        <w:t>and</w:t>
      </w:r>
      <w:r>
        <w:rPr>
          <w:spacing w:val="-1"/>
          <w:szCs w:val="22"/>
        </w:rPr>
        <w:t xml:space="preserve"> </w:t>
      </w:r>
      <w:r>
        <w:rPr>
          <w:szCs w:val="22"/>
        </w:rPr>
        <w:t>assess</w:t>
      </w:r>
      <w:r>
        <w:rPr>
          <w:spacing w:val="-2"/>
          <w:szCs w:val="22"/>
        </w:rPr>
        <w:t xml:space="preserve"> </w:t>
      </w:r>
      <w:r>
        <w:rPr>
          <w:szCs w:val="22"/>
        </w:rPr>
        <w:t>its</w:t>
      </w:r>
      <w:r>
        <w:rPr>
          <w:spacing w:val="-1"/>
          <w:szCs w:val="22"/>
        </w:rPr>
        <w:t xml:space="preserve"> </w:t>
      </w:r>
      <w:r>
        <w:rPr>
          <w:szCs w:val="22"/>
        </w:rPr>
        <w:t>significance and</w:t>
      </w:r>
      <w:r>
        <w:rPr>
          <w:spacing w:val="-2"/>
          <w:szCs w:val="22"/>
        </w:rPr>
        <w:t xml:space="preserve"> </w:t>
      </w:r>
      <w:r>
        <w:rPr>
          <w:szCs w:val="22"/>
        </w:rPr>
        <w:t>threat</w:t>
      </w:r>
      <w:r>
        <w:rPr>
          <w:spacing w:val="-1"/>
          <w:szCs w:val="22"/>
        </w:rPr>
        <w:t xml:space="preserve"> </w:t>
      </w:r>
      <w:r>
        <w:rPr>
          <w:szCs w:val="22"/>
        </w:rPr>
        <w:t>to</w:t>
      </w:r>
      <w:r>
        <w:rPr>
          <w:spacing w:val="-1"/>
          <w:szCs w:val="22"/>
        </w:rPr>
        <w:t xml:space="preserve"> </w:t>
      </w:r>
      <w:r>
        <w:rPr>
          <w:szCs w:val="22"/>
        </w:rPr>
        <w:t>ecologically sensitive</w:t>
      </w:r>
      <w:r>
        <w:rPr>
          <w:spacing w:val="-1"/>
          <w:szCs w:val="22"/>
        </w:rPr>
        <w:t xml:space="preserve"> </w:t>
      </w:r>
      <w:r>
        <w:rPr>
          <w:szCs w:val="22"/>
        </w:rPr>
        <w:t>areas;</w:t>
      </w:r>
    </w:p>
    <w:p w:rsidR="00067EFF" w14:paraId="1305C0EF" w14:textId="77777777">
      <w:pPr>
        <w:pStyle w:val="ListParagraph"/>
        <w:widowControl w:val="0"/>
        <w:numPr>
          <w:ilvl w:val="0"/>
          <w:numId w:val="18"/>
        </w:numPr>
        <w:tabs>
          <w:tab w:val="left" w:pos="1037"/>
          <w:tab w:val="left" w:pos="1039"/>
        </w:tabs>
        <w:autoSpaceDE w:val="0"/>
        <w:autoSpaceDN w:val="0"/>
        <w:ind w:hanging="361"/>
        <w:contextualSpacing w:val="0"/>
        <w:rPr>
          <w:szCs w:val="22"/>
        </w:rPr>
      </w:pPr>
      <w:r>
        <w:rPr>
          <w:szCs w:val="22"/>
        </w:rPr>
        <w:t>assign</w:t>
      </w:r>
      <w:r>
        <w:rPr>
          <w:spacing w:val="-2"/>
          <w:szCs w:val="22"/>
        </w:rPr>
        <w:t xml:space="preserve"> </w:t>
      </w:r>
      <w:r>
        <w:rPr>
          <w:szCs w:val="22"/>
        </w:rPr>
        <w:t>responsible</w:t>
      </w:r>
      <w:r>
        <w:rPr>
          <w:spacing w:val="-2"/>
          <w:szCs w:val="22"/>
        </w:rPr>
        <w:t xml:space="preserve"> </w:t>
      </w:r>
      <w:r>
        <w:rPr>
          <w:szCs w:val="22"/>
        </w:rPr>
        <w:t>party</w:t>
      </w:r>
      <w:r>
        <w:rPr>
          <w:spacing w:val="-1"/>
          <w:szCs w:val="22"/>
        </w:rPr>
        <w:t xml:space="preserve"> </w:t>
      </w:r>
      <w:r>
        <w:rPr>
          <w:szCs w:val="22"/>
        </w:rPr>
        <w:t>and</w:t>
      </w:r>
      <w:r>
        <w:rPr>
          <w:spacing w:val="-1"/>
          <w:szCs w:val="22"/>
        </w:rPr>
        <w:t xml:space="preserve"> </w:t>
      </w:r>
      <w:r>
        <w:rPr>
          <w:szCs w:val="22"/>
        </w:rPr>
        <w:t>its</w:t>
      </w:r>
      <w:r>
        <w:rPr>
          <w:spacing w:val="-2"/>
          <w:szCs w:val="22"/>
        </w:rPr>
        <w:t xml:space="preserve"> </w:t>
      </w:r>
      <w:r>
        <w:rPr>
          <w:szCs w:val="22"/>
        </w:rPr>
        <w:t>resources</w:t>
      </w:r>
      <w:r>
        <w:rPr>
          <w:spacing w:val="-2"/>
          <w:szCs w:val="22"/>
        </w:rPr>
        <w:t xml:space="preserve"> </w:t>
      </w:r>
      <w:r>
        <w:rPr>
          <w:szCs w:val="22"/>
        </w:rPr>
        <w:t>as</w:t>
      </w:r>
      <w:r>
        <w:rPr>
          <w:spacing w:val="-1"/>
          <w:szCs w:val="22"/>
        </w:rPr>
        <w:t xml:space="preserve"> </w:t>
      </w:r>
      <w:r>
        <w:rPr>
          <w:szCs w:val="22"/>
        </w:rPr>
        <w:t>far</w:t>
      </w:r>
      <w:r>
        <w:rPr>
          <w:spacing w:val="-2"/>
          <w:szCs w:val="22"/>
        </w:rPr>
        <w:t xml:space="preserve"> </w:t>
      </w:r>
      <w:r>
        <w:rPr>
          <w:szCs w:val="22"/>
        </w:rPr>
        <w:t>as practical;</w:t>
      </w:r>
    </w:p>
    <w:p w:rsidR="00067EFF" w14:paraId="1305C0F0" w14:textId="77777777">
      <w:pPr>
        <w:pStyle w:val="ListParagraph"/>
        <w:widowControl w:val="0"/>
        <w:numPr>
          <w:ilvl w:val="0"/>
          <w:numId w:val="18"/>
        </w:numPr>
        <w:tabs>
          <w:tab w:val="left" w:pos="1037"/>
          <w:tab w:val="left" w:pos="1039"/>
        </w:tabs>
        <w:autoSpaceDE w:val="0"/>
        <w:autoSpaceDN w:val="0"/>
        <w:ind w:hanging="361"/>
        <w:contextualSpacing w:val="0"/>
        <w:rPr>
          <w:szCs w:val="22"/>
        </w:rPr>
      </w:pPr>
      <w:r>
        <w:rPr>
          <w:szCs w:val="22"/>
        </w:rPr>
        <w:t>assess</w:t>
      </w:r>
      <w:r>
        <w:rPr>
          <w:spacing w:val="-1"/>
          <w:szCs w:val="22"/>
        </w:rPr>
        <w:t xml:space="preserve"> </w:t>
      </w:r>
      <w:r>
        <w:rPr>
          <w:szCs w:val="22"/>
        </w:rPr>
        <w:t>difficulties</w:t>
      </w:r>
      <w:r>
        <w:rPr>
          <w:spacing w:val="-1"/>
          <w:szCs w:val="22"/>
        </w:rPr>
        <w:t xml:space="preserve"> </w:t>
      </w:r>
      <w:r>
        <w:rPr>
          <w:szCs w:val="22"/>
        </w:rPr>
        <w:t>that could</w:t>
      </w:r>
      <w:r>
        <w:rPr>
          <w:spacing w:val="-1"/>
          <w:szCs w:val="22"/>
        </w:rPr>
        <w:t xml:space="preserve"> </w:t>
      </w:r>
      <w:r>
        <w:rPr>
          <w:szCs w:val="22"/>
        </w:rPr>
        <w:t>be caused</w:t>
      </w:r>
      <w:r>
        <w:rPr>
          <w:spacing w:val="1"/>
          <w:szCs w:val="22"/>
        </w:rPr>
        <w:t xml:space="preserve"> </w:t>
      </w:r>
      <w:r>
        <w:rPr>
          <w:szCs w:val="22"/>
        </w:rPr>
        <w:t>as</w:t>
      </w:r>
      <w:r>
        <w:rPr>
          <w:spacing w:val="-1"/>
          <w:szCs w:val="22"/>
        </w:rPr>
        <w:t xml:space="preserve"> </w:t>
      </w:r>
      <w:r>
        <w:rPr>
          <w:szCs w:val="22"/>
        </w:rPr>
        <w:t>a</w:t>
      </w:r>
      <w:r>
        <w:rPr>
          <w:spacing w:val="-1"/>
          <w:szCs w:val="22"/>
        </w:rPr>
        <w:t xml:space="preserve"> </w:t>
      </w:r>
      <w:r>
        <w:rPr>
          <w:szCs w:val="22"/>
        </w:rPr>
        <w:t>result</w:t>
      </w:r>
      <w:r>
        <w:rPr>
          <w:spacing w:val="-1"/>
          <w:szCs w:val="22"/>
        </w:rPr>
        <w:t xml:space="preserve"> </w:t>
      </w:r>
      <w:r>
        <w:rPr>
          <w:szCs w:val="22"/>
        </w:rPr>
        <w:t>of spill</w:t>
      </w:r>
      <w:r>
        <w:rPr>
          <w:spacing w:val="-1"/>
          <w:szCs w:val="22"/>
        </w:rPr>
        <w:t xml:space="preserve"> </w:t>
      </w:r>
      <w:r>
        <w:rPr>
          <w:szCs w:val="22"/>
        </w:rPr>
        <w:t>liquidation.</w:t>
      </w:r>
    </w:p>
    <w:p w:rsidR="00067EFF" w14:paraId="1305C0F1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0F2" w14:textId="77777777">
      <w:pPr>
        <w:widowControl w:val="0"/>
        <w:autoSpaceDE w:val="0"/>
        <w:autoSpaceDN w:val="0"/>
        <w:ind w:left="678" w:right="22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Upon all types of oil spills of Levels II and III Coordinator shall be entitled to require further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information on the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actions of responsible party and status of spill. For Level II spills the procedure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 be applied depending on specific situation and be limited by spills in ecologically sensitive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areas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 in their immediate vicinity.</w:t>
      </w:r>
    </w:p>
    <w:p w:rsidR="00067EFF" w14:paraId="1305C0F3" w14:textId="77777777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0F4" w14:textId="77777777">
      <w:pPr>
        <w:widowControl w:val="0"/>
        <w:autoSpaceDE w:val="0"/>
        <w:autoSpaceDN w:val="0"/>
        <w:ind w:left="318" w:right="2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case, if based 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preliminary assessment,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spill does not refer to Level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 or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presents no real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threat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ecologically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sensitive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areas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Coordinator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implement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only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monitoring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response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activities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with respect to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spill of responsible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party.</w:t>
      </w:r>
    </w:p>
    <w:p w:rsidR="00067EFF" w14:paraId="1305C0F5" w14:textId="77777777">
      <w:pPr>
        <w:widowControl w:val="0"/>
        <w:autoSpaceDE w:val="0"/>
        <w:autoSpaceDN w:val="0"/>
        <w:ind w:left="318" w:right="2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case of the decision on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interference, Coordinator shall notify responsible party thereof as well 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advise of potential financial liabilities associated with expenses to be born as a result of response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actions.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Coordinator shall take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into account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following:</w:t>
      </w:r>
    </w:p>
    <w:p w:rsidR="00067EFF" w14:paraId="1305C0F6" w14:textId="77777777">
      <w:pPr>
        <w:pStyle w:val="ListParagraph"/>
        <w:widowControl w:val="0"/>
        <w:numPr>
          <w:ilvl w:val="0"/>
          <w:numId w:val="18"/>
        </w:numPr>
        <w:tabs>
          <w:tab w:val="left" w:pos="1037"/>
          <w:tab w:val="left" w:pos="1039"/>
        </w:tabs>
        <w:autoSpaceDE w:val="0"/>
        <w:autoSpaceDN w:val="0"/>
        <w:ind w:hanging="361"/>
        <w:contextualSpacing w:val="0"/>
        <w:rPr>
          <w:szCs w:val="22"/>
        </w:rPr>
      </w:pPr>
      <w:r>
        <w:rPr>
          <w:szCs w:val="22"/>
        </w:rPr>
        <w:t>resources</w:t>
      </w:r>
      <w:r>
        <w:rPr>
          <w:spacing w:val="-2"/>
          <w:szCs w:val="22"/>
        </w:rPr>
        <w:t xml:space="preserve"> </w:t>
      </w:r>
      <w:r>
        <w:rPr>
          <w:szCs w:val="22"/>
        </w:rPr>
        <w:t>utilized</w:t>
      </w:r>
      <w:r>
        <w:rPr>
          <w:spacing w:val="-1"/>
          <w:szCs w:val="22"/>
        </w:rPr>
        <w:t xml:space="preserve"> </w:t>
      </w:r>
      <w:r>
        <w:rPr>
          <w:szCs w:val="22"/>
        </w:rPr>
        <w:t>by</w:t>
      </w:r>
      <w:r>
        <w:rPr>
          <w:spacing w:val="-1"/>
          <w:szCs w:val="22"/>
        </w:rPr>
        <w:t xml:space="preserve"> </w:t>
      </w:r>
      <w:r>
        <w:rPr>
          <w:szCs w:val="22"/>
        </w:rPr>
        <w:t>responsible</w:t>
      </w:r>
      <w:r>
        <w:rPr>
          <w:spacing w:val="-1"/>
          <w:szCs w:val="22"/>
        </w:rPr>
        <w:t xml:space="preserve"> </w:t>
      </w:r>
      <w:r>
        <w:rPr>
          <w:szCs w:val="22"/>
        </w:rPr>
        <w:t>party</w:t>
      </w:r>
      <w:r>
        <w:rPr>
          <w:spacing w:val="-2"/>
          <w:szCs w:val="22"/>
        </w:rPr>
        <w:t xml:space="preserve"> </w:t>
      </w:r>
      <w:r>
        <w:rPr>
          <w:szCs w:val="22"/>
        </w:rPr>
        <w:t>upon</w:t>
      </w:r>
      <w:r>
        <w:rPr>
          <w:spacing w:val="-1"/>
          <w:szCs w:val="22"/>
        </w:rPr>
        <w:t xml:space="preserve"> </w:t>
      </w:r>
      <w:r>
        <w:rPr>
          <w:szCs w:val="22"/>
        </w:rPr>
        <w:t>taking</w:t>
      </w:r>
      <w:r>
        <w:rPr>
          <w:spacing w:val="-1"/>
          <w:szCs w:val="22"/>
        </w:rPr>
        <w:t xml:space="preserve"> </w:t>
      </w:r>
      <w:r>
        <w:rPr>
          <w:szCs w:val="22"/>
        </w:rPr>
        <w:t>response</w:t>
      </w:r>
      <w:r>
        <w:rPr>
          <w:spacing w:val="-1"/>
          <w:szCs w:val="22"/>
        </w:rPr>
        <w:t xml:space="preserve"> </w:t>
      </w:r>
      <w:r>
        <w:rPr>
          <w:szCs w:val="22"/>
        </w:rPr>
        <w:t>actions;</w:t>
      </w:r>
    </w:p>
    <w:p w:rsidR="00067EFF" w14:paraId="1305C0F7" w14:textId="77777777">
      <w:pPr>
        <w:pStyle w:val="ListParagraph"/>
        <w:widowControl w:val="0"/>
        <w:numPr>
          <w:ilvl w:val="0"/>
          <w:numId w:val="18"/>
        </w:numPr>
        <w:tabs>
          <w:tab w:val="left" w:pos="1037"/>
          <w:tab w:val="left" w:pos="1039"/>
        </w:tabs>
        <w:autoSpaceDE w:val="0"/>
        <w:autoSpaceDN w:val="0"/>
        <w:ind w:right="236"/>
        <w:contextualSpacing w:val="0"/>
        <w:rPr>
          <w:szCs w:val="22"/>
        </w:rPr>
      </w:pPr>
      <w:r>
        <w:rPr>
          <w:szCs w:val="22"/>
        </w:rPr>
        <w:t>compliance</w:t>
      </w:r>
      <w:r>
        <w:rPr>
          <w:spacing w:val="9"/>
          <w:szCs w:val="22"/>
        </w:rPr>
        <w:t xml:space="preserve"> </w:t>
      </w:r>
      <w:r>
        <w:rPr>
          <w:szCs w:val="22"/>
        </w:rPr>
        <w:t>of</w:t>
      </w:r>
      <w:r>
        <w:rPr>
          <w:spacing w:val="11"/>
          <w:szCs w:val="22"/>
        </w:rPr>
        <w:t xml:space="preserve"> </w:t>
      </w:r>
      <w:r>
        <w:rPr>
          <w:szCs w:val="22"/>
        </w:rPr>
        <w:t>actions</w:t>
      </w:r>
      <w:r>
        <w:rPr>
          <w:spacing w:val="11"/>
          <w:szCs w:val="22"/>
        </w:rPr>
        <w:t xml:space="preserve"> </w:t>
      </w:r>
      <w:r>
        <w:rPr>
          <w:szCs w:val="22"/>
        </w:rPr>
        <w:t>of</w:t>
      </w:r>
      <w:r>
        <w:rPr>
          <w:spacing w:val="13"/>
          <w:szCs w:val="22"/>
        </w:rPr>
        <w:t xml:space="preserve"> </w:t>
      </w:r>
      <w:r>
        <w:rPr>
          <w:szCs w:val="22"/>
        </w:rPr>
        <w:t>responsible</w:t>
      </w:r>
      <w:r>
        <w:rPr>
          <w:spacing w:val="11"/>
          <w:szCs w:val="22"/>
        </w:rPr>
        <w:t xml:space="preserve"> </w:t>
      </w:r>
      <w:r>
        <w:rPr>
          <w:szCs w:val="22"/>
        </w:rPr>
        <w:t>party</w:t>
      </w:r>
      <w:r>
        <w:rPr>
          <w:spacing w:val="10"/>
          <w:szCs w:val="22"/>
        </w:rPr>
        <w:t xml:space="preserve"> </w:t>
      </w:r>
      <w:r>
        <w:rPr>
          <w:szCs w:val="22"/>
        </w:rPr>
        <w:t>with</w:t>
      </w:r>
      <w:r>
        <w:rPr>
          <w:spacing w:val="14"/>
          <w:szCs w:val="22"/>
        </w:rPr>
        <w:t xml:space="preserve"> </w:t>
      </w:r>
      <w:r>
        <w:rPr>
          <w:szCs w:val="22"/>
        </w:rPr>
        <w:t>effective</w:t>
      </w:r>
      <w:r>
        <w:rPr>
          <w:spacing w:val="11"/>
          <w:szCs w:val="22"/>
        </w:rPr>
        <w:t xml:space="preserve"> </w:t>
      </w:r>
      <w:r>
        <w:rPr>
          <w:szCs w:val="22"/>
        </w:rPr>
        <w:t>legislation</w:t>
      </w:r>
      <w:r>
        <w:rPr>
          <w:spacing w:val="11"/>
          <w:szCs w:val="22"/>
        </w:rPr>
        <w:t xml:space="preserve"> </w:t>
      </w:r>
      <w:r>
        <w:rPr>
          <w:szCs w:val="22"/>
        </w:rPr>
        <w:t>and</w:t>
      </w:r>
      <w:r>
        <w:rPr>
          <w:spacing w:val="11"/>
          <w:szCs w:val="22"/>
        </w:rPr>
        <w:t xml:space="preserve"> </w:t>
      </w:r>
      <w:r>
        <w:rPr>
          <w:szCs w:val="22"/>
        </w:rPr>
        <w:t>provisions</w:t>
      </w:r>
      <w:r>
        <w:rPr>
          <w:spacing w:val="11"/>
          <w:szCs w:val="22"/>
        </w:rPr>
        <w:t xml:space="preserve"> </w:t>
      </w:r>
      <w:r>
        <w:rPr>
          <w:szCs w:val="22"/>
        </w:rPr>
        <w:t>of</w:t>
      </w:r>
      <w:r>
        <w:rPr>
          <w:spacing w:val="11"/>
          <w:szCs w:val="22"/>
        </w:rPr>
        <w:t xml:space="preserve"> </w:t>
      </w:r>
      <w:r>
        <w:rPr>
          <w:szCs w:val="22"/>
        </w:rPr>
        <w:t>the</w:t>
      </w:r>
      <w:r>
        <w:rPr>
          <w:spacing w:val="10"/>
          <w:szCs w:val="22"/>
        </w:rPr>
        <w:t xml:space="preserve"> </w:t>
      </w:r>
      <w:r>
        <w:rPr>
          <w:szCs w:val="22"/>
        </w:rPr>
        <w:t>Plan</w:t>
      </w:r>
      <w:r>
        <w:rPr>
          <w:spacing w:val="-57"/>
          <w:szCs w:val="22"/>
        </w:rPr>
        <w:t xml:space="preserve"> </w:t>
      </w:r>
      <w:r>
        <w:rPr>
          <w:szCs w:val="22"/>
        </w:rPr>
        <w:t>on Oil Spill</w:t>
      </w:r>
      <w:r>
        <w:rPr>
          <w:spacing w:val="-2"/>
          <w:szCs w:val="22"/>
        </w:rPr>
        <w:t xml:space="preserve"> </w:t>
      </w:r>
      <w:r>
        <w:rPr>
          <w:szCs w:val="22"/>
        </w:rPr>
        <w:t>Response;</w:t>
      </w:r>
    </w:p>
    <w:p w:rsidR="00067EFF" w14:paraId="1305C0F8" w14:textId="77777777">
      <w:pPr>
        <w:pStyle w:val="ListParagraph"/>
        <w:widowControl w:val="0"/>
        <w:numPr>
          <w:ilvl w:val="0"/>
          <w:numId w:val="18"/>
        </w:numPr>
        <w:tabs>
          <w:tab w:val="left" w:pos="1037"/>
          <w:tab w:val="left" w:pos="1039"/>
        </w:tabs>
        <w:autoSpaceDE w:val="0"/>
        <w:autoSpaceDN w:val="0"/>
        <w:ind w:hanging="361"/>
        <w:contextualSpacing w:val="0"/>
        <w:rPr>
          <w:szCs w:val="22"/>
        </w:rPr>
      </w:pPr>
      <w:r>
        <w:rPr>
          <w:szCs w:val="22"/>
        </w:rPr>
        <w:t>scope</w:t>
      </w:r>
      <w:r>
        <w:rPr>
          <w:spacing w:val="-2"/>
          <w:szCs w:val="22"/>
        </w:rPr>
        <w:t xml:space="preserve"> </w:t>
      </w:r>
      <w:r>
        <w:rPr>
          <w:szCs w:val="22"/>
        </w:rPr>
        <w:t>and nature</w:t>
      </w:r>
      <w:r>
        <w:rPr>
          <w:spacing w:val="-2"/>
          <w:szCs w:val="22"/>
        </w:rPr>
        <w:t xml:space="preserve"> </w:t>
      </w:r>
      <w:r>
        <w:rPr>
          <w:szCs w:val="22"/>
        </w:rPr>
        <w:t>of spill;</w:t>
      </w:r>
    </w:p>
    <w:p w:rsidR="00067EFF" w14:paraId="1305C0F9" w14:textId="77777777">
      <w:pPr>
        <w:pStyle w:val="ListParagraph"/>
        <w:widowControl w:val="0"/>
        <w:numPr>
          <w:ilvl w:val="0"/>
          <w:numId w:val="18"/>
        </w:numPr>
        <w:tabs>
          <w:tab w:val="left" w:pos="1037"/>
          <w:tab w:val="left" w:pos="1039"/>
        </w:tabs>
        <w:autoSpaceDE w:val="0"/>
        <w:autoSpaceDN w:val="0"/>
        <w:ind w:hanging="361"/>
        <w:contextualSpacing w:val="0"/>
        <w:rPr>
          <w:szCs w:val="22"/>
        </w:rPr>
      </w:pPr>
      <w:r>
        <w:rPr>
          <w:szCs w:val="22"/>
        </w:rPr>
        <w:t>level</w:t>
      </w:r>
      <w:r>
        <w:rPr>
          <w:spacing w:val="-2"/>
          <w:szCs w:val="22"/>
        </w:rPr>
        <w:t xml:space="preserve"> </w:t>
      </w:r>
      <w:r>
        <w:rPr>
          <w:szCs w:val="22"/>
        </w:rPr>
        <w:t>of</w:t>
      </w:r>
      <w:r>
        <w:rPr>
          <w:spacing w:val="-1"/>
          <w:szCs w:val="22"/>
        </w:rPr>
        <w:t xml:space="preserve"> </w:t>
      </w:r>
      <w:r>
        <w:rPr>
          <w:szCs w:val="22"/>
        </w:rPr>
        <w:t>impact</w:t>
      </w:r>
      <w:r>
        <w:rPr>
          <w:spacing w:val="-1"/>
          <w:szCs w:val="22"/>
        </w:rPr>
        <w:t xml:space="preserve"> </w:t>
      </w:r>
      <w:r>
        <w:rPr>
          <w:szCs w:val="22"/>
        </w:rPr>
        <w:t>caused</w:t>
      </w:r>
      <w:r>
        <w:rPr>
          <w:spacing w:val="-2"/>
          <w:szCs w:val="22"/>
        </w:rPr>
        <w:t xml:space="preserve"> </w:t>
      </w:r>
      <w:r>
        <w:rPr>
          <w:szCs w:val="22"/>
        </w:rPr>
        <w:t>as</w:t>
      </w:r>
      <w:r>
        <w:rPr>
          <w:spacing w:val="1"/>
          <w:szCs w:val="22"/>
        </w:rPr>
        <w:t xml:space="preserve"> </w:t>
      </w:r>
      <w:r>
        <w:rPr>
          <w:szCs w:val="22"/>
        </w:rPr>
        <w:t>a</w:t>
      </w:r>
      <w:r>
        <w:rPr>
          <w:spacing w:val="-2"/>
          <w:szCs w:val="22"/>
        </w:rPr>
        <w:t xml:space="preserve"> </w:t>
      </w:r>
      <w:r>
        <w:rPr>
          <w:szCs w:val="22"/>
        </w:rPr>
        <w:t>result</w:t>
      </w:r>
      <w:r>
        <w:rPr>
          <w:spacing w:val="-2"/>
          <w:szCs w:val="22"/>
        </w:rPr>
        <w:t xml:space="preserve"> </w:t>
      </w:r>
      <w:r>
        <w:rPr>
          <w:szCs w:val="22"/>
        </w:rPr>
        <w:t>of</w:t>
      </w:r>
      <w:r>
        <w:rPr>
          <w:spacing w:val="-1"/>
          <w:szCs w:val="22"/>
        </w:rPr>
        <w:t xml:space="preserve"> </w:t>
      </w:r>
      <w:r>
        <w:rPr>
          <w:szCs w:val="22"/>
        </w:rPr>
        <w:t>spill</w:t>
      </w:r>
      <w:r>
        <w:rPr>
          <w:spacing w:val="-1"/>
          <w:szCs w:val="22"/>
        </w:rPr>
        <w:t xml:space="preserve"> </w:t>
      </w:r>
      <w:r>
        <w:rPr>
          <w:szCs w:val="22"/>
        </w:rPr>
        <w:t>impact</w:t>
      </w:r>
      <w:r>
        <w:rPr>
          <w:spacing w:val="-2"/>
          <w:szCs w:val="22"/>
        </w:rPr>
        <w:t xml:space="preserve"> </w:t>
      </w:r>
      <w:r>
        <w:rPr>
          <w:szCs w:val="22"/>
        </w:rPr>
        <w:t>on</w:t>
      </w:r>
      <w:r>
        <w:rPr>
          <w:spacing w:val="-1"/>
          <w:szCs w:val="22"/>
        </w:rPr>
        <w:t xml:space="preserve"> </w:t>
      </w:r>
      <w:r>
        <w:rPr>
          <w:szCs w:val="22"/>
        </w:rPr>
        <w:t>people’s</w:t>
      </w:r>
      <w:r>
        <w:rPr>
          <w:spacing w:val="-1"/>
          <w:szCs w:val="22"/>
        </w:rPr>
        <w:t xml:space="preserve"> </w:t>
      </w:r>
      <w:r>
        <w:rPr>
          <w:szCs w:val="22"/>
        </w:rPr>
        <w:t>health</w:t>
      </w:r>
      <w:r>
        <w:rPr>
          <w:spacing w:val="-2"/>
          <w:szCs w:val="22"/>
        </w:rPr>
        <w:t xml:space="preserve"> </w:t>
      </w:r>
      <w:r>
        <w:rPr>
          <w:szCs w:val="22"/>
        </w:rPr>
        <w:t>and</w:t>
      </w:r>
      <w:r>
        <w:rPr>
          <w:spacing w:val="2"/>
          <w:szCs w:val="22"/>
        </w:rPr>
        <w:t xml:space="preserve"> </w:t>
      </w:r>
      <w:r>
        <w:rPr>
          <w:szCs w:val="22"/>
        </w:rPr>
        <w:t>environment</w:t>
      </w:r>
    </w:p>
    <w:p w:rsidR="00067EFF" w14:paraId="1305C0FA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0FB" w14:textId="77777777">
      <w:pPr>
        <w:pStyle w:val="Heading3"/>
        <w:spacing w:before="1"/>
      </w:pPr>
      <w:r>
        <w:t>Customs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immigration</w:t>
      </w:r>
      <w:r>
        <w:rPr>
          <w:spacing w:val="-1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emergency</w:t>
      </w:r>
    </w:p>
    <w:p w:rsidR="00067EFF" w14:paraId="1305C0FC" w14:textId="77777777">
      <w:pPr>
        <w:widowControl w:val="0"/>
        <w:autoSpaceDE w:val="0"/>
        <w:autoSpaceDN w:val="0"/>
        <w:spacing w:before="11"/>
        <w:rPr>
          <w:rFonts w:ascii="Times New Roman" w:eastAsia="Times New Roman" w:hAnsi="Times New Roman" w:cs="Times New Roman"/>
          <w:b/>
          <w:sz w:val="23"/>
          <w:szCs w:val="24"/>
          <w:lang w:val="en-US"/>
        </w:rPr>
      </w:pPr>
    </w:p>
    <w:p w:rsidR="00067EFF" w14:paraId="1305C0FD" w14:textId="77777777">
      <w:pPr>
        <w:widowControl w:val="0"/>
        <w:autoSpaceDE w:val="0"/>
        <w:autoSpaceDN w:val="0"/>
        <w:ind w:left="318" w:right="23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 Spill Procedure affecting transboundary aspects of spill impact and actions taken in the Caspian Sea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agreed upon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Ministry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Foreign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Affairs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Turkmenistan.</w:t>
      </w:r>
    </w:p>
    <w:p w:rsidR="00067EFF" w14:paraId="1305C0FE" w14:textId="77777777">
      <w:pPr>
        <w:widowControl w:val="0"/>
        <w:autoSpaceDE w:val="0"/>
        <w:autoSpaceDN w:val="0"/>
        <w:ind w:left="318" w:right="2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 cases when spills or response actions implemented within national jurisdiction could have significant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negative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impact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environmental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situation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states,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Ministry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Foreign</w:t>
      </w:r>
      <w:r>
        <w:rPr>
          <w:rFonts w:ascii="Times New Roman" w:eastAsia="Times New Roman" w:hAnsi="Times New Roman" w:cs="Times New Roman"/>
          <w:spacing w:val="6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Affairs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Turkmenistan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behalf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Cabinet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Ministers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Turkmenistan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supply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such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states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information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necessary to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take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relevant measures.</w:t>
      </w:r>
    </w:p>
    <w:p w:rsidR="00067EFF" w14:paraId="1305C0FF" w14:textId="77777777">
      <w:pPr>
        <w:widowControl w:val="0"/>
        <w:autoSpaceDE w:val="0"/>
        <w:autoSpaceDN w:val="0"/>
        <w:ind w:left="318" w:right="2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 ensure prompt interaction with involved states and facilitate entry of international resources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country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Cabinet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Minister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Turkmenistan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have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entered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relevant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Agreement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countries.</w:t>
      </w:r>
    </w:p>
    <w:p w:rsidR="00067EFF" w14:paraId="1305C100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lang w:val="en-US"/>
        </w:rPr>
        <w:sectPr>
          <w:pgSz w:w="11900" w:h="16820"/>
          <w:pgMar w:top="640" w:right="560" w:bottom="1020" w:left="820" w:header="0" w:footer="822" w:gutter="0"/>
          <w:cols w:space="720"/>
        </w:sectPr>
      </w:pPr>
    </w:p>
    <w:p w:rsidR="00067EFF" w14:paraId="1305C101" w14:textId="77777777">
      <w:pPr>
        <w:pStyle w:val="Heading3"/>
        <w:numPr>
          <w:ilvl w:val="0"/>
          <w:numId w:val="17"/>
        </w:numPr>
        <w:tabs>
          <w:tab w:val="left" w:pos="1398"/>
        </w:tabs>
        <w:spacing w:before="60"/>
        <w:ind w:left="1398"/>
        <w:jc w:val="both"/>
      </w:pPr>
      <w:r>
        <w:t>Operational</w:t>
      </w:r>
      <w:r>
        <w:rPr>
          <w:spacing w:val="-1"/>
        </w:rPr>
        <w:t xml:space="preserve"> </w:t>
      </w:r>
      <w:r>
        <w:t>Safety</w:t>
      </w:r>
    </w:p>
    <w:p w:rsidR="00067EFF" w14:paraId="1305C102" w14:textId="77777777">
      <w:pPr>
        <w:widowControl w:val="0"/>
        <w:autoSpaceDE w:val="0"/>
        <w:autoSpaceDN w:val="0"/>
        <w:spacing w:before="11"/>
        <w:rPr>
          <w:rFonts w:ascii="Times New Roman" w:eastAsia="Times New Roman" w:hAnsi="Times New Roman" w:cs="Times New Roman"/>
          <w:b/>
          <w:sz w:val="23"/>
          <w:szCs w:val="24"/>
          <w:lang w:val="en-US"/>
        </w:rPr>
      </w:pPr>
    </w:p>
    <w:p w:rsidR="00067EFF" w14:paraId="1305C103" w14:textId="77777777">
      <w:pPr>
        <w:widowControl w:val="0"/>
        <w:autoSpaceDE w:val="0"/>
        <w:autoSpaceDN w:val="0"/>
        <w:ind w:left="318" w:right="22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Upon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nomination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workers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implement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rescue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operations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hazardous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areas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authorized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person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 member of rescue crew shall lead every crew.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When assigning workers to hazardous rehabilitation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maintenance operations one of the authorized employees shall be appointed as Chief. The latter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provided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work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order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include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names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workers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Supervisor,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date,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place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nature</w:t>
      </w:r>
      <w:r>
        <w:rPr>
          <w:rFonts w:ascii="Times New Roman" w:eastAsia="Times New Roman" w:hAnsi="Times New Roman" w:cs="Times New Roman"/>
          <w:spacing w:val="-5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work, results of air analysis sampled prior to operations, basic safety regulations to be followed upon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hazardous works.</w:t>
      </w:r>
    </w:p>
    <w:p w:rsidR="00067EFF" w14:paraId="1305C104" w14:textId="77777777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105" w14:textId="77777777">
      <w:pPr>
        <w:pStyle w:val="ListParagraph"/>
        <w:widowControl w:val="0"/>
        <w:numPr>
          <w:ilvl w:val="1"/>
          <w:numId w:val="18"/>
        </w:numPr>
        <w:tabs>
          <w:tab w:val="left" w:pos="1398"/>
        </w:tabs>
        <w:autoSpaceDE w:val="0"/>
        <w:autoSpaceDN w:val="0"/>
        <w:contextualSpacing w:val="0"/>
        <w:jc w:val="both"/>
        <w:rPr>
          <w:szCs w:val="22"/>
        </w:rPr>
      </w:pPr>
      <w:r>
        <w:rPr>
          <w:szCs w:val="22"/>
        </w:rPr>
        <w:t>Safety</w:t>
      </w:r>
      <w:r>
        <w:rPr>
          <w:spacing w:val="-1"/>
          <w:szCs w:val="22"/>
        </w:rPr>
        <w:t xml:space="preserve"> </w:t>
      </w:r>
      <w:r>
        <w:rPr>
          <w:szCs w:val="22"/>
        </w:rPr>
        <w:t>policy</w:t>
      </w:r>
      <w:r>
        <w:rPr>
          <w:spacing w:val="-1"/>
          <w:szCs w:val="22"/>
        </w:rPr>
        <w:t xml:space="preserve"> </w:t>
      </w:r>
      <w:r>
        <w:rPr>
          <w:szCs w:val="22"/>
        </w:rPr>
        <w:t>upon</w:t>
      </w:r>
      <w:r>
        <w:rPr>
          <w:spacing w:val="-1"/>
          <w:szCs w:val="22"/>
        </w:rPr>
        <w:t xml:space="preserve"> </w:t>
      </w:r>
      <w:r>
        <w:rPr>
          <w:szCs w:val="22"/>
        </w:rPr>
        <w:t>spill</w:t>
      </w:r>
      <w:r>
        <w:rPr>
          <w:spacing w:val="-1"/>
          <w:szCs w:val="22"/>
        </w:rPr>
        <w:t xml:space="preserve"> </w:t>
      </w:r>
      <w:r>
        <w:rPr>
          <w:szCs w:val="22"/>
        </w:rPr>
        <w:t>response</w:t>
      </w:r>
      <w:r>
        <w:rPr>
          <w:spacing w:val="-1"/>
          <w:szCs w:val="22"/>
        </w:rPr>
        <w:t xml:space="preserve"> </w:t>
      </w:r>
      <w:r>
        <w:rPr>
          <w:szCs w:val="22"/>
        </w:rPr>
        <w:t>operations</w:t>
      </w:r>
      <w:r>
        <w:rPr>
          <w:spacing w:val="-1"/>
          <w:szCs w:val="22"/>
        </w:rPr>
        <w:t xml:space="preserve"> </w:t>
      </w:r>
      <w:r>
        <w:rPr>
          <w:szCs w:val="22"/>
        </w:rPr>
        <w:t>shall</w:t>
      </w:r>
      <w:r>
        <w:rPr>
          <w:spacing w:val="-1"/>
          <w:szCs w:val="22"/>
        </w:rPr>
        <w:t xml:space="preserve"> </w:t>
      </w:r>
      <w:r>
        <w:rPr>
          <w:szCs w:val="22"/>
        </w:rPr>
        <w:t>comprise</w:t>
      </w:r>
      <w:r>
        <w:rPr>
          <w:spacing w:val="-2"/>
          <w:szCs w:val="22"/>
        </w:rPr>
        <w:t xml:space="preserve"> </w:t>
      </w:r>
      <w:r>
        <w:rPr>
          <w:szCs w:val="22"/>
        </w:rPr>
        <w:t>as</w:t>
      </w:r>
      <w:r>
        <w:rPr>
          <w:spacing w:val="-1"/>
          <w:szCs w:val="22"/>
        </w:rPr>
        <w:t xml:space="preserve"> </w:t>
      </w:r>
      <w:r>
        <w:rPr>
          <w:szCs w:val="22"/>
        </w:rPr>
        <w:t>follows:</w:t>
      </w:r>
    </w:p>
    <w:p w:rsidR="00067EFF" w14:paraId="1305C106" w14:textId="77777777">
      <w:pPr>
        <w:pStyle w:val="ListParagraph"/>
        <w:widowControl w:val="0"/>
        <w:numPr>
          <w:ilvl w:val="1"/>
          <w:numId w:val="18"/>
        </w:numPr>
        <w:tabs>
          <w:tab w:val="left" w:pos="1398"/>
        </w:tabs>
        <w:autoSpaceDE w:val="0"/>
        <w:autoSpaceDN w:val="0"/>
        <w:ind w:right="230"/>
        <w:contextualSpacing w:val="0"/>
        <w:jc w:val="both"/>
        <w:rPr>
          <w:szCs w:val="22"/>
        </w:rPr>
      </w:pPr>
      <w:r>
        <w:rPr>
          <w:szCs w:val="22"/>
        </w:rPr>
        <w:t xml:space="preserve">Move of people out of emergency rooms shall be </w:t>
      </w:r>
      <w:r>
        <w:rPr>
          <w:szCs w:val="22"/>
        </w:rPr>
        <w:t>exercised through the safest and shortest</w:t>
      </w:r>
      <w:r>
        <w:rPr>
          <w:spacing w:val="1"/>
          <w:szCs w:val="22"/>
        </w:rPr>
        <w:t xml:space="preserve"> </w:t>
      </w:r>
      <w:r>
        <w:rPr>
          <w:szCs w:val="22"/>
        </w:rPr>
        <w:t>routes. Move of personnel out of upper decks and vessel superstructures and platforms shall</w:t>
      </w:r>
      <w:r>
        <w:rPr>
          <w:spacing w:val="1"/>
          <w:szCs w:val="22"/>
        </w:rPr>
        <w:t xml:space="preserve"> </w:t>
      </w:r>
      <w:r>
        <w:rPr>
          <w:szCs w:val="22"/>
        </w:rPr>
        <w:t>be exercised</w:t>
      </w:r>
      <w:r>
        <w:rPr>
          <w:spacing w:val="1"/>
          <w:szCs w:val="22"/>
        </w:rPr>
        <w:t xml:space="preserve"> </w:t>
      </w:r>
      <w:r>
        <w:rPr>
          <w:szCs w:val="22"/>
        </w:rPr>
        <w:t>both</w:t>
      </w:r>
      <w:r>
        <w:rPr>
          <w:spacing w:val="1"/>
          <w:szCs w:val="22"/>
        </w:rPr>
        <w:t xml:space="preserve"> </w:t>
      </w:r>
      <w:r>
        <w:rPr>
          <w:szCs w:val="22"/>
        </w:rPr>
        <w:t>through</w:t>
      </w:r>
      <w:r>
        <w:rPr>
          <w:spacing w:val="1"/>
          <w:szCs w:val="22"/>
        </w:rPr>
        <w:t xml:space="preserve"> </w:t>
      </w:r>
      <w:r>
        <w:rPr>
          <w:szCs w:val="22"/>
        </w:rPr>
        <w:t>usual</w:t>
      </w:r>
      <w:r>
        <w:rPr>
          <w:spacing w:val="1"/>
          <w:szCs w:val="22"/>
        </w:rPr>
        <w:t xml:space="preserve"> </w:t>
      </w:r>
      <w:r>
        <w:rPr>
          <w:szCs w:val="22"/>
        </w:rPr>
        <w:t>routes</w:t>
      </w:r>
      <w:r>
        <w:rPr>
          <w:spacing w:val="1"/>
          <w:szCs w:val="22"/>
        </w:rPr>
        <w:t xml:space="preserve"> </w:t>
      </w:r>
      <w:r>
        <w:rPr>
          <w:szCs w:val="22"/>
        </w:rPr>
        <w:t>and</w:t>
      </w:r>
      <w:r>
        <w:rPr>
          <w:spacing w:val="1"/>
          <w:szCs w:val="22"/>
        </w:rPr>
        <w:t xml:space="preserve"> </w:t>
      </w:r>
      <w:r>
        <w:rPr>
          <w:szCs w:val="22"/>
        </w:rPr>
        <w:t>emergency</w:t>
      </w:r>
      <w:r>
        <w:rPr>
          <w:spacing w:val="1"/>
          <w:szCs w:val="22"/>
        </w:rPr>
        <w:t xml:space="preserve"> </w:t>
      </w:r>
      <w:r>
        <w:rPr>
          <w:szCs w:val="22"/>
        </w:rPr>
        <w:t>exit</w:t>
      </w:r>
      <w:r>
        <w:rPr>
          <w:spacing w:val="1"/>
          <w:szCs w:val="22"/>
        </w:rPr>
        <w:t xml:space="preserve"> </w:t>
      </w:r>
      <w:r>
        <w:rPr>
          <w:szCs w:val="22"/>
        </w:rPr>
        <w:t>routes,</w:t>
      </w:r>
      <w:r>
        <w:rPr>
          <w:spacing w:val="1"/>
          <w:szCs w:val="22"/>
        </w:rPr>
        <w:t xml:space="preserve"> </w:t>
      </w:r>
      <w:r>
        <w:rPr>
          <w:szCs w:val="22"/>
        </w:rPr>
        <w:t>as</w:t>
      </w:r>
      <w:r>
        <w:rPr>
          <w:spacing w:val="1"/>
          <w:szCs w:val="22"/>
        </w:rPr>
        <w:t xml:space="preserve"> </w:t>
      </w:r>
      <w:r>
        <w:rPr>
          <w:szCs w:val="22"/>
        </w:rPr>
        <w:t>well</w:t>
      </w:r>
      <w:r>
        <w:rPr>
          <w:spacing w:val="1"/>
          <w:szCs w:val="22"/>
        </w:rPr>
        <w:t xml:space="preserve"> </w:t>
      </w:r>
      <w:r>
        <w:rPr>
          <w:szCs w:val="22"/>
        </w:rPr>
        <w:t>as</w:t>
      </w:r>
      <w:r>
        <w:rPr>
          <w:spacing w:val="1"/>
          <w:szCs w:val="22"/>
        </w:rPr>
        <w:t xml:space="preserve"> </w:t>
      </w:r>
      <w:r>
        <w:rPr>
          <w:szCs w:val="22"/>
        </w:rPr>
        <w:t>through</w:t>
      </w:r>
      <w:r>
        <w:rPr>
          <w:spacing w:val="-57"/>
          <w:szCs w:val="22"/>
        </w:rPr>
        <w:t xml:space="preserve"> </w:t>
      </w:r>
      <w:r>
        <w:rPr>
          <w:szCs w:val="22"/>
        </w:rPr>
        <w:t>external</w:t>
      </w:r>
      <w:r>
        <w:rPr>
          <w:spacing w:val="-1"/>
          <w:szCs w:val="22"/>
        </w:rPr>
        <w:t xml:space="preserve"> </w:t>
      </w:r>
      <w:r>
        <w:rPr>
          <w:szCs w:val="22"/>
        </w:rPr>
        <w:t>ladders depending on the</w:t>
      </w:r>
      <w:r>
        <w:rPr>
          <w:spacing w:val="-1"/>
          <w:szCs w:val="22"/>
        </w:rPr>
        <w:t xml:space="preserve"> </w:t>
      </w:r>
      <w:r>
        <w:rPr>
          <w:szCs w:val="22"/>
        </w:rPr>
        <w:t>situation.</w:t>
      </w:r>
    </w:p>
    <w:p w:rsidR="00067EFF" w14:paraId="1305C107" w14:textId="77777777">
      <w:pPr>
        <w:pStyle w:val="ListParagraph"/>
        <w:widowControl w:val="0"/>
        <w:numPr>
          <w:ilvl w:val="1"/>
          <w:numId w:val="18"/>
        </w:numPr>
        <w:tabs>
          <w:tab w:val="left" w:pos="1398"/>
        </w:tabs>
        <w:autoSpaceDE w:val="0"/>
        <w:autoSpaceDN w:val="0"/>
        <w:ind w:right="236"/>
        <w:contextualSpacing w:val="0"/>
        <w:jc w:val="both"/>
        <w:rPr>
          <w:szCs w:val="22"/>
        </w:rPr>
      </w:pPr>
      <w:r>
        <w:rPr>
          <w:szCs w:val="22"/>
        </w:rPr>
        <w:t>When determining exit routes a possibility and necessity of personal protective equipment</w:t>
      </w:r>
      <w:r>
        <w:rPr>
          <w:spacing w:val="1"/>
          <w:szCs w:val="22"/>
        </w:rPr>
        <w:t xml:space="preserve"> </w:t>
      </w:r>
      <w:r>
        <w:rPr>
          <w:szCs w:val="22"/>
        </w:rPr>
        <w:t>shall</w:t>
      </w:r>
      <w:r>
        <w:rPr>
          <w:spacing w:val="-1"/>
          <w:szCs w:val="22"/>
        </w:rPr>
        <w:t xml:space="preserve"> </w:t>
      </w:r>
      <w:r>
        <w:rPr>
          <w:szCs w:val="22"/>
        </w:rPr>
        <w:t>be</w:t>
      </w:r>
      <w:r>
        <w:rPr>
          <w:spacing w:val="-2"/>
          <w:szCs w:val="22"/>
        </w:rPr>
        <w:t xml:space="preserve"> </w:t>
      </w:r>
      <w:r>
        <w:rPr>
          <w:szCs w:val="22"/>
        </w:rPr>
        <w:t>considered.</w:t>
      </w:r>
      <w:r>
        <w:rPr>
          <w:spacing w:val="1"/>
          <w:szCs w:val="22"/>
        </w:rPr>
        <w:t xml:space="preserve"> </w:t>
      </w:r>
      <w:r>
        <w:rPr>
          <w:szCs w:val="22"/>
        </w:rPr>
        <w:t>Location</w:t>
      </w:r>
      <w:r>
        <w:rPr>
          <w:spacing w:val="-1"/>
          <w:szCs w:val="22"/>
        </w:rPr>
        <w:t xml:space="preserve"> </w:t>
      </w:r>
      <w:r>
        <w:rPr>
          <w:szCs w:val="22"/>
        </w:rPr>
        <w:t>of</w:t>
      </w:r>
      <w:r>
        <w:rPr>
          <w:spacing w:val="-2"/>
          <w:szCs w:val="22"/>
        </w:rPr>
        <w:t xml:space="preserve"> </w:t>
      </w:r>
      <w:r>
        <w:rPr>
          <w:szCs w:val="22"/>
        </w:rPr>
        <w:t>PPE</w:t>
      </w:r>
      <w:r>
        <w:rPr>
          <w:spacing w:val="-1"/>
          <w:szCs w:val="22"/>
        </w:rPr>
        <w:t xml:space="preserve"> </w:t>
      </w:r>
      <w:r>
        <w:rPr>
          <w:szCs w:val="22"/>
        </w:rPr>
        <w:t>drawers</w:t>
      </w:r>
      <w:r>
        <w:rPr>
          <w:spacing w:val="-1"/>
          <w:szCs w:val="22"/>
        </w:rPr>
        <w:t xml:space="preserve"> </w:t>
      </w:r>
      <w:r>
        <w:rPr>
          <w:szCs w:val="22"/>
        </w:rPr>
        <w:t>shall</w:t>
      </w:r>
      <w:r>
        <w:rPr>
          <w:spacing w:val="2"/>
          <w:szCs w:val="22"/>
        </w:rPr>
        <w:t xml:space="preserve"> </w:t>
      </w:r>
      <w:r>
        <w:rPr>
          <w:szCs w:val="22"/>
        </w:rPr>
        <w:t>be</w:t>
      </w:r>
      <w:r>
        <w:rPr>
          <w:spacing w:val="-2"/>
          <w:szCs w:val="22"/>
        </w:rPr>
        <w:t xml:space="preserve"> </w:t>
      </w:r>
      <w:r>
        <w:rPr>
          <w:szCs w:val="22"/>
        </w:rPr>
        <w:t>specified</w:t>
      </w:r>
      <w:r>
        <w:rPr>
          <w:spacing w:val="-1"/>
          <w:szCs w:val="22"/>
        </w:rPr>
        <w:t xml:space="preserve"> </w:t>
      </w:r>
      <w:r>
        <w:rPr>
          <w:szCs w:val="22"/>
        </w:rPr>
        <w:t>in</w:t>
      </w:r>
      <w:r>
        <w:rPr>
          <w:spacing w:val="-1"/>
          <w:szCs w:val="22"/>
        </w:rPr>
        <w:t xml:space="preserve"> </w:t>
      </w:r>
      <w:r>
        <w:rPr>
          <w:szCs w:val="22"/>
        </w:rPr>
        <w:t>the</w:t>
      </w:r>
      <w:r>
        <w:rPr>
          <w:spacing w:val="-2"/>
          <w:szCs w:val="22"/>
        </w:rPr>
        <w:t xml:space="preserve"> </w:t>
      </w:r>
      <w:r>
        <w:rPr>
          <w:szCs w:val="22"/>
        </w:rPr>
        <w:t>spill</w:t>
      </w:r>
      <w:r>
        <w:rPr>
          <w:spacing w:val="-1"/>
          <w:szCs w:val="22"/>
        </w:rPr>
        <w:t xml:space="preserve"> </w:t>
      </w:r>
      <w:r>
        <w:rPr>
          <w:szCs w:val="22"/>
        </w:rPr>
        <w:t>response</w:t>
      </w:r>
      <w:r>
        <w:rPr>
          <w:spacing w:val="-1"/>
          <w:szCs w:val="22"/>
        </w:rPr>
        <w:t xml:space="preserve"> </w:t>
      </w:r>
      <w:r>
        <w:rPr>
          <w:szCs w:val="22"/>
        </w:rPr>
        <w:t>plans.</w:t>
      </w:r>
    </w:p>
    <w:p w:rsidR="00067EFF" w14:paraId="1305C108" w14:textId="77777777">
      <w:pPr>
        <w:pStyle w:val="ListParagraph"/>
        <w:widowControl w:val="0"/>
        <w:numPr>
          <w:ilvl w:val="1"/>
          <w:numId w:val="18"/>
        </w:numPr>
        <w:tabs>
          <w:tab w:val="left" w:pos="1398"/>
        </w:tabs>
        <w:autoSpaceDE w:val="0"/>
        <w:autoSpaceDN w:val="0"/>
        <w:spacing w:before="1"/>
        <w:ind w:right="230"/>
        <w:contextualSpacing w:val="0"/>
        <w:jc w:val="both"/>
        <w:rPr>
          <w:szCs w:val="22"/>
        </w:rPr>
      </w:pPr>
      <w:r>
        <w:rPr>
          <w:szCs w:val="22"/>
        </w:rPr>
        <w:t xml:space="preserve">Upon gas explosions, gas contamination or fire, move of </w:t>
      </w:r>
      <w:r>
        <w:rPr>
          <w:szCs w:val="22"/>
        </w:rPr>
        <w:t>people out of rooms shall be</w:t>
      </w:r>
      <w:r>
        <w:rPr>
          <w:spacing w:val="1"/>
          <w:szCs w:val="22"/>
        </w:rPr>
        <w:t xml:space="preserve"> </w:t>
      </w:r>
      <w:r>
        <w:rPr>
          <w:szCs w:val="22"/>
        </w:rPr>
        <w:t>stipulated.</w:t>
      </w:r>
      <w:r>
        <w:rPr>
          <w:spacing w:val="-1"/>
          <w:szCs w:val="22"/>
        </w:rPr>
        <w:t xml:space="preserve"> </w:t>
      </w:r>
      <w:r>
        <w:rPr>
          <w:szCs w:val="22"/>
        </w:rPr>
        <w:t>In</w:t>
      </w:r>
      <w:r>
        <w:rPr>
          <w:spacing w:val="-1"/>
          <w:szCs w:val="22"/>
        </w:rPr>
        <w:t xml:space="preserve"> </w:t>
      </w:r>
      <w:r>
        <w:rPr>
          <w:szCs w:val="22"/>
        </w:rPr>
        <w:t>the</w:t>
      </w:r>
      <w:r>
        <w:rPr>
          <w:spacing w:val="1"/>
          <w:szCs w:val="22"/>
        </w:rPr>
        <w:t xml:space="preserve"> </w:t>
      </w:r>
      <w:r>
        <w:rPr>
          <w:szCs w:val="22"/>
        </w:rPr>
        <w:t>event</w:t>
      </w:r>
      <w:r>
        <w:rPr>
          <w:spacing w:val="-1"/>
          <w:szCs w:val="22"/>
        </w:rPr>
        <w:t xml:space="preserve"> </w:t>
      </w:r>
      <w:r>
        <w:rPr>
          <w:szCs w:val="22"/>
        </w:rPr>
        <w:t>of local spills</w:t>
      </w:r>
      <w:r>
        <w:rPr>
          <w:spacing w:val="-1"/>
          <w:szCs w:val="22"/>
        </w:rPr>
        <w:t xml:space="preserve"> </w:t>
      </w:r>
      <w:r>
        <w:rPr>
          <w:szCs w:val="22"/>
        </w:rPr>
        <w:t>people</w:t>
      </w:r>
      <w:r>
        <w:rPr>
          <w:spacing w:val="-1"/>
          <w:szCs w:val="22"/>
        </w:rPr>
        <w:t xml:space="preserve"> </w:t>
      </w:r>
      <w:r>
        <w:rPr>
          <w:szCs w:val="22"/>
        </w:rPr>
        <w:t>shall be</w:t>
      </w:r>
      <w:r>
        <w:rPr>
          <w:spacing w:val="-2"/>
          <w:szCs w:val="22"/>
        </w:rPr>
        <w:t xml:space="preserve"> </w:t>
      </w:r>
      <w:r>
        <w:rPr>
          <w:szCs w:val="22"/>
        </w:rPr>
        <w:t>moved</w:t>
      </w:r>
      <w:r>
        <w:rPr>
          <w:spacing w:val="-1"/>
          <w:szCs w:val="22"/>
        </w:rPr>
        <w:t xml:space="preserve"> </w:t>
      </w:r>
      <w:r>
        <w:rPr>
          <w:szCs w:val="22"/>
        </w:rPr>
        <w:t>only out</w:t>
      </w:r>
      <w:r>
        <w:rPr>
          <w:spacing w:val="-1"/>
          <w:szCs w:val="22"/>
        </w:rPr>
        <w:t xml:space="preserve"> </w:t>
      </w:r>
      <w:r>
        <w:rPr>
          <w:szCs w:val="22"/>
        </w:rPr>
        <w:t>of</w:t>
      </w:r>
      <w:r>
        <w:rPr>
          <w:spacing w:val="-1"/>
          <w:szCs w:val="22"/>
        </w:rPr>
        <w:t xml:space="preserve"> </w:t>
      </w:r>
      <w:r>
        <w:rPr>
          <w:szCs w:val="22"/>
        </w:rPr>
        <w:t>hazardous areas.</w:t>
      </w:r>
    </w:p>
    <w:p w:rsidR="00067EFF" w14:paraId="1305C109" w14:textId="77777777">
      <w:pPr>
        <w:pStyle w:val="ListParagraph"/>
        <w:widowControl w:val="0"/>
        <w:numPr>
          <w:ilvl w:val="1"/>
          <w:numId w:val="18"/>
        </w:numPr>
        <w:tabs>
          <w:tab w:val="left" w:pos="1398"/>
        </w:tabs>
        <w:autoSpaceDE w:val="0"/>
        <w:autoSpaceDN w:val="0"/>
        <w:ind w:right="236"/>
        <w:contextualSpacing w:val="0"/>
        <w:jc w:val="both"/>
        <w:rPr>
          <w:szCs w:val="22"/>
        </w:rPr>
      </w:pPr>
      <w:r>
        <w:rPr>
          <w:szCs w:val="22"/>
        </w:rPr>
        <w:t>Immediate call of rescue crew shall be provided in the event of any accident irrespective of</w:t>
      </w:r>
      <w:r>
        <w:rPr>
          <w:spacing w:val="1"/>
          <w:szCs w:val="22"/>
        </w:rPr>
        <w:t xml:space="preserve"> </w:t>
      </w:r>
      <w:r>
        <w:rPr>
          <w:szCs w:val="22"/>
        </w:rPr>
        <w:t>its scale and</w:t>
      </w:r>
      <w:r>
        <w:rPr>
          <w:spacing w:val="1"/>
          <w:szCs w:val="22"/>
        </w:rPr>
        <w:t xml:space="preserve"> </w:t>
      </w:r>
      <w:r>
        <w:rPr>
          <w:szCs w:val="22"/>
        </w:rPr>
        <w:t>shall be directed at assisting people and implementation</w:t>
      </w:r>
      <w:r>
        <w:rPr>
          <w:spacing w:val="1"/>
          <w:szCs w:val="22"/>
        </w:rPr>
        <w:t xml:space="preserve"> </w:t>
      </w:r>
      <w:r>
        <w:rPr>
          <w:szCs w:val="22"/>
        </w:rPr>
        <w:t>of operations in</w:t>
      </w:r>
      <w:r>
        <w:rPr>
          <w:spacing w:val="1"/>
          <w:szCs w:val="22"/>
        </w:rPr>
        <w:t xml:space="preserve"> </w:t>
      </w:r>
      <w:r>
        <w:rPr>
          <w:szCs w:val="22"/>
        </w:rPr>
        <w:t>contaminated area.</w:t>
      </w:r>
      <w:r>
        <w:rPr>
          <w:spacing w:val="1"/>
          <w:szCs w:val="22"/>
        </w:rPr>
        <w:t xml:space="preserve"> </w:t>
      </w:r>
      <w:r>
        <w:rPr>
          <w:szCs w:val="22"/>
        </w:rPr>
        <w:t>In the event of fires and</w:t>
      </w:r>
      <w:r>
        <w:rPr>
          <w:spacing w:val="1"/>
          <w:szCs w:val="22"/>
        </w:rPr>
        <w:t xml:space="preserve"> </w:t>
      </w:r>
      <w:r>
        <w:rPr>
          <w:szCs w:val="22"/>
        </w:rPr>
        <w:t>in some cases of</w:t>
      </w:r>
      <w:r>
        <w:rPr>
          <w:spacing w:val="1"/>
          <w:szCs w:val="22"/>
        </w:rPr>
        <w:t xml:space="preserve"> </w:t>
      </w:r>
      <w:r>
        <w:rPr>
          <w:szCs w:val="22"/>
        </w:rPr>
        <w:t>fire threat</w:t>
      </w:r>
      <w:r>
        <w:rPr>
          <w:spacing w:val="60"/>
          <w:szCs w:val="22"/>
        </w:rPr>
        <w:t xml:space="preserve"> </w:t>
      </w:r>
      <w:r>
        <w:rPr>
          <w:szCs w:val="22"/>
        </w:rPr>
        <w:t>immediate call of</w:t>
      </w:r>
      <w:r>
        <w:rPr>
          <w:spacing w:val="1"/>
          <w:szCs w:val="22"/>
        </w:rPr>
        <w:t xml:space="preserve"> </w:t>
      </w:r>
      <w:r>
        <w:rPr>
          <w:szCs w:val="22"/>
        </w:rPr>
        <w:t>fire</w:t>
      </w:r>
      <w:r>
        <w:rPr>
          <w:spacing w:val="-2"/>
          <w:szCs w:val="22"/>
        </w:rPr>
        <w:t xml:space="preserve"> </w:t>
      </w:r>
      <w:r>
        <w:rPr>
          <w:szCs w:val="22"/>
        </w:rPr>
        <w:t>crew shall be</w:t>
      </w:r>
      <w:r>
        <w:rPr>
          <w:spacing w:val="-1"/>
          <w:szCs w:val="22"/>
        </w:rPr>
        <w:t xml:space="preserve"> </w:t>
      </w:r>
      <w:r>
        <w:rPr>
          <w:szCs w:val="22"/>
        </w:rPr>
        <w:t>deemed necessary.</w:t>
      </w:r>
    </w:p>
    <w:p w:rsidR="00067EFF" w14:paraId="1305C10A" w14:textId="77777777">
      <w:pPr>
        <w:widowControl w:val="0"/>
        <w:autoSpaceDE w:val="0"/>
        <w:autoSpaceDN w:val="0"/>
        <w:spacing w:before="11"/>
        <w:rPr>
          <w:rFonts w:ascii="Times New Roman" w:eastAsia="Times New Roman" w:hAnsi="Times New Roman" w:cs="Times New Roman"/>
          <w:sz w:val="23"/>
          <w:szCs w:val="24"/>
          <w:lang w:val="en-US"/>
        </w:rPr>
      </w:pPr>
    </w:p>
    <w:p w:rsidR="00067EFF" w14:paraId="1305C10B" w14:textId="77777777">
      <w:pPr>
        <w:widowControl w:val="0"/>
        <w:autoSpaceDE w:val="0"/>
        <w:autoSpaceDN w:val="0"/>
        <w:ind w:left="3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Offshore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units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vessels shall:</w:t>
      </w:r>
    </w:p>
    <w:p w:rsidR="00067EFF" w14:paraId="1305C10C" w14:textId="77777777">
      <w:pPr>
        <w:pStyle w:val="ListParagraph"/>
        <w:widowControl w:val="0"/>
        <w:numPr>
          <w:ilvl w:val="0"/>
          <w:numId w:val="18"/>
        </w:numPr>
        <w:tabs>
          <w:tab w:val="left" w:pos="1039"/>
        </w:tabs>
        <w:autoSpaceDE w:val="0"/>
        <w:autoSpaceDN w:val="0"/>
        <w:ind w:right="232"/>
        <w:contextualSpacing w:val="0"/>
        <w:jc w:val="both"/>
        <w:rPr>
          <w:szCs w:val="22"/>
        </w:rPr>
      </w:pPr>
      <w:r>
        <w:rPr>
          <w:szCs w:val="22"/>
        </w:rPr>
        <w:t xml:space="preserve">meet their purpose, have adequate </w:t>
      </w:r>
      <w:r>
        <w:rPr>
          <w:szCs w:val="22"/>
        </w:rPr>
        <w:t>certificates on reliable state of vessel hull, power and mobile</w:t>
      </w:r>
      <w:r>
        <w:rPr>
          <w:spacing w:val="1"/>
          <w:szCs w:val="22"/>
        </w:rPr>
        <w:t xml:space="preserve"> </w:t>
      </w:r>
      <w:r>
        <w:rPr>
          <w:szCs w:val="22"/>
        </w:rPr>
        <w:t>machines,</w:t>
      </w:r>
      <w:r>
        <w:rPr>
          <w:spacing w:val="-1"/>
          <w:szCs w:val="22"/>
        </w:rPr>
        <w:t xml:space="preserve"> </w:t>
      </w:r>
      <w:r>
        <w:rPr>
          <w:szCs w:val="22"/>
        </w:rPr>
        <w:t>mechanisms and navigation facilities;</w:t>
      </w:r>
    </w:p>
    <w:p w:rsidR="00067EFF" w14:paraId="1305C10D" w14:textId="77777777">
      <w:pPr>
        <w:pStyle w:val="ListParagraph"/>
        <w:widowControl w:val="0"/>
        <w:numPr>
          <w:ilvl w:val="0"/>
          <w:numId w:val="18"/>
        </w:numPr>
        <w:tabs>
          <w:tab w:val="left" w:pos="1039"/>
        </w:tabs>
        <w:autoSpaceDE w:val="0"/>
        <w:autoSpaceDN w:val="0"/>
        <w:ind w:right="234"/>
        <w:contextualSpacing w:val="0"/>
        <w:jc w:val="both"/>
        <w:rPr>
          <w:szCs w:val="22"/>
        </w:rPr>
      </w:pPr>
      <w:r>
        <w:rPr>
          <w:szCs w:val="22"/>
        </w:rPr>
        <w:t>sufficient</w:t>
      </w:r>
      <w:r>
        <w:rPr>
          <w:spacing w:val="1"/>
          <w:szCs w:val="22"/>
        </w:rPr>
        <w:t xml:space="preserve"> </w:t>
      </w:r>
      <w:r>
        <w:rPr>
          <w:szCs w:val="22"/>
        </w:rPr>
        <w:t>number of slick</w:t>
      </w:r>
      <w:r>
        <w:rPr>
          <w:spacing w:val="1"/>
          <w:szCs w:val="22"/>
        </w:rPr>
        <w:t xml:space="preserve"> </w:t>
      </w:r>
      <w:r>
        <w:rPr>
          <w:szCs w:val="22"/>
        </w:rPr>
        <w:t>bars to</w:t>
      </w:r>
      <w:r>
        <w:rPr>
          <w:spacing w:val="1"/>
          <w:szCs w:val="22"/>
        </w:rPr>
        <w:t xml:space="preserve"> </w:t>
      </w:r>
      <w:r>
        <w:rPr>
          <w:szCs w:val="22"/>
        </w:rPr>
        <w:t>restrain</w:t>
      </w:r>
      <w:r>
        <w:rPr>
          <w:spacing w:val="1"/>
          <w:szCs w:val="22"/>
        </w:rPr>
        <w:t xml:space="preserve"> </w:t>
      </w:r>
      <w:r>
        <w:rPr>
          <w:szCs w:val="22"/>
        </w:rPr>
        <w:t>oil</w:t>
      </w:r>
      <w:r>
        <w:rPr>
          <w:spacing w:val="1"/>
          <w:szCs w:val="22"/>
        </w:rPr>
        <w:t xml:space="preserve"> </w:t>
      </w:r>
      <w:r>
        <w:rPr>
          <w:szCs w:val="22"/>
        </w:rPr>
        <w:t>spill</w:t>
      </w:r>
      <w:r>
        <w:rPr>
          <w:spacing w:val="1"/>
          <w:szCs w:val="22"/>
        </w:rPr>
        <w:t xml:space="preserve"> </w:t>
      </w:r>
      <w:r>
        <w:rPr>
          <w:szCs w:val="22"/>
        </w:rPr>
        <w:t>upon</w:t>
      </w:r>
      <w:r>
        <w:rPr>
          <w:spacing w:val="1"/>
          <w:szCs w:val="22"/>
        </w:rPr>
        <w:t xml:space="preserve"> </w:t>
      </w:r>
      <w:r>
        <w:rPr>
          <w:szCs w:val="22"/>
        </w:rPr>
        <w:t>loading/unloading</w:t>
      </w:r>
      <w:r>
        <w:rPr>
          <w:spacing w:val="1"/>
          <w:szCs w:val="22"/>
        </w:rPr>
        <w:t xml:space="preserve"> </w:t>
      </w:r>
      <w:r>
        <w:rPr>
          <w:szCs w:val="22"/>
        </w:rPr>
        <w:t>operations</w:t>
      </w:r>
      <w:r>
        <w:rPr>
          <w:spacing w:val="1"/>
          <w:szCs w:val="22"/>
        </w:rPr>
        <w:t xml:space="preserve"> </w:t>
      </w:r>
      <w:r>
        <w:rPr>
          <w:szCs w:val="22"/>
        </w:rPr>
        <w:t>and</w:t>
      </w:r>
      <w:r>
        <w:rPr>
          <w:spacing w:val="1"/>
          <w:szCs w:val="22"/>
        </w:rPr>
        <w:t xml:space="preserve"> </w:t>
      </w:r>
      <w:r>
        <w:rPr>
          <w:szCs w:val="22"/>
        </w:rPr>
        <w:t>necessary</w:t>
      </w:r>
      <w:r>
        <w:rPr>
          <w:spacing w:val="-1"/>
          <w:szCs w:val="22"/>
        </w:rPr>
        <w:t xml:space="preserve"> </w:t>
      </w:r>
      <w:r>
        <w:rPr>
          <w:szCs w:val="22"/>
        </w:rPr>
        <w:t>volumes of absorbents for</w:t>
      </w:r>
      <w:r>
        <w:rPr>
          <w:spacing w:val="-1"/>
          <w:szCs w:val="22"/>
        </w:rPr>
        <w:t xml:space="preserve"> </w:t>
      </w:r>
      <w:r>
        <w:rPr>
          <w:szCs w:val="22"/>
        </w:rPr>
        <w:t>clean-up of oil spill;</w:t>
      </w:r>
    </w:p>
    <w:p w:rsidR="00067EFF" w14:paraId="1305C10E" w14:textId="77777777">
      <w:pPr>
        <w:pStyle w:val="ListParagraph"/>
        <w:widowControl w:val="0"/>
        <w:numPr>
          <w:ilvl w:val="0"/>
          <w:numId w:val="18"/>
        </w:numPr>
        <w:tabs>
          <w:tab w:val="left" w:pos="1039"/>
        </w:tabs>
        <w:autoSpaceDE w:val="0"/>
        <w:autoSpaceDN w:val="0"/>
        <w:spacing w:before="1"/>
        <w:ind w:right="233"/>
        <w:contextualSpacing w:val="0"/>
        <w:jc w:val="both"/>
        <w:rPr>
          <w:szCs w:val="22"/>
        </w:rPr>
      </w:pPr>
      <w:r>
        <w:rPr>
          <w:szCs w:val="22"/>
        </w:rPr>
        <w:t>appoint</w:t>
      </w:r>
      <w:r>
        <w:rPr>
          <w:spacing w:val="1"/>
          <w:szCs w:val="22"/>
        </w:rPr>
        <w:t xml:space="preserve"> </w:t>
      </w:r>
      <w:r>
        <w:rPr>
          <w:szCs w:val="22"/>
        </w:rPr>
        <w:t>responsible</w:t>
      </w:r>
      <w:r>
        <w:rPr>
          <w:spacing w:val="1"/>
          <w:szCs w:val="22"/>
        </w:rPr>
        <w:t xml:space="preserve"> </w:t>
      </w:r>
      <w:r>
        <w:rPr>
          <w:szCs w:val="22"/>
        </w:rPr>
        <w:t>authorized</w:t>
      </w:r>
      <w:r>
        <w:rPr>
          <w:spacing w:val="1"/>
          <w:szCs w:val="22"/>
        </w:rPr>
        <w:t xml:space="preserve"> </w:t>
      </w:r>
      <w:r>
        <w:rPr>
          <w:szCs w:val="22"/>
        </w:rPr>
        <w:t>person</w:t>
      </w:r>
      <w:r>
        <w:rPr>
          <w:spacing w:val="1"/>
          <w:szCs w:val="22"/>
        </w:rPr>
        <w:t xml:space="preserve"> </w:t>
      </w:r>
      <w:r>
        <w:rPr>
          <w:szCs w:val="22"/>
        </w:rPr>
        <w:t>for</w:t>
      </w:r>
      <w:r>
        <w:rPr>
          <w:spacing w:val="1"/>
          <w:szCs w:val="22"/>
        </w:rPr>
        <w:t xml:space="preserve"> </w:t>
      </w:r>
      <w:r>
        <w:rPr>
          <w:szCs w:val="22"/>
        </w:rPr>
        <w:t>loading/unloading</w:t>
      </w:r>
      <w:r>
        <w:rPr>
          <w:spacing w:val="1"/>
          <w:szCs w:val="22"/>
        </w:rPr>
        <w:t xml:space="preserve"> </w:t>
      </w:r>
      <w:r>
        <w:rPr>
          <w:szCs w:val="22"/>
        </w:rPr>
        <w:t>operations,</w:t>
      </w:r>
      <w:r>
        <w:rPr>
          <w:spacing w:val="1"/>
          <w:szCs w:val="22"/>
        </w:rPr>
        <w:t xml:space="preserve"> </w:t>
      </w:r>
      <w:r>
        <w:rPr>
          <w:szCs w:val="22"/>
        </w:rPr>
        <w:t>control</w:t>
      </w:r>
      <w:r>
        <w:rPr>
          <w:spacing w:val="1"/>
          <w:szCs w:val="22"/>
        </w:rPr>
        <w:t xml:space="preserve"> </w:t>
      </w:r>
      <w:r>
        <w:rPr>
          <w:szCs w:val="22"/>
        </w:rPr>
        <w:t>reception</w:t>
      </w:r>
      <w:r>
        <w:rPr>
          <w:spacing w:val="1"/>
          <w:szCs w:val="22"/>
        </w:rPr>
        <w:t xml:space="preserve"> </w:t>
      </w:r>
      <w:r>
        <w:rPr>
          <w:szCs w:val="22"/>
        </w:rPr>
        <w:t>facility</w:t>
      </w:r>
      <w:r>
        <w:rPr>
          <w:spacing w:val="1"/>
          <w:szCs w:val="22"/>
        </w:rPr>
        <w:t xml:space="preserve"> </w:t>
      </w:r>
      <w:r>
        <w:rPr>
          <w:szCs w:val="22"/>
        </w:rPr>
        <w:t>and</w:t>
      </w:r>
      <w:r>
        <w:rPr>
          <w:spacing w:val="1"/>
          <w:szCs w:val="22"/>
        </w:rPr>
        <w:t xml:space="preserve"> </w:t>
      </w:r>
      <w:r>
        <w:rPr>
          <w:szCs w:val="22"/>
        </w:rPr>
        <w:t>integrity</w:t>
      </w:r>
      <w:r>
        <w:rPr>
          <w:spacing w:val="1"/>
          <w:szCs w:val="22"/>
        </w:rPr>
        <w:t xml:space="preserve"> </w:t>
      </w:r>
      <w:r>
        <w:rPr>
          <w:szCs w:val="22"/>
        </w:rPr>
        <w:t>of</w:t>
      </w:r>
      <w:r>
        <w:rPr>
          <w:spacing w:val="1"/>
          <w:szCs w:val="22"/>
        </w:rPr>
        <w:t xml:space="preserve"> </w:t>
      </w:r>
      <w:r>
        <w:rPr>
          <w:szCs w:val="22"/>
        </w:rPr>
        <w:t>arm</w:t>
      </w:r>
      <w:r>
        <w:rPr>
          <w:spacing w:val="1"/>
          <w:szCs w:val="22"/>
        </w:rPr>
        <w:t xml:space="preserve"> </w:t>
      </w:r>
      <w:r>
        <w:rPr>
          <w:szCs w:val="22"/>
        </w:rPr>
        <w:t>supplying</w:t>
      </w:r>
      <w:r>
        <w:rPr>
          <w:spacing w:val="1"/>
          <w:szCs w:val="22"/>
        </w:rPr>
        <w:t xml:space="preserve"> </w:t>
      </w:r>
      <w:r>
        <w:rPr>
          <w:szCs w:val="22"/>
        </w:rPr>
        <w:t>oil</w:t>
      </w:r>
      <w:r>
        <w:rPr>
          <w:spacing w:val="1"/>
          <w:szCs w:val="22"/>
        </w:rPr>
        <w:t xml:space="preserve"> </w:t>
      </w:r>
      <w:r>
        <w:rPr>
          <w:szCs w:val="22"/>
        </w:rPr>
        <w:t>and</w:t>
      </w:r>
      <w:r>
        <w:rPr>
          <w:spacing w:val="1"/>
          <w:szCs w:val="22"/>
        </w:rPr>
        <w:t xml:space="preserve"> </w:t>
      </w:r>
      <w:r>
        <w:rPr>
          <w:szCs w:val="22"/>
        </w:rPr>
        <w:t>capable</w:t>
      </w:r>
      <w:r>
        <w:rPr>
          <w:spacing w:val="1"/>
          <w:szCs w:val="22"/>
        </w:rPr>
        <w:t xml:space="preserve"> </w:t>
      </w:r>
      <w:r>
        <w:rPr>
          <w:szCs w:val="22"/>
        </w:rPr>
        <w:t>of</w:t>
      </w:r>
      <w:r>
        <w:rPr>
          <w:spacing w:val="1"/>
          <w:szCs w:val="22"/>
        </w:rPr>
        <w:t xml:space="preserve"> </w:t>
      </w:r>
      <w:r>
        <w:rPr>
          <w:szCs w:val="22"/>
        </w:rPr>
        <w:t>stopping</w:t>
      </w:r>
      <w:r>
        <w:rPr>
          <w:spacing w:val="1"/>
          <w:szCs w:val="22"/>
        </w:rPr>
        <w:t xml:space="preserve"> </w:t>
      </w:r>
      <w:r>
        <w:rPr>
          <w:szCs w:val="22"/>
        </w:rPr>
        <w:t>oil</w:t>
      </w:r>
      <w:r>
        <w:rPr>
          <w:spacing w:val="1"/>
          <w:szCs w:val="22"/>
        </w:rPr>
        <w:t xml:space="preserve"> </w:t>
      </w:r>
      <w:r>
        <w:rPr>
          <w:szCs w:val="22"/>
        </w:rPr>
        <w:t>supply</w:t>
      </w:r>
      <w:r>
        <w:rPr>
          <w:spacing w:val="1"/>
          <w:szCs w:val="22"/>
        </w:rPr>
        <w:t xml:space="preserve"> </w:t>
      </w:r>
      <w:r>
        <w:rPr>
          <w:szCs w:val="22"/>
        </w:rPr>
        <w:t>in</w:t>
      </w:r>
      <w:r>
        <w:rPr>
          <w:spacing w:val="1"/>
          <w:szCs w:val="22"/>
        </w:rPr>
        <w:t xml:space="preserve"> </w:t>
      </w:r>
      <w:r>
        <w:rPr>
          <w:szCs w:val="22"/>
        </w:rPr>
        <w:t>case</w:t>
      </w:r>
      <w:r>
        <w:rPr>
          <w:spacing w:val="1"/>
          <w:szCs w:val="22"/>
        </w:rPr>
        <w:t xml:space="preserve"> </w:t>
      </w:r>
      <w:r>
        <w:rPr>
          <w:szCs w:val="22"/>
        </w:rPr>
        <w:t>of</w:t>
      </w:r>
      <w:r>
        <w:rPr>
          <w:spacing w:val="-57"/>
          <w:szCs w:val="22"/>
        </w:rPr>
        <w:t xml:space="preserve"> </w:t>
      </w:r>
      <w:r>
        <w:rPr>
          <w:szCs w:val="22"/>
        </w:rPr>
        <w:t>emergency;</w:t>
      </w:r>
    </w:p>
    <w:p w:rsidR="00067EFF" w14:paraId="1305C10F" w14:textId="77777777">
      <w:pPr>
        <w:pStyle w:val="ListParagraph"/>
        <w:widowControl w:val="0"/>
        <w:numPr>
          <w:ilvl w:val="0"/>
          <w:numId w:val="18"/>
        </w:numPr>
        <w:tabs>
          <w:tab w:val="left" w:pos="1039"/>
        </w:tabs>
        <w:autoSpaceDE w:val="0"/>
        <w:autoSpaceDN w:val="0"/>
        <w:ind w:right="231"/>
        <w:contextualSpacing w:val="0"/>
        <w:jc w:val="both"/>
        <w:rPr>
          <w:szCs w:val="22"/>
        </w:rPr>
      </w:pPr>
      <w:r>
        <w:rPr>
          <w:szCs w:val="22"/>
        </w:rPr>
        <w:t xml:space="preserve">strictly comply with requirements of MPPSS-72 </w:t>
      </w:r>
      <w:r>
        <w:rPr>
          <w:szCs w:val="22"/>
        </w:rPr>
        <w:t>(International Regulations for Prevention of</w:t>
      </w:r>
      <w:r>
        <w:rPr>
          <w:spacing w:val="1"/>
          <w:szCs w:val="22"/>
        </w:rPr>
        <w:t xml:space="preserve"> </w:t>
      </w:r>
      <w:r>
        <w:rPr>
          <w:szCs w:val="22"/>
        </w:rPr>
        <w:t>Vessel</w:t>
      </w:r>
      <w:r>
        <w:rPr>
          <w:spacing w:val="-1"/>
          <w:szCs w:val="22"/>
        </w:rPr>
        <w:t xml:space="preserve"> </w:t>
      </w:r>
      <w:r>
        <w:rPr>
          <w:szCs w:val="22"/>
        </w:rPr>
        <w:t>Collisions);</w:t>
      </w:r>
    </w:p>
    <w:p w:rsidR="00067EFF" w14:paraId="1305C110" w14:textId="77777777">
      <w:pPr>
        <w:pStyle w:val="ListParagraph"/>
        <w:widowControl w:val="0"/>
        <w:numPr>
          <w:ilvl w:val="0"/>
          <w:numId w:val="18"/>
        </w:numPr>
        <w:tabs>
          <w:tab w:val="left" w:pos="1039"/>
        </w:tabs>
        <w:autoSpaceDE w:val="0"/>
        <w:autoSpaceDN w:val="0"/>
        <w:ind w:right="229"/>
        <w:contextualSpacing w:val="0"/>
        <w:jc w:val="both"/>
        <w:rPr>
          <w:szCs w:val="22"/>
        </w:rPr>
      </w:pPr>
      <w:r>
        <w:rPr>
          <w:szCs w:val="22"/>
        </w:rPr>
        <w:t>follow “Regulations on Prevention of Accidents and Vessel Survivorship” upon oil spills and</w:t>
      </w:r>
      <w:r>
        <w:rPr>
          <w:spacing w:val="1"/>
          <w:szCs w:val="22"/>
        </w:rPr>
        <w:t xml:space="preserve"> </w:t>
      </w:r>
      <w:r>
        <w:rPr>
          <w:szCs w:val="22"/>
        </w:rPr>
        <w:t>other</w:t>
      </w:r>
      <w:r>
        <w:rPr>
          <w:spacing w:val="-2"/>
          <w:szCs w:val="22"/>
        </w:rPr>
        <w:t xml:space="preserve"> </w:t>
      </w:r>
      <w:r>
        <w:rPr>
          <w:szCs w:val="22"/>
        </w:rPr>
        <w:t>accidents.</w:t>
      </w:r>
    </w:p>
    <w:p w:rsidR="00067EFF" w14:paraId="1305C111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112" w14:textId="77777777">
      <w:pPr>
        <w:widowControl w:val="0"/>
        <w:autoSpaceDE w:val="0"/>
        <w:autoSpaceDN w:val="0"/>
        <w:ind w:left="678" w:right="22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above listed requirements shall be mandatory upon execution of contract for vessel lease or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freight. The contract shall contain clauses on presence of qualified on-board crew having been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trained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restrain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spills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liquidate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them,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capable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commissioning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equipment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within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shortest possible terms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 well 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emergency plan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setting forth potential risks and methods to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control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them. Such plan shall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practiced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process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drills.</w:t>
      </w:r>
    </w:p>
    <w:p w:rsidR="00067EFF" w14:paraId="1305C113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114" w14:textId="77777777">
      <w:pPr>
        <w:pStyle w:val="Heading3"/>
        <w:numPr>
          <w:ilvl w:val="0"/>
          <w:numId w:val="17"/>
        </w:numPr>
        <w:tabs>
          <w:tab w:val="left" w:pos="1398"/>
        </w:tabs>
        <w:spacing w:before="1" w:line="480" w:lineRule="auto"/>
        <w:ind w:left="1038" w:right="7219" w:firstLine="0"/>
        <w:jc w:val="both"/>
      </w:pPr>
      <w:r>
        <w:t>Technical Support</w:t>
      </w:r>
      <w:r>
        <w:rPr>
          <w:spacing w:val="-58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Criteria</w:t>
      </w:r>
    </w:p>
    <w:p w:rsidR="00067EFF" w14:paraId="1305C115" w14:textId="77777777">
      <w:pPr>
        <w:widowControl w:val="0"/>
        <w:autoSpaceDE w:val="0"/>
        <w:autoSpaceDN w:val="0"/>
        <w:ind w:left="1038" w:right="23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Level I and, in number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cases, Level II Response Actions shall be implemented without any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involvement of state authorities. At this stage responsibilities of state authorities shall be limited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 monitoring and preparedness to maintain more active control if, in their opinion, responsible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party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takes inadequate or improper actions.</w:t>
      </w:r>
    </w:p>
    <w:p w:rsidR="00067EFF" w14:paraId="1305C116" w14:textId="77777777">
      <w:pPr>
        <w:widowControl w:val="0"/>
        <w:autoSpaceDE w:val="0"/>
        <w:autoSpaceDN w:val="0"/>
        <w:ind w:left="1038" w:right="22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 case of Level III spill State Company the Caspian-related issues reporting to the President 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Turkmenistan shall immediately notify the state management of the spill and introduction 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National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Response Plan.</w:t>
      </w:r>
    </w:p>
    <w:p w:rsidR="00067EFF" w14:paraId="1305C117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lang w:val="en-US"/>
        </w:rPr>
        <w:sectPr>
          <w:pgSz w:w="11900" w:h="16820"/>
          <w:pgMar w:top="640" w:right="560" w:bottom="1020" w:left="820" w:header="0" w:footer="822" w:gutter="0"/>
          <w:cols w:space="720"/>
        </w:sectPr>
      </w:pPr>
    </w:p>
    <w:p w:rsidR="00067EFF" w14:paraId="1305C118" w14:textId="77777777">
      <w:pPr>
        <w:widowControl w:val="0"/>
        <w:autoSpaceDE w:val="0"/>
        <w:autoSpaceDN w:val="0"/>
        <w:spacing w:before="60"/>
        <w:ind w:left="1038" w:right="23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 case of major spill when use of local sources is restricted, agreements stipulating interaction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 the sphere of oil spill response by oil and shipping companies as well as agreements between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state and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representatives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 industry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applied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 compliance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this Plan.</w:t>
      </w:r>
    </w:p>
    <w:p w:rsidR="00067EFF" w14:paraId="1305C119" w14:textId="77777777">
      <w:pPr>
        <w:widowControl w:val="0"/>
        <w:autoSpaceDE w:val="0"/>
        <w:autoSpaceDN w:val="0"/>
        <w:ind w:left="1038" w:right="2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 cases of spill caused by oil ship not involved in economic activities on the territory 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Turkmenistan or other spill irrelevant to oil operations on the territory of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Turkmenistan (third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party) Response Coordinator can apply to representatives of foreign oil companies operating 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Turkmenistan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any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assistance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form 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equipment and consultation.</w:t>
      </w:r>
    </w:p>
    <w:p w:rsidR="00067EFF" w14:paraId="1305C11A" w14:textId="77777777">
      <w:pPr>
        <w:widowControl w:val="0"/>
        <w:autoSpaceDE w:val="0"/>
        <w:autoSpaceDN w:val="0"/>
        <w:ind w:left="1038" w:right="23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Expenses incurred by oil companies during oil spills shall be covered in compliance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Agreements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between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companies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effective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accident.</w:t>
      </w:r>
    </w:p>
    <w:p w:rsidR="00067EFF" w14:paraId="1305C11B" w14:textId="77777777">
      <w:pPr>
        <w:widowControl w:val="0"/>
        <w:autoSpaceDE w:val="0"/>
        <w:autoSpaceDN w:val="0"/>
        <w:ind w:left="1038" w:right="2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Utilization of offshore and air vessels as well as other vessels, including onshore equipment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usually applied for other purposes (self-pumping tank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trucks, bulk-cement transport units 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concrete haulers, as well as leak-proof railway and universal containers, etc) shall be allowed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upon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 spill response operations.</w:t>
      </w:r>
    </w:p>
    <w:p w:rsidR="00067EFF" w14:paraId="1305C11C" w14:textId="77777777">
      <w:pPr>
        <w:widowControl w:val="0"/>
        <w:autoSpaceDE w:val="0"/>
        <w:autoSpaceDN w:val="0"/>
        <w:ind w:left="1038" w:right="23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Owners of the mentioned equipment shall be relieved of legal and property responsibility for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incidents and consequences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incidents which could take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place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upon their operation.</w:t>
      </w:r>
    </w:p>
    <w:p w:rsidR="00067EFF" w14:paraId="1305C11D" w14:textId="77777777">
      <w:pPr>
        <w:widowControl w:val="0"/>
        <w:autoSpaceDE w:val="0"/>
        <w:autoSpaceDN w:val="0"/>
        <w:spacing w:before="1"/>
        <w:ind w:left="1038" w:right="23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Marine and air vessels as well as equipment owned by the Ministry of Defense of Turkmenistan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used upon prior mutual agreement.</w:t>
      </w:r>
    </w:p>
    <w:p w:rsidR="00067EFF" w14:paraId="1305C11E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11F" w14:textId="77777777">
      <w:pPr>
        <w:pStyle w:val="Heading3"/>
        <w:ind w:left="1038"/>
      </w:pPr>
      <w:r>
        <w:t>Administrative</w:t>
      </w:r>
      <w:r>
        <w:rPr>
          <w:spacing w:val="-3"/>
        </w:rPr>
        <w:t xml:space="preserve"> </w:t>
      </w:r>
      <w:r>
        <w:t>support</w:t>
      </w:r>
    </w:p>
    <w:p w:rsidR="00067EFF" w14:paraId="1305C120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7EFF" w14:paraId="1305C121" w14:textId="77777777">
      <w:pPr>
        <w:widowControl w:val="0"/>
        <w:autoSpaceDE w:val="0"/>
        <w:autoSpaceDN w:val="0"/>
        <w:ind w:left="1038" w:right="2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 case of oil or oil product spills the center of communication shall be an Operations Center.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All information obtained from spill site shall be delivered to Operations Center. In case if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spill spreads to coastal zone or ecologically sensitive area, field unit shall be established for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onshore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transmission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information.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Supervisor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responsible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accuracy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information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transmitted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Operations Center.</w:t>
      </w:r>
    </w:p>
    <w:p w:rsidR="00067EFF" w14:paraId="1305C122" w14:textId="77777777">
      <w:pPr>
        <w:widowControl w:val="0"/>
        <w:autoSpaceDE w:val="0"/>
        <w:autoSpaceDN w:val="0"/>
        <w:ind w:left="1038" w:right="22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 case of oil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spill associated with accident on oil loading tanker, the owner of the ship (captain)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 immediately notify Turkmenbashi terminal thereof. Terminal authorities shall immediately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notify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regional division of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State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Emergency Committee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Turkmenistan.</w:t>
      </w:r>
    </w:p>
    <w:p w:rsidR="00067EFF" w14:paraId="1305C123" w14:textId="77777777">
      <w:pPr>
        <w:widowControl w:val="0"/>
        <w:autoSpaceDE w:val="0"/>
        <w:autoSpaceDN w:val="0"/>
        <w:spacing w:before="1"/>
        <w:ind w:left="1038" w:right="23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Operations and control crews of the State Emergency Committee of Turkmenistan shall inform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Coordinator 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accident.</w:t>
      </w:r>
    </w:p>
    <w:p w:rsidR="00067EFF" w14:paraId="1305C124" w14:textId="77777777">
      <w:pPr>
        <w:widowControl w:val="0"/>
        <w:autoSpaceDE w:val="0"/>
        <w:autoSpaceDN w:val="0"/>
        <w:ind w:left="1038" w:right="23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Response Coordinator shall be responsible for notification of other regional authorities and state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organizations.</w:t>
      </w:r>
    </w:p>
    <w:p w:rsidR="00067EFF" w14:paraId="1305C125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126" w14:textId="77777777">
      <w:pPr>
        <w:pStyle w:val="Heading3"/>
        <w:ind w:left="1038"/>
        <w:jc w:val="left"/>
      </w:pPr>
      <w:r>
        <w:t>Logistics</w:t>
      </w:r>
    </w:p>
    <w:p w:rsidR="00067EFF" w14:paraId="1305C127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7EFF" w14:paraId="1305C128" w14:textId="77777777">
      <w:pPr>
        <w:widowControl w:val="0"/>
        <w:autoSpaceDE w:val="0"/>
        <w:autoSpaceDN w:val="0"/>
        <w:ind w:left="1038" w:right="2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Logistics to maintain efficient response actions on spills within the system of the National Plan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 consist of objects (facilities, transportation means, equipment and materials), arranged by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companies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under 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Response Plans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 spills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well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objects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owned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specifically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authorized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bodies.</w:t>
      </w:r>
    </w:p>
    <w:p w:rsidR="00067EFF" w14:paraId="1305C129" w14:textId="77777777">
      <w:pPr>
        <w:widowControl w:val="0"/>
        <w:autoSpaceDE w:val="0"/>
        <w:autoSpaceDN w:val="0"/>
        <w:ind w:left="1038" w:right="23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Existing equipment to control oil spills as well as location of equipment and operation mode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specified on the first stage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execution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National Plan (2001).</w:t>
      </w:r>
    </w:p>
    <w:p w:rsidR="00067EFF" w14:paraId="1305C12A" w14:textId="77777777">
      <w:pPr>
        <w:widowControl w:val="0"/>
        <w:autoSpaceDE w:val="0"/>
        <w:autoSpaceDN w:val="0"/>
        <w:spacing w:before="1"/>
        <w:ind w:left="1038" w:right="2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Companies shall submit list of available resources and personnel for Level II and III spills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located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 their bases.</w:t>
      </w:r>
    </w:p>
    <w:p w:rsidR="00067EFF" w14:paraId="1305C12B" w14:textId="77777777">
      <w:pPr>
        <w:widowControl w:val="0"/>
        <w:autoSpaceDE w:val="0"/>
        <w:autoSpaceDN w:val="0"/>
        <w:ind w:left="1038" w:right="22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Military Anti-flush Service of Turkmenistan and Turkmendanizellary Company shall provide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Operations Sites with equipment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(including well head equipment, specific facilities, slick bars,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absorbing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materials)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transport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means.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Upon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assistance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state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Turkmenebit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Turkmengas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Concerns their reserves shall be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replenished during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2001-2002.</w:t>
      </w:r>
    </w:p>
    <w:p w:rsidR="00067EFF" w14:paraId="1305C12C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12D" w14:textId="77777777">
      <w:pPr>
        <w:pStyle w:val="Heading3"/>
        <w:numPr>
          <w:ilvl w:val="0"/>
          <w:numId w:val="17"/>
        </w:numPr>
        <w:tabs>
          <w:tab w:val="left" w:pos="1398"/>
        </w:tabs>
        <w:spacing w:line="480" w:lineRule="auto"/>
        <w:ind w:right="5790" w:firstLine="720"/>
        <w:jc w:val="left"/>
      </w:pPr>
      <w:r>
        <w:t>Localization and wastes disposal</w:t>
      </w:r>
      <w:r>
        <w:rPr>
          <w:spacing w:val="-57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Provisions of</w:t>
      </w:r>
      <w:r>
        <w:rPr>
          <w:spacing w:val="-1"/>
        </w:rPr>
        <w:t xml:space="preserve"> </w:t>
      </w:r>
      <w:r>
        <w:t>Waste</w:t>
      </w:r>
      <w:r>
        <w:rPr>
          <w:spacing w:val="-1"/>
        </w:rPr>
        <w:t xml:space="preserve"> </w:t>
      </w:r>
      <w:r>
        <w:t>Disposal Code</w:t>
      </w:r>
    </w:p>
    <w:p w:rsidR="00067EFF" w14:paraId="1305C12E" w14:textId="77777777">
      <w:pPr>
        <w:widowControl w:val="0"/>
        <w:autoSpaceDE w:val="0"/>
        <w:autoSpaceDN w:val="0"/>
        <w:ind w:left="31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compliance</w:t>
      </w:r>
      <w:r>
        <w:rPr>
          <w:rFonts w:ascii="Times New Roman" w:eastAsia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law</w:t>
      </w:r>
      <w:r>
        <w:rPr>
          <w:rFonts w:ascii="Times New Roman" w:eastAsia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Turkmenistan</w:t>
      </w:r>
      <w:r>
        <w:rPr>
          <w:rFonts w:ascii="Times New Roman" w:eastAsia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“On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earth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bowels”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bowel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consumers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protect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them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from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negative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impact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caused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result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operations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associated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use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bowels.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Status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</w:p>
    <w:p w:rsidR="00067EFF" w14:paraId="1305C12F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lang w:val="en-US"/>
        </w:rPr>
        <w:sectPr>
          <w:pgSz w:w="11900" w:h="16820"/>
          <w:pgMar w:top="640" w:right="560" w:bottom="1020" w:left="820" w:header="0" w:footer="822" w:gutter="0"/>
          <w:cols w:space="720"/>
        </w:sectPr>
      </w:pPr>
    </w:p>
    <w:p w:rsidR="00067EFF" w14:paraId="1305C130" w14:textId="77777777">
      <w:pPr>
        <w:widowControl w:val="0"/>
        <w:autoSpaceDE w:val="0"/>
        <w:autoSpaceDN w:val="0"/>
        <w:spacing w:before="60"/>
        <w:ind w:left="318" w:right="22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environmental activities has been specified in Article 43 of the Law of Turkmenistan “On hydrocarbon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resources”, where upon all types of oil operations activities on protection of environment, health 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population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personnel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stressed as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mandatory.</w:t>
      </w:r>
    </w:p>
    <w:p w:rsidR="00067EFF" w14:paraId="1305C131" w14:textId="77777777">
      <w:pPr>
        <w:widowControl w:val="0"/>
        <w:autoSpaceDE w:val="0"/>
        <w:autoSpaceDN w:val="0"/>
        <w:ind w:left="318" w:right="22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Upon development of hydrocarbon resources protection of environment as a result of pollution caused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by industrial wastes is of high importance. Article 20 of the Law “On environmental protection” calls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 efficient measures on reduction of the level of production, neutralization, processing, utilization and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storage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wastes.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Article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31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Law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“On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hydrocarbon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resources”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regulates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wastes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disposal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associated with offshore oil operations. The article stipulates prohibition of discharge of wastes into sea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evacuation of discharge water only following its pre-treatment. Non-compliance with requirement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 result in restriction, temporary shutdown or decommissioning of facilities associated with waste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production.</w:t>
      </w:r>
    </w:p>
    <w:p w:rsidR="00067EFF" w14:paraId="1305C132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133" w14:textId="77777777">
      <w:pPr>
        <w:pStyle w:val="Heading3"/>
        <w:spacing w:line="480" w:lineRule="auto"/>
        <w:ind w:right="3900"/>
      </w:pPr>
      <w:r>
        <w:t xml:space="preserve">Collection, </w:t>
      </w:r>
      <w:r>
        <w:t>transportation, storage and liquidation of oil spills</w:t>
      </w:r>
      <w:r>
        <w:rPr>
          <w:spacing w:val="-58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actions on early stage</w:t>
      </w:r>
      <w:r>
        <w:rPr>
          <w:spacing w:val="-1"/>
        </w:rPr>
        <w:t xml:space="preserve"> </w:t>
      </w:r>
      <w:r>
        <w:t>of spill</w:t>
      </w:r>
    </w:p>
    <w:p w:rsidR="00067EFF" w14:paraId="1305C134" w14:textId="77777777">
      <w:pPr>
        <w:widowControl w:val="0"/>
        <w:autoSpaceDE w:val="0"/>
        <w:autoSpaceDN w:val="0"/>
        <w:spacing w:before="1"/>
        <w:ind w:left="318" w:right="23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priority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this stage 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 minimize pollution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coastal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line and determine initial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steps 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collection of oil spilled in the sea. The priority list consists of various measures, including mapping 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spill location and operation of a number of vessels, tank trucks with suction hoses, construction 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nominal pits for storage of collected oil, insurance of treatment facilities and transportation as well 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negotiating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possible incidents and coordination of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relevant activities.</w:t>
      </w:r>
    </w:p>
    <w:p w:rsidR="00067EFF" w14:paraId="1305C135" w14:textId="77777777">
      <w:pPr>
        <w:widowControl w:val="0"/>
        <w:autoSpaceDE w:val="0"/>
        <w:autoSpaceDN w:val="0"/>
        <w:ind w:left="318" w:right="23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 collect great volumes of oil and oil products on coastal line the most efficient method is manual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collection by means of rabblers, improvised means including involvement of personnel, population 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nearest regions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 well as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barreling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its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further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pumping over into special pits.</w:t>
      </w:r>
    </w:p>
    <w:p w:rsidR="00067EFF" w14:paraId="1305C136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137" w14:textId="77777777">
      <w:pPr>
        <w:pStyle w:val="Heading3"/>
      </w:pPr>
      <w:r>
        <w:t>Collection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oil</w:t>
      </w:r>
      <w:r>
        <w:rPr>
          <w:spacing w:val="-2"/>
        </w:rPr>
        <w:t xml:space="preserve"> </w:t>
      </w:r>
      <w:r>
        <w:t>patch</w:t>
      </w:r>
    </w:p>
    <w:p w:rsidR="00067EFF" w14:paraId="1305C138" w14:textId="77777777">
      <w:pPr>
        <w:widowControl w:val="0"/>
        <w:autoSpaceDE w:val="0"/>
        <w:autoSpaceDN w:val="0"/>
        <w:ind w:left="318" w:right="2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priority in the first turn should be attached to oil spilled in sea as well as to collection of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filtered oil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shore,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which,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rule,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there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exists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potential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repetitive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spill.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Periodic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activities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should</w:t>
      </w:r>
      <w:r>
        <w:rPr>
          <w:rFonts w:ascii="Times New Roman" w:eastAsia="Times New Roman" w:hAnsi="Times New Roman" w:cs="Times New Roman"/>
          <w:spacing w:val="-5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eastAsia="Times New Roman" w:hAnsi="Times New Roman" w:cs="Times New Roman"/>
          <w:spacing w:val="4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arranged</w:t>
      </w:r>
      <w:r>
        <w:rPr>
          <w:rFonts w:ascii="Times New Roman" w:eastAsia="Times New Roman" w:hAnsi="Times New Roman" w:cs="Times New Roman"/>
          <w:spacing w:val="4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spacing w:val="4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collection</w:t>
      </w:r>
      <w:r>
        <w:rPr>
          <w:rFonts w:ascii="Times New Roman" w:eastAsia="Times New Roman" w:hAnsi="Times New Roman" w:cs="Times New Roman"/>
          <w:spacing w:val="4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4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</w:t>
      </w:r>
      <w:r>
        <w:rPr>
          <w:rFonts w:ascii="Times New Roman" w:eastAsia="Times New Roman" w:hAnsi="Times New Roman" w:cs="Times New Roman"/>
          <w:spacing w:val="4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4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cover</w:t>
      </w:r>
      <w:r>
        <w:rPr>
          <w:rFonts w:ascii="Times New Roman" w:eastAsia="Times New Roman" w:hAnsi="Times New Roman" w:cs="Times New Roman"/>
          <w:spacing w:val="4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selection</w:t>
      </w:r>
      <w:r>
        <w:rPr>
          <w:rFonts w:ascii="Times New Roman" w:eastAsia="Times New Roman" w:hAnsi="Times New Roman" w:cs="Times New Roman"/>
          <w:spacing w:val="4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4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collection</w:t>
      </w:r>
      <w:r>
        <w:rPr>
          <w:rFonts w:ascii="Times New Roman" w:eastAsia="Times New Roman" w:hAnsi="Times New Roman" w:cs="Times New Roman"/>
          <w:spacing w:val="4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methodology,</w:t>
      </w:r>
      <w:r>
        <w:rPr>
          <w:rFonts w:ascii="Times New Roman" w:eastAsia="Times New Roman" w:hAnsi="Times New Roman" w:cs="Times New Roman"/>
          <w:spacing w:val="4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preparation</w:t>
      </w:r>
      <w:r>
        <w:rPr>
          <w:rFonts w:ascii="Times New Roman" w:eastAsia="Times New Roman" w:hAnsi="Times New Roman" w:cs="Times New Roman"/>
          <w:spacing w:val="4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4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safe</w:t>
      </w:r>
      <w:r>
        <w:rPr>
          <w:rFonts w:ascii="Times New Roman" w:eastAsia="Times New Roman" w:hAnsi="Times New Roman" w:cs="Times New Roman"/>
          <w:spacing w:val="-5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storage place,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transportation and final treatment. Oil that has been spilled on sea surface inspissates and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dissipates. Thus, under these conditions the most appropriate could the system of container collection,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barge with hopper for oil catch rather than oil skimmers. As far as oil retention booms are concerned,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they are quite adequate in stormy weather and a decision can be made to avoid using them or restricting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use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 sea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surface.</w:t>
      </w:r>
    </w:p>
    <w:p w:rsidR="00067EFF" w14:paraId="1305C139" w14:textId="77777777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13A" w14:textId="77777777">
      <w:pPr>
        <w:pStyle w:val="Heading3"/>
      </w:pPr>
      <w:r>
        <w:t>Collection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oil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sea</w:t>
      </w:r>
    </w:p>
    <w:p w:rsidR="00067EFF" w14:paraId="1305C13B" w14:textId="77777777">
      <w:pPr>
        <w:widowControl w:val="0"/>
        <w:autoSpaceDE w:val="0"/>
        <w:autoSpaceDN w:val="0"/>
        <w:ind w:left="318" w:right="2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calm weather the method of “barge with hopper for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 catch” could prove more efficient upon wide-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scale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operations on oil collection.</w:t>
      </w:r>
    </w:p>
    <w:p w:rsidR="00067EFF" w14:paraId="1305C13C" w14:textId="77777777">
      <w:pPr>
        <w:widowControl w:val="0"/>
        <w:autoSpaceDE w:val="0"/>
        <w:autoSpaceDN w:val="0"/>
        <w:ind w:left="318" w:right="22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Working surface should be divided into several sections and types of working vessels: “Barges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hopper”, RO-oil spill boats (oil spill boats of dump type) on ocean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tug, “multi-excavating vessel,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equipped with cyclone skimming device to remove oil from water surface”, “oil spill boat of well type”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should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distributed in every section.</w:t>
      </w:r>
    </w:p>
    <w:p w:rsidR="00067EFF" w14:paraId="1305C13D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13E" w14:textId="77777777">
      <w:pPr>
        <w:pStyle w:val="Heading3"/>
        <w:spacing w:before="1"/>
      </w:pPr>
      <w:r>
        <w:t>Barge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hopper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oil</w:t>
      </w:r>
      <w:r>
        <w:rPr>
          <w:spacing w:val="-1"/>
        </w:rPr>
        <w:t xml:space="preserve"> </w:t>
      </w:r>
      <w:r>
        <w:t>catch</w:t>
      </w:r>
    </w:p>
    <w:p w:rsidR="00067EFF" w14:paraId="1305C13F" w14:textId="77777777">
      <w:pPr>
        <w:widowControl w:val="0"/>
        <w:autoSpaceDE w:val="0"/>
        <w:autoSpaceDN w:val="0"/>
        <w:ind w:left="318" w:right="23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Worldwide experience proves that this type of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 spill boats is the most efficient for collection of oil,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particularly,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during rescue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operations on early stage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oil collection operations.</w:t>
      </w:r>
    </w:p>
    <w:p w:rsidR="00067EFF" w14:paraId="1305C140" w14:textId="77777777">
      <w:pPr>
        <w:widowControl w:val="0"/>
        <w:autoSpaceDE w:val="0"/>
        <w:autoSpaceDN w:val="0"/>
        <w:ind w:left="318" w:right="22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However, rescue companies do not always guarantee repayment of mobilization, which results 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growth of expenses for oil collection operations and all expenses are incurred by the owner of vessel,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which would mean another additional risk for the latter. To expedite collection process crews utilize oil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retention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booms.</w:t>
      </w:r>
    </w:p>
    <w:p w:rsidR="00067EFF" w14:paraId="1305C141" w14:textId="77777777">
      <w:pPr>
        <w:widowControl w:val="0"/>
        <w:autoSpaceDE w:val="0"/>
        <w:autoSpaceDN w:val="0"/>
        <w:spacing w:before="9"/>
        <w:rPr>
          <w:rFonts w:ascii="Times New Roman" w:eastAsia="Times New Roman" w:hAnsi="Times New Roman" w:cs="Times New Roman"/>
          <w:sz w:val="23"/>
          <w:szCs w:val="24"/>
          <w:lang w:val="en-US"/>
        </w:rPr>
      </w:pPr>
    </w:p>
    <w:p w:rsidR="00067EFF" w14:paraId="1305C142" w14:textId="77777777">
      <w:pPr>
        <w:pStyle w:val="Heading3"/>
      </w:pPr>
      <w:r>
        <w:t>Oil</w:t>
      </w:r>
      <w:r>
        <w:rPr>
          <w:spacing w:val="-2"/>
        </w:rPr>
        <w:t xml:space="preserve"> </w:t>
      </w:r>
      <w:r>
        <w:t>skimmers</w:t>
      </w:r>
    </w:p>
    <w:p w:rsidR="00067EFF" w14:paraId="1305C143" w14:textId="77777777">
      <w:pPr>
        <w:widowControl w:val="0"/>
        <w:autoSpaceDE w:val="0"/>
        <w:autoSpaceDN w:val="0"/>
        <w:ind w:left="318" w:right="2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Two types of oil skimmers are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usually operated: outlet and disk-type, but the option is restricted during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stormy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weather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well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coastal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line.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Since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waves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not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allow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operate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them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efficiently,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spilled</w:t>
      </w:r>
    </w:p>
    <w:p w:rsidR="00067EFF" w14:paraId="1305C144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lang w:val="en-US"/>
        </w:rPr>
        <w:sectPr>
          <w:pgSz w:w="11900" w:h="16820"/>
          <w:pgMar w:top="640" w:right="560" w:bottom="1020" w:left="820" w:header="0" w:footer="822" w:gutter="0"/>
          <w:cols w:space="720"/>
        </w:sectPr>
      </w:pPr>
    </w:p>
    <w:p w:rsidR="00067EFF" w14:paraId="1305C145" w14:textId="77777777">
      <w:pPr>
        <w:widowControl w:val="0"/>
        <w:autoSpaceDE w:val="0"/>
        <w:autoSpaceDN w:val="0"/>
        <w:spacing w:before="60"/>
        <w:ind w:left="318" w:right="23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not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transferred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into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skimmer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due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fact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that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being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transformed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into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heavy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clots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-5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separated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from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hull.</w:t>
      </w:r>
    </w:p>
    <w:p w:rsidR="00067EFF" w14:paraId="1305C146" w14:textId="77777777">
      <w:pPr>
        <w:widowControl w:val="0"/>
        <w:autoSpaceDE w:val="0"/>
        <w:autoSpaceDN w:val="0"/>
        <w:ind w:left="318" w:right="23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skimmers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could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 used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 pumping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out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oil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from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onshore line into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metal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barrels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 tanks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(mobile vessels for collection). In spite of their multiple use, the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work provides favorable results 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could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 of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help to complete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operations 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clean-up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patch within short periods.</w:t>
      </w:r>
    </w:p>
    <w:p w:rsidR="00067EFF" w14:paraId="1305C147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148" w14:textId="77777777">
      <w:pPr>
        <w:pStyle w:val="Heading3"/>
      </w:pPr>
      <w:r>
        <w:t>Truck</w:t>
      </w:r>
      <w:r>
        <w:rPr>
          <w:spacing w:val="-2"/>
        </w:rPr>
        <w:t xml:space="preserve"> </w:t>
      </w:r>
      <w:r>
        <w:t>tanks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pumping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spilled</w:t>
      </w:r>
      <w:r>
        <w:rPr>
          <w:spacing w:val="-1"/>
        </w:rPr>
        <w:t xml:space="preserve"> </w:t>
      </w:r>
      <w:r>
        <w:t>oil</w:t>
      </w:r>
      <w:r>
        <w:rPr>
          <w:spacing w:val="-1"/>
        </w:rPr>
        <w:t xml:space="preserve"> </w:t>
      </w:r>
      <w:r>
        <w:t>on onshore</w:t>
      </w:r>
      <w:r>
        <w:rPr>
          <w:spacing w:val="-2"/>
        </w:rPr>
        <w:t xml:space="preserve"> </w:t>
      </w:r>
      <w:r>
        <w:t>line</w:t>
      </w:r>
    </w:p>
    <w:p w:rsidR="00067EFF" w14:paraId="1305C149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7EFF" w14:paraId="1305C14A" w14:textId="77777777">
      <w:pPr>
        <w:widowControl w:val="0"/>
        <w:autoSpaceDE w:val="0"/>
        <w:autoSpaceDN w:val="0"/>
        <w:ind w:left="318" w:right="23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Truck tanks are used for pumping out of spilled oil on the coastal line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transporting to pit for further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storage. Basic problems in doing so are represented by frequency of flow on the shore and back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area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between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contaminated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coastal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storage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pit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well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volume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could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transported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at a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time.</w:t>
      </w:r>
    </w:p>
    <w:p w:rsidR="00067EFF" w14:paraId="1305C14B" w14:textId="77777777">
      <w:pPr>
        <w:widowControl w:val="0"/>
        <w:autoSpaceDE w:val="0"/>
        <w:autoSpaceDN w:val="0"/>
        <w:ind w:left="318" w:right="2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Several options should be considered, one of which is pumping of oil directly from coastal line, while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other one is pumping out of oil through oil reservoirs and tanks. Also, some types of truck tanks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should be used: one – with high volume of pumping, the other one – with high loading capacity. So, to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reach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efficiency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 optimal combination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considered.</w:t>
      </w:r>
    </w:p>
    <w:p w:rsidR="00067EFF" w14:paraId="1305C14C" w14:textId="77777777">
      <w:pPr>
        <w:widowControl w:val="0"/>
        <w:autoSpaceDE w:val="0"/>
        <w:autoSpaceDN w:val="0"/>
        <w:spacing w:before="1"/>
        <w:ind w:left="318" w:right="23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It should be noted,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that upon strivings for efficiency, minor questions could arise. Thus, upon use 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technique for oil collection in a number of cases when sizes of pumping hoses do not fit truck tanks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some technological or organizational problems associated with accommodation and catering of drivers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arise.</w:t>
      </w:r>
    </w:p>
    <w:p w:rsidR="00067EFF" w14:paraId="1305C14D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14E" w14:textId="77777777">
      <w:pPr>
        <w:widowControl w:val="0"/>
        <w:autoSpaceDE w:val="0"/>
        <w:autoSpaceDN w:val="0"/>
        <w:ind w:left="31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Based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worldwide experience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following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recommendations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have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been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worked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out:</w:t>
      </w:r>
    </w:p>
    <w:p w:rsidR="00067EFF" w14:paraId="1305C14F" w14:textId="77777777">
      <w:pPr>
        <w:pStyle w:val="ListParagraph"/>
        <w:widowControl w:val="0"/>
        <w:numPr>
          <w:ilvl w:val="0"/>
          <w:numId w:val="18"/>
        </w:numPr>
        <w:tabs>
          <w:tab w:val="left" w:pos="1037"/>
          <w:tab w:val="left" w:pos="1039"/>
        </w:tabs>
        <w:autoSpaceDE w:val="0"/>
        <w:autoSpaceDN w:val="0"/>
        <w:ind w:right="234"/>
        <w:contextualSpacing w:val="0"/>
        <w:rPr>
          <w:szCs w:val="22"/>
        </w:rPr>
      </w:pPr>
      <w:r>
        <w:rPr>
          <w:szCs w:val="22"/>
        </w:rPr>
        <w:t>to</w:t>
      </w:r>
      <w:r>
        <w:rPr>
          <w:spacing w:val="30"/>
          <w:szCs w:val="22"/>
        </w:rPr>
        <w:t xml:space="preserve"> </w:t>
      </w:r>
      <w:r>
        <w:rPr>
          <w:szCs w:val="22"/>
        </w:rPr>
        <w:t>utilize</w:t>
      </w:r>
      <w:r>
        <w:rPr>
          <w:spacing w:val="29"/>
          <w:szCs w:val="22"/>
        </w:rPr>
        <w:t xml:space="preserve"> </w:t>
      </w:r>
      <w:r>
        <w:rPr>
          <w:szCs w:val="22"/>
        </w:rPr>
        <w:t>two</w:t>
      </w:r>
      <w:r>
        <w:rPr>
          <w:spacing w:val="31"/>
          <w:szCs w:val="22"/>
        </w:rPr>
        <w:t xml:space="preserve"> </w:t>
      </w:r>
      <w:r>
        <w:rPr>
          <w:szCs w:val="22"/>
        </w:rPr>
        <w:t>different</w:t>
      </w:r>
      <w:r>
        <w:rPr>
          <w:spacing w:val="30"/>
          <w:szCs w:val="22"/>
        </w:rPr>
        <w:t xml:space="preserve"> </w:t>
      </w:r>
      <w:r>
        <w:rPr>
          <w:szCs w:val="22"/>
        </w:rPr>
        <w:t>types</w:t>
      </w:r>
      <w:r>
        <w:rPr>
          <w:spacing w:val="29"/>
          <w:szCs w:val="22"/>
        </w:rPr>
        <w:t xml:space="preserve"> </w:t>
      </w:r>
      <w:r>
        <w:rPr>
          <w:szCs w:val="22"/>
        </w:rPr>
        <w:t>of</w:t>
      </w:r>
      <w:r>
        <w:rPr>
          <w:spacing w:val="29"/>
          <w:szCs w:val="22"/>
        </w:rPr>
        <w:t xml:space="preserve"> </w:t>
      </w:r>
      <w:r>
        <w:rPr>
          <w:szCs w:val="22"/>
        </w:rPr>
        <w:t>truck</w:t>
      </w:r>
      <w:r>
        <w:rPr>
          <w:spacing w:val="33"/>
          <w:szCs w:val="22"/>
        </w:rPr>
        <w:t xml:space="preserve"> </w:t>
      </w:r>
      <w:r>
        <w:rPr>
          <w:szCs w:val="22"/>
        </w:rPr>
        <w:t>tanks</w:t>
      </w:r>
      <w:r>
        <w:rPr>
          <w:spacing w:val="29"/>
          <w:szCs w:val="22"/>
        </w:rPr>
        <w:t xml:space="preserve"> </w:t>
      </w:r>
      <w:r>
        <w:rPr>
          <w:szCs w:val="22"/>
        </w:rPr>
        <w:t>for</w:t>
      </w:r>
      <w:r>
        <w:rPr>
          <w:spacing w:val="30"/>
          <w:szCs w:val="22"/>
        </w:rPr>
        <w:t xml:space="preserve"> </w:t>
      </w:r>
      <w:r>
        <w:rPr>
          <w:szCs w:val="22"/>
        </w:rPr>
        <w:t>pumping</w:t>
      </w:r>
      <w:r>
        <w:rPr>
          <w:spacing w:val="30"/>
          <w:szCs w:val="22"/>
        </w:rPr>
        <w:t xml:space="preserve"> </w:t>
      </w:r>
      <w:r>
        <w:rPr>
          <w:szCs w:val="22"/>
        </w:rPr>
        <w:t>out</w:t>
      </w:r>
      <w:r>
        <w:rPr>
          <w:spacing w:val="30"/>
          <w:szCs w:val="22"/>
        </w:rPr>
        <w:t xml:space="preserve"> </w:t>
      </w:r>
      <w:r>
        <w:rPr>
          <w:szCs w:val="22"/>
        </w:rPr>
        <w:t>of</w:t>
      </w:r>
      <w:r>
        <w:rPr>
          <w:spacing w:val="29"/>
          <w:szCs w:val="22"/>
        </w:rPr>
        <w:t xml:space="preserve"> </w:t>
      </w:r>
      <w:r>
        <w:rPr>
          <w:szCs w:val="22"/>
        </w:rPr>
        <w:t>oil</w:t>
      </w:r>
      <w:r>
        <w:rPr>
          <w:spacing w:val="31"/>
          <w:szCs w:val="22"/>
        </w:rPr>
        <w:t xml:space="preserve"> </w:t>
      </w:r>
      <w:r>
        <w:rPr>
          <w:szCs w:val="22"/>
        </w:rPr>
        <w:t>simultaneously</w:t>
      </w:r>
      <w:r>
        <w:rPr>
          <w:spacing w:val="29"/>
          <w:szCs w:val="22"/>
        </w:rPr>
        <w:t xml:space="preserve"> </w:t>
      </w:r>
      <w:r>
        <w:rPr>
          <w:szCs w:val="22"/>
        </w:rPr>
        <w:t>through</w:t>
      </w:r>
      <w:r>
        <w:rPr>
          <w:spacing w:val="32"/>
          <w:szCs w:val="22"/>
        </w:rPr>
        <w:t xml:space="preserve"> </w:t>
      </w:r>
      <w:r>
        <w:rPr>
          <w:szCs w:val="22"/>
        </w:rPr>
        <w:t>a</w:t>
      </w:r>
      <w:r>
        <w:rPr>
          <w:spacing w:val="-57"/>
          <w:szCs w:val="22"/>
        </w:rPr>
        <w:t xml:space="preserve"> </w:t>
      </w:r>
      <w:r>
        <w:rPr>
          <w:szCs w:val="22"/>
        </w:rPr>
        <w:t>single</w:t>
      </w:r>
      <w:r>
        <w:rPr>
          <w:spacing w:val="-2"/>
          <w:szCs w:val="22"/>
        </w:rPr>
        <w:t xml:space="preserve"> </w:t>
      </w:r>
      <w:r>
        <w:rPr>
          <w:szCs w:val="22"/>
        </w:rPr>
        <w:t>line</w:t>
      </w:r>
      <w:r>
        <w:rPr>
          <w:spacing w:val="-1"/>
          <w:szCs w:val="22"/>
        </w:rPr>
        <w:t xml:space="preserve"> </w:t>
      </w:r>
      <w:r>
        <w:rPr>
          <w:szCs w:val="22"/>
        </w:rPr>
        <w:t>(truck tanks with high</w:t>
      </w:r>
      <w:r>
        <w:rPr>
          <w:spacing w:val="-1"/>
          <w:szCs w:val="22"/>
        </w:rPr>
        <w:t xml:space="preserve"> </w:t>
      </w:r>
      <w:r>
        <w:rPr>
          <w:szCs w:val="22"/>
        </w:rPr>
        <w:t>pumping capacity and high loading</w:t>
      </w:r>
      <w:r>
        <w:rPr>
          <w:spacing w:val="-1"/>
          <w:szCs w:val="22"/>
        </w:rPr>
        <w:t xml:space="preserve"> </w:t>
      </w:r>
      <w:r>
        <w:rPr>
          <w:szCs w:val="22"/>
        </w:rPr>
        <w:t>capacity);</w:t>
      </w:r>
    </w:p>
    <w:p w:rsidR="00067EFF" w14:paraId="1305C150" w14:textId="77777777">
      <w:pPr>
        <w:pStyle w:val="ListParagraph"/>
        <w:widowControl w:val="0"/>
        <w:numPr>
          <w:ilvl w:val="0"/>
          <w:numId w:val="18"/>
        </w:numPr>
        <w:tabs>
          <w:tab w:val="left" w:pos="1037"/>
          <w:tab w:val="left" w:pos="1039"/>
        </w:tabs>
        <w:autoSpaceDE w:val="0"/>
        <w:autoSpaceDN w:val="0"/>
        <w:ind w:right="235"/>
        <w:contextualSpacing w:val="0"/>
        <w:rPr>
          <w:szCs w:val="22"/>
        </w:rPr>
      </w:pPr>
      <w:r>
        <w:rPr>
          <w:szCs w:val="22"/>
        </w:rPr>
        <w:t>to</w:t>
      </w:r>
      <w:r>
        <w:rPr>
          <w:spacing w:val="1"/>
          <w:szCs w:val="22"/>
        </w:rPr>
        <w:t xml:space="preserve"> </w:t>
      </w:r>
      <w:r>
        <w:rPr>
          <w:szCs w:val="22"/>
        </w:rPr>
        <w:t>connect</w:t>
      </w:r>
      <w:r>
        <w:rPr>
          <w:spacing w:val="1"/>
          <w:szCs w:val="22"/>
        </w:rPr>
        <w:t xml:space="preserve"> </w:t>
      </w:r>
      <w:r>
        <w:rPr>
          <w:szCs w:val="22"/>
        </w:rPr>
        <w:t>coastal</w:t>
      </w:r>
      <w:r>
        <w:rPr>
          <w:spacing w:val="1"/>
          <w:szCs w:val="22"/>
        </w:rPr>
        <w:t xml:space="preserve"> </w:t>
      </w:r>
      <w:r>
        <w:rPr>
          <w:szCs w:val="22"/>
        </w:rPr>
        <w:t>line</w:t>
      </w:r>
      <w:r>
        <w:rPr>
          <w:spacing w:val="1"/>
          <w:szCs w:val="22"/>
        </w:rPr>
        <w:t xml:space="preserve"> </w:t>
      </w:r>
      <w:r>
        <w:rPr>
          <w:szCs w:val="22"/>
        </w:rPr>
        <w:t>with</w:t>
      </w:r>
      <w:r>
        <w:rPr>
          <w:spacing w:val="1"/>
          <w:szCs w:val="22"/>
        </w:rPr>
        <w:t xml:space="preserve"> </w:t>
      </w:r>
      <w:r>
        <w:rPr>
          <w:szCs w:val="22"/>
        </w:rPr>
        <w:t>road</w:t>
      </w:r>
      <w:r>
        <w:rPr>
          <w:spacing w:val="1"/>
          <w:szCs w:val="22"/>
        </w:rPr>
        <w:t xml:space="preserve"> </w:t>
      </w:r>
      <w:r>
        <w:rPr>
          <w:szCs w:val="22"/>
        </w:rPr>
        <w:t>by</w:t>
      </w:r>
      <w:r>
        <w:rPr>
          <w:spacing w:val="1"/>
          <w:szCs w:val="22"/>
        </w:rPr>
        <w:t xml:space="preserve"> </w:t>
      </w:r>
      <w:r>
        <w:rPr>
          <w:szCs w:val="22"/>
        </w:rPr>
        <w:t>means</w:t>
      </w:r>
      <w:r>
        <w:rPr>
          <w:spacing w:val="1"/>
          <w:szCs w:val="22"/>
        </w:rPr>
        <w:t xml:space="preserve"> </w:t>
      </w:r>
      <w:r>
        <w:rPr>
          <w:szCs w:val="22"/>
        </w:rPr>
        <w:t>of</w:t>
      </w:r>
      <w:r>
        <w:rPr>
          <w:spacing w:val="1"/>
          <w:szCs w:val="22"/>
        </w:rPr>
        <w:t xml:space="preserve"> </w:t>
      </w:r>
      <w:r>
        <w:rPr>
          <w:szCs w:val="22"/>
        </w:rPr>
        <w:t>vinyl</w:t>
      </w:r>
      <w:r>
        <w:rPr>
          <w:spacing w:val="1"/>
          <w:szCs w:val="22"/>
        </w:rPr>
        <w:t xml:space="preserve"> </w:t>
      </w:r>
      <w:r>
        <w:rPr>
          <w:szCs w:val="22"/>
        </w:rPr>
        <w:t>pipes</w:t>
      </w:r>
      <w:r>
        <w:rPr>
          <w:spacing w:val="1"/>
          <w:szCs w:val="22"/>
        </w:rPr>
        <w:t xml:space="preserve"> </w:t>
      </w:r>
      <w:r>
        <w:rPr>
          <w:szCs w:val="22"/>
        </w:rPr>
        <w:t>and</w:t>
      </w:r>
      <w:r>
        <w:rPr>
          <w:spacing w:val="1"/>
          <w:szCs w:val="22"/>
        </w:rPr>
        <w:t xml:space="preserve"> </w:t>
      </w:r>
      <w:r>
        <w:rPr>
          <w:szCs w:val="22"/>
        </w:rPr>
        <w:t>utilize</w:t>
      </w:r>
      <w:r>
        <w:rPr>
          <w:spacing w:val="1"/>
          <w:szCs w:val="22"/>
        </w:rPr>
        <w:t xml:space="preserve"> </w:t>
      </w:r>
      <w:r>
        <w:rPr>
          <w:szCs w:val="22"/>
        </w:rPr>
        <w:t>ordinary</w:t>
      </w:r>
      <w:r>
        <w:rPr>
          <w:spacing w:val="1"/>
          <w:szCs w:val="22"/>
        </w:rPr>
        <w:t xml:space="preserve"> </w:t>
      </w:r>
      <w:r>
        <w:rPr>
          <w:szCs w:val="22"/>
        </w:rPr>
        <w:t>hoses</w:t>
      </w:r>
      <w:r>
        <w:rPr>
          <w:spacing w:val="1"/>
          <w:szCs w:val="22"/>
        </w:rPr>
        <w:t xml:space="preserve"> </w:t>
      </w:r>
      <w:r>
        <w:rPr>
          <w:szCs w:val="22"/>
        </w:rPr>
        <w:t>for</w:t>
      </w:r>
      <w:r>
        <w:rPr>
          <w:spacing w:val="-57"/>
          <w:szCs w:val="22"/>
        </w:rPr>
        <w:t xml:space="preserve"> </w:t>
      </w:r>
      <w:r>
        <w:rPr>
          <w:szCs w:val="22"/>
        </w:rPr>
        <w:t>pumping;</w:t>
      </w:r>
    </w:p>
    <w:p w:rsidR="00067EFF" w14:paraId="1305C151" w14:textId="77777777">
      <w:pPr>
        <w:pStyle w:val="ListParagraph"/>
        <w:widowControl w:val="0"/>
        <w:numPr>
          <w:ilvl w:val="0"/>
          <w:numId w:val="18"/>
        </w:numPr>
        <w:tabs>
          <w:tab w:val="left" w:pos="1037"/>
          <w:tab w:val="left" w:pos="1039"/>
        </w:tabs>
        <w:autoSpaceDE w:val="0"/>
        <w:autoSpaceDN w:val="0"/>
        <w:ind w:hanging="361"/>
        <w:contextualSpacing w:val="0"/>
        <w:rPr>
          <w:szCs w:val="22"/>
        </w:rPr>
      </w:pPr>
      <w:r>
        <w:rPr>
          <w:szCs w:val="22"/>
        </w:rPr>
        <w:t>transfer collected</w:t>
      </w:r>
      <w:r>
        <w:rPr>
          <w:spacing w:val="-1"/>
          <w:szCs w:val="22"/>
        </w:rPr>
        <w:t xml:space="preserve"> </w:t>
      </w:r>
      <w:r>
        <w:rPr>
          <w:szCs w:val="22"/>
        </w:rPr>
        <w:t>oil</w:t>
      </w:r>
      <w:r>
        <w:rPr>
          <w:spacing w:val="-1"/>
          <w:szCs w:val="22"/>
        </w:rPr>
        <w:t xml:space="preserve"> </w:t>
      </w:r>
      <w:r>
        <w:rPr>
          <w:szCs w:val="22"/>
        </w:rPr>
        <w:t>only</w:t>
      </w:r>
      <w:r>
        <w:rPr>
          <w:spacing w:val="-1"/>
          <w:szCs w:val="22"/>
        </w:rPr>
        <w:t xml:space="preserve"> </w:t>
      </w:r>
      <w:r>
        <w:rPr>
          <w:szCs w:val="22"/>
        </w:rPr>
        <w:t>following</w:t>
      </w:r>
      <w:r>
        <w:rPr>
          <w:spacing w:val="-1"/>
          <w:szCs w:val="22"/>
        </w:rPr>
        <w:t xml:space="preserve"> </w:t>
      </w:r>
      <w:r>
        <w:rPr>
          <w:szCs w:val="22"/>
        </w:rPr>
        <w:t>its separation</w:t>
      </w:r>
      <w:r>
        <w:rPr>
          <w:spacing w:val="-1"/>
          <w:szCs w:val="22"/>
        </w:rPr>
        <w:t xml:space="preserve"> </w:t>
      </w:r>
      <w:r>
        <w:rPr>
          <w:szCs w:val="22"/>
        </w:rPr>
        <w:t>from</w:t>
      </w:r>
      <w:r>
        <w:rPr>
          <w:spacing w:val="-1"/>
          <w:szCs w:val="22"/>
        </w:rPr>
        <w:t xml:space="preserve"> </w:t>
      </w:r>
      <w:r>
        <w:rPr>
          <w:szCs w:val="22"/>
        </w:rPr>
        <w:t>water</w:t>
      </w:r>
      <w:r>
        <w:rPr>
          <w:spacing w:val="-3"/>
          <w:szCs w:val="22"/>
        </w:rPr>
        <w:t xml:space="preserve"> </w:t>
      </w:r>
      <w:r>
        <w:rPr>
          <w:szCs w:val="22"/>
        </w:rPr>
        <w:t>on</w:t>
      </w:r>
      <w:r>
        <w:rPr>
          <w:spacing w:val="-1"/>
          <w:szCs w:val="22"/>
        </w:rPr>
        <w:t xml:space="preserve"> </w:t>
      </w:r>
      <w:r>
        <w:rPr>
          <w:szCs w:val="22"/>
        </w:rPr>
        <w:t>site.</w:t>
      </w:r>
    </w:p>
    <w:p w:rsidR="00067EFF" w14:paraId="1305C152" w14:textId="77777777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153" w14:textId="77777777">
      <w:pPr>
        <w:widowControl w:val="0"/>
        <w:autoSpaceDE w:val="0"/>
        <w:autoSpaceDN w:val="0"/>
        <w:ind w:left="678" w:right="23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Experience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proves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that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truck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tanks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pumping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out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could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more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acceptable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compared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devices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high capacity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catch of oil from coastal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surface.</w:t>
      </w:r>
    </w:p>
    <w:p w:rsidR="00067EFF" w14:paraId="1305C154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155" w14:textId="77777777">
      <w:pPr>
        <w:pStyle w:val="Heading3"/>
        <w:jc w:val="left"/>
      </w:pPr>
      <w:r>
        <w:t>Trucks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pumps</w:t>
      </w:r>
      <w:r>
        <w:rPr>
          <w:spacing w:val="-4"/>
        </w:rPr>
        <w:t xml:space="preserve"> </w:t>
      </w:r>
      <w:r>
        <w:t>designated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liquid</w:t>
      </w:r>
      <w:r>
        <w:rPr>
          <w:spacing w:val="-1"/>
        </w:rPr>
        <w:t xml:space="preserve"> </w:t>
      </w:r>
      <w:r>
        <w:t>concrete</w:t>
      </w:r>
    </w:p>
    <w:p w:rsidR="00067EFF" w14:paraId="1305C156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7EFF" w14:paraId="1305C157" w14:textId="77777777">
      <w:pPr>
        <w:widowControl w:val="0"/>
        <w:autoSpaceDE w:val="0"/>
        <w:autoSpaceDN w:val="0"/>
        <w:ind w:left="318" w:right="2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spite of the fact that trucks with pumps for liquid concrete are less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efficient as compared to tankers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bleeding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oil,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they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could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operated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any</w:t>
      </w:r>
      <w:r>
        <w:rPr>
          <w:rFonts w:ascii="Times New Roman" w:eastAsia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time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day</w:t>
      </w:r>
      <w:r>
        <w:rPr>
          <w:rFonts w:ascii="Times New Roman" w:eastAsia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any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weather,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at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large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distances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they have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hoses equipped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with long nozzles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that guarantee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intensive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noiseless operation.</w:t>
      </w:r>
    </w:p>
    <w:p w:rsidR="00067EFF" w14:paraId="1305C158" w14:textId="77777777">
      <w:pPr>
        <w:widowControl w:val="0"/>
        <w:autoSpaceDE w:val="0"/>
        <w:autoSpaceDN w:val="0"/>
        <w:ind w:left="318" w:right="23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Trucks are characterized by high bleeding capacity and capability for bleeding of oil clots from oil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patches, distanced from the coastal line. Trucks are the most efficient machines for collection of oil.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They could be come across everywhere and are successfully used for construction of buildings 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facilities.</w:t>
      </w:r>
    </w:p>
    <w:p w:rsidR="00067EFF" w14:paraId="1305C159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15A" w14:textId="77777777">
      <w:pPr>
        <w:pStyle w:val="Heading3"/>
        <w:spacing w:before="1"/>
        <w:jc w:val="left"/>
      </w:pPr>
      <w:r>
        <w:t>Diaphragm Pumps</w:t>
      </w:r>
    </w:p>
    <w:p w:rsidR="00067EFF" w14:paraId="1305C15B" w14:textId="77777777">
      <w:pPr>
        <w:widowControl w:val="0"/>
        <w:autoSpaceDE w:val="0"/>
        <w:autoSpaceDN w:val="0"/>
        <w:spacing w:before="11"/>
        <w:rPr>
          <w:rFonts w:ascii="Times New Roman" w:eastAsia="Times New Roman" w:hAnsi="Times New Roman" w:cs="Times New Roman"/>
          <w:b/>
          <w:sz w:val="23"/>
          <w:szCs w:val="24"/>
          <w:lang w:val="en-US"/>
        </w:rPr>
      </w:pPr>
    </w:p>
    <w:p w:rsidR="00067EFF" w14:paraId="1305C15C" w14:textId="77777777">
      <w:pPr>
        <w:widowControl w:val="0"/>
        <w:autoSpaceDE w:val="0"/>
        <w:autoSpaceDN w:val="0"/>
        <w:ind w:left="318" w:right="2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 transfer collected oil from metal oil reservoirs and tanks diaphragm pumps are usually used. These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pumps could be also used for collection of oil from water surface in sea. They are installed on working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barges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yield high operational results.</w:t>
      </w:r>
    </w:p>
    <w:p w:rsidR="00067EFF" w14:paraId="1305C15D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15E" w14:textId="77777777">
      <w:pPr>
        <w:pStyle w:val="Heading3"/>
        <w:jc w:val="left"/>
      </w:pPr>
      <w:r>
        <w:t>Removal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oil left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tanker</w:t>
      </w:r>
    </w:p>
    <w:p w:rsidR="00067EFF" w14:paraId="1305C15F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7EFF" w14:paraId="1305C160" w14:textId="77777777">
      <w:pPr>
        <w:widowControl w:val="0"/>
        <w:autoSpaceDE w:val="0"/>
        <w:autoSpaceDN w:val="0"/>
        <w:ind w:left="318" w:right="23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Pre-assessment is done on the oil left in tanker or possible spills of the oil left due to further possible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damage</w:t>
      </w:r>
      <w:r>
        <w:rPr>
          <w:rFonts w:ascii="Times New Roman" w:eastAsia="Times New Roman" w:hAnsi="Times New Roman" w:cs="Times New Roman"/>
          <w:spacing w:val="4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4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tanker</w:t>
      </w:r>
      <w:r>
        <w:rPr>
          <w:rFonts w:ascii="Times New Roman" w:eastAsia="Times New Roman" w:hAnsi="Times New Roman" w:cs="Times New Roman"/>
          <w:spacing w:val="4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parts.</w:t>
      </w:r>
      <w:r>
        <w:rPr>
          <w:rFonts w:ascii="Times New Roman" w:eastAsia="Times New Roman" w:hAnsi="Times New Roman" w:cs="Times New Roman"/>
          <w:spacing w:val="4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eastAsia="Times New Roman" w:hAnsi="Times New Roman" w:cs="Times New Roman"/>
          <w:spacing w:val="4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spacing w:val="4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rule</w:t>
      </w:r>
      <w:r>
        <w:rPr>
          <w:rFonts w:ascii="Times New Roman" w:eastAsia="Times New Roman" w:hAnsi="Times New Roman" w:cs="Times New Roman"/>
          <w:spacing w:val="4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</w:t>
      </w:r>
      <w:r>
        <w:rPr>
          <w:rFonts w:ascii="Times New Roman" w:eastAsia="Times New Roman" w:hAnsi="Times New Roman" w:cs="Times New Roman"/>
          <w:spacing w:val="4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issue</w:t>
      </w:r>
      <w:r>
        <w:rPr>
          <w:rFonts w:ascii="Times New Roman" w:eastAsia="Times New Roman" w:hAnsi="Times New Roman" w:cs="Times New Roman"/>
          <w:spacing w:val="4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4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immediate</w:t>
      </w:r>
      <w:r>
        <w:rPr>
          <w:rFonts w:ascii="Times New Roman" w:eastAsia="Times New Roman" w:hAnsi="Times New Roman" w:cs="Times New Roman"/>
          <w:spacing w:val="4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removal</w:t>
      </w:r>
      <w:r>
        <w:rPr>
          <w:rFonts w:ascii="Times New Roman" w:eastAsia="Times New Roman" w:hAnsi="Times New Roman" w:cs="Times New Roman"/>
          <w:spacing w:val="4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4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</w:t>
      </w:r>
      <w:r>
        <w:rPr>
          <w:rFonts w:ascii="Times New Roman" w:eastAsia="Times New Roman" w:hAnsi="Times New Roman" w:cs="Times New Roman"/>
          <w:spacing w:val="4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from</w:t>
      </w:r>
      <w:r>
        <w:rPr>
          <w:rFonts w:ascii="Times New Roman" w:eastAsia="Times New Roman" w:hAnsi="Times New Roman" w:cs="Times New Roman"/>
          <w:spacing w:val="4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tanker</w:t>
      </w:r>
      <w:r>
        <w:rPr>
          <w:rFonts w:ascii="Times New Roman" w:eastAsia="Times New Roman" w:hAnsi="Times New Roman" w:cs="Times New Roman"/>
          <w:spacing w:val="4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arises.</w:t>
      </w:r>
      <w:r>
        <w:rPr>
          <w:rFonts w:ascii="Times New Roman" w:eastAsia="Times New Roman" w:hAnsi="Times New Roman" w:cs="Times New Roman"/>
          <w:spacing w:val="4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Since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weather conditions could be marginal, prompt actions on removal of oil requiring a lot of time are to be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taken.</w:t>
      </w:r>
    </w:p>
    <w:p w:rsidR="00067EFF" w14:paraId="1305C161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lang w:val="en-US"/>
        </w:rPr>
        <w:sectPr>
          <w:pgSz w:w="11900" w:h="16820"/>
          <w:pgMar w:top="640" w:right="560" w:bottom="1020" w:left="820" w:header="0" w:footer="822" w:gutter="0"/>
          <w:cols w:space="720"/>
        </w:sectPr>
      </w:pPr>
    </w:p>
    <w:p w:rsidR="00067EFF" w14:paraId="1305C162" w14:textId="77777777">
      <w:pPr>
        <w:widowControl w:val="0"/>
        <w:autoSpaceDE w:val="0"/>
        <w:autoSpaceDN w:val="0"/>
        <w:spacing w:before="60"/>
        <w:ind w:left="318" w:right="23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Under these conditions an immediate decision of Response Coordinator on mandatory actions 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tasking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specific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companies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structures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with implementation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actions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can be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required.</w:t>
      </w:r>
    </w:p>
    <w:p w:rsidR="00067EFF" w14:paraId="1305C163" w14:textId="77777777">
      <w:pPr>
        <w:widowControl w:val="0"/>
        <w:autoSpaceDE w:val="0"/>
        <w:autoSpaceDN w:val="0"/>
        <w:ind w:left="318" w:right="22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Crews will have to start activities by opening deck hatches in the sunk panel of the tanker. This work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can be implemented only in stable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weather and, to reduce oil viscosity in vessels, steam will have to be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used. Temporary passage way will be required on the shore to provide an access to the tanker parts 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remove oil from the shore, irrespective of weather conditions. Upon planning of these works, it 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noted, construction will take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time due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 friable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topsoil and sand soil.</w:t>
      </w:r>
    </w:p>
    <w:p w:rsidR="00067EFF" w14:paraId="1305C164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165" w14:textId="77777777">
      <w:pPr>
        <w:pStyle w:val="Heading3"/>
        <w:jc w:val="left"/>
      </w:pPr>
      <w:r>
        <w:t>Dispersants</w:t>
      </w:r>
    </w:p>
    <w:p w:rsidR="00067EFF" w14:paraId="1305C166" w14:textId="77777777">
      <w:pPr>
        <w:widowControl w:val="0"/>
        <w:autoSpaceDE w:val="0"/>
        <w:autoSpaceDN w:val="0"/>
        <w:ind w:left="318" w:right="22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Upon liquidation of oil spills various types of dispersants for collection of oil from water surface are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applied. The application is possible only in warm weather and upon air temperature of less than 8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water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temperature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less than 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known types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dispersers lose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capability of oil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dispersion.</w:t>
      </w:r>
    </w:p>
    <w:p w:rsidR="00067EFF" w14:paraId="1305C167" w14:textId="77777777">
      <w:pPr>
        <w:widowControl w:val="0"/>
        <w:autoSpaceDE w:val="0"/>
        <w:autoSpaceDN w:val="0"/>
        <w:ind w:left="318" w:right="23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Dispersants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utilized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only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following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approval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Ministry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Environmental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Protection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Turkmenistan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territorial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waters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neighboring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countries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regulated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interstate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agreements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 realized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based 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special permit of neighboring countries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right of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use.</w:t>
      </w:r>
    </w:p>
    <w:p w:rsidR="00067EFF" w14:paraId="1305C168" w14:textId="77777777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169" w14:textId="77777777">
      <w:pPr>
        <w:pStyle w:val="Heading3"/>
      </w:pPr>
      <w:r>
        <w:t>Spotting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temporary</w:t>
      </w:r>
      <w:r>
        <w:rPr>
          <w:spacing w:val="-2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locations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liquidation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wastes</w:t>
      </w:r>
    </w:p>
    <w:p w:rsidR="00067EFF" w14:paraId="1305C16A" w14:textId="77777777">
      <w:pPr>
        <w:widowControl w:val="0"/>
        <w:autoSpaceDE w:val="0"/>
        <w:autoSpaceDN w:val="0"/>
        <w:ind w:left="318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Plan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transportation,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storage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liquidation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collected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should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reflected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general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plan</w:t>
      </w:r>
      <w:r>
        <w:rPr>
          <w:rFonts w:ascii="Times New Roman" w:eastAsia="Times New Roman" w:hAnsi="Times New Roman" w:cs="Times New Roman"/>
          <w:spacing w:val="-5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environmental protection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particular,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Section dealing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Spill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Response Plans.</w:t>
      </w:r>
    </w:p>
    <w:p w:rsidR="00067EFF" w14:paraId="1305C16B" w14:textId="77777777">
      <w:pPr>
        <w:widowControl w:val="0"/>
        <w:autoSpaceDE w:val="0"/>
        <w:autoSpaceDN w:val="0"/>
        <w:ind w:left="318" w:right="23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Final location of collected oil and other toxic substances as well as contaminated materials is done by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methods meeting requirements on protection of environment and health of population in compliance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regulations and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standards of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Turkmenistan.</w:t>
      </w:r>
    </w:p>
    <w:p w:rsidR="00067EFF" w14:paraId="1305C16C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16D" w14:textId="77777777">
      <w:pPr>
        <w:widowControl w:val="0"/>
        <w:autoSpaceDE w:val="0"/>
        <w:autoSpaceDN w:val="0"/>
        <w:ind w:left="318" w:right="23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Use of portable and mobile vessels for collection and storage of oil, including plastic sacks, barrels 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tanks for their further pumping into special permanent storage reservoirs is allowed. To collect big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amounts of oil and oil products the most efficient method is pumping of collected oil into barges 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further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into special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reservoirs located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at reasonable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distance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from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onshore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unloading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facilities.</w:t>
      </w:r>
    </w:p>
    <w:p w:rsidR="00067EFF" w14:paraId="1305C16E" w14:textId="77777777">
      <w:pPr>
        <w:widowControl w:val="0"/>
        <w:autoSpaceDE w:val="0"/>
        <w:autoSpaceDN w:val="0"/>
        <w:spacing w:before="1"/>
        <w:ind w:left="318" w:right="2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 temporary storage the most practical pits are those with dense cellophane or other type of film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inside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them which have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been recently re-cultivated.</w:t>
      </w:r>
    </w:p>
    <w:p w:rsidR="00067EFF" w14:paraId="1305C16F" w14:textId="77777777">
      <w:pPr>
        <w:widowControl w:val="0"/>
        <w:autoSpaceDE w:val="0"/>
        <w:autoSpaceDN w:val="0"/>
        <w:ind w:left="318" w:right="22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Location of collected oil on the shore, flaring of oil-saturated sand and other wastes on site could be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also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used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disposal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method,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though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some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restrictions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established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Ministry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Environmental Protection of Turkmenistan and Chief State Company of Turkmenstandartlary 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pre-determined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facilities.</w:t>
      </w:r>
    </w:p>
    <w:p w:rsidR="00067EFF" w14:paraId="1305C170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171" w14:textId="77777777">
      <w:pPr>
        <w:pStyle w:val="Heading3"/>
        <w:numPr>
          <w:ilvl w:val="0"/>
          <w:numId w:val="17"/>
        </w:numPr>
        <w:tabs>
          <w:tab w:val="left" w:pos="1398"/>
        </w:tabs>
        <w:ind w:left="1398"/>
        <w:jc w:val="left"/>
      </w:pPr>
      <w:r>
        <w:t>Reimbursement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expenses</w:t>
      </w:r>
    </w:p>
    <w:p w:rsidR="00067EFF" w14:paraId="1305C172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7EFF" w14:paraId="1305C173" w14:textId="77777777">
      <w:pPr>
        <w:widowControl w:val="0"/>
        <w:autoSpaceDE w:val="0"/>
        <w:autoSpaceDN w:val="0"/>
        <w:ind w:left="318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Assessment</w:t>
      </w:r>
      <w:r>
        <w:rPr>
          <w:rFonts w:ascii="Times New Roman" w:eastAsia="Times New Roman" w:hAnsi="Times New Roman" w:cs="Times New Roman"/>
          <w:b/>
          <w:spacing w:val="-2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of</w:t>
      </w:r>
      <w:r>
        <w:rPr>
          <w:rFonts w:ascii="Times New Roman" w:eastAsia="Times New Roman" w:hAnsi="Times New Roman" w:cs="Times New Roman"/>
          <w:b/>
          <w:spacing w:val="-4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economic</w:t>
      </w:r>
      <w:r>
        <w:rPr>
          <w:rFonts w:ascii="Times New Roman" w:eastAsia="Times New Roman" w:hAnsi="Times New Roman" w:cs="Times New Roman"/>
          <w:b/>
          <w:spacing w:val="-2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damage</w:t>
      </w:r>
      <w:r>
        <w:rPr>
          <w:rFonts w:ascii="Times New Roman" w:eastAsia="Times New Roman" w:hAnsi="Times New Roman" w:cs="Times New Roman"/>
          <w:b/>
          <w:spacing w:val="-3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and</w:t>
      </w:r>
      <w:r>
        <w:rPr>
          <w:rFonts w:ascii="Times New Roman" w:eastAsia="Times New Roman" w:hAnsi="Times New Roman" w:cs="Times New Roman"/>
          <w:b/>
          <w:spacing w:val="-2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reimbursement</w:t>
      </w:r>
      <w:r>
        <w:rPr>
          <w:rFonts w:ascii="Times New Roman" w:eastAsia="Times New Roman" w:hAnsi="Times New Roman" w:cs="Times New Roman"/>
          <w:b/>
          <w:spacing w:val="-2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procedure</w:t>
      </w:r>
    </w:p>
    <w:p w:rsidR="00067EFF" w14:paraId="1305C174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7EFF" w14:paraId="1305C175" w14:textId="77777777">
      <w:pPr>
        <w:widowControl w:val="0"/>
        <w:autoSpaceDE w:val="0"/>
        <w:autoSpaceDN w:val="0"/>
        <w:ind w:left="318" w:right="2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main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responsible person for liquidation of spill is the company that has committed the spill. All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expenses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associated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liquidation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spill,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clean-up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coastal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territories,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re-cultivation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rehabilitation, including compensation for ecological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damage caused by the spill shall be incurred by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company (group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companies) responsible for spill.</w:t>
      </w:r>
    </w:p>
    <w:p w:rsidR="00067EFF" w14:paraId="1305C176" w14:textId="77777777">
      <w:pPr>
        <w:widowControl w:val="0"/>
        <w:autoSpaceDE w:val="0"/>
        <w:autoSpaceDN w:val="0"/>
        <w:spacing w:before="1"/>
        <w:ind w:left="318" w:right="22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All expenses born by Turkmenistan while providing support and assistance to Responsible party 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associated with major oil spill shall be covered by that party. The expenses shall be documented and,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where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possible, pre-approved.</w:t>
      </w:r>
    </w:p>
    <w:p w:rsidR="00067EFF" w14:paraId="1305C177" w14:textId="77777777">
      <w:pPr>
        <w:widowControl w:val="0"/>
        <w:autoSpaceDE w:val="0"/>
        <w:autoSpaceDN w:val="0"/>
        <w:ind w:left="318" w:right="23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Reimbursement of oil response activities, on which the Responsible party have not been determined (in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particular, this refers to potential spills resulted from flooded suspended wells) is made at the expense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surplus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Authorized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body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hydrocarbon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resources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reporting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President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Turkmenistan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order specified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emergency situations.</w:t>
      </w:r>
    </w:p>
    <w:p w:rsidR="00067EFF" w14:paraId="1305C178" w14:textId="77777777">
      <w:pPr>
        <w:widowControl w:val="0"/>
        <w:autoSpaceDE w:val="0"/>
        <w:autoSpaceDN w:val="0"/>
        <w:ind w:left="318" w:right="22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Upon completion or in tandem with liquidation of oil spill the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Responsible party upon prior agreement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Ministry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Environmental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Protection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Turkmenistan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Ministry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Health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Medical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Industry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Turkmenistan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assess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impact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environment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health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population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taking into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account impact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caused by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rehabilitation actions.</w:t>
      </w:r>
    </w:p>
    <w:p w:rsidR="00067EFF" w14:paraId="1305C179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lang w:val="en-US"/>
        </w:rPr>
        <w:sectPr>
          <w:pgSz w:w="11900" w:h="16820"/>
          <w:pgMar w:top="640" w:right="560" w:bottom="1020" w:left="820" w:header="0" w:footer="822" w:gutter="0"/>
          <w:cols w:space="720"/>
        </w:sectPr>
      </w:pPr>
    </w:p>
    <w:p w:rsidR="00067EFF" w14:paraId="1305C17A" w14:textId="77777777">
      <w:pPr>
        <w:widowControl w:val="0"/>
        <w:autoSpaceDE w:val="0"/>
        <w:autoSpaceDN w:val="0"/>
        <w:spacing w:before="60"/>
        <w:ind w:left="318" w:right="23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Based on the ecological assessment and taking into account claims of the third parties, an estimation 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damage caused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 resources shall be made to determine alternative methods for rehabilitation actions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 the damaged sites. Scope of rehabilitation actions shall be defined by the Ministry of Environmental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Protection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Turkmenistan jointly with relevant authorized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bodies.</w:t>
      </w:r>
    </w:p>
    <w:p w:rsidR="00067EFF" w14:paraId="1305C17B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17C" w14:textId="77777777">
      <w:pPr>
        <w:pStyle w:val="Heading3"/>
      </w:pPr>
      <w:r>
        <w:t>Claims</w:t>
      </w:r>
      <w:r>
        <w:rPr>
          <w:spacing w:val="-2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damages</w:t>
      </w:r>
      <w:r>
        <w:rPr>
          <w:spacing w:val="-2"/>
        </w:rPr>
        <w:t xml:space="preserve"> </w:t>
      </w:r>
      <w:r>
        <w:t>caused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spill</w:t>
      </w:r>
    </w:p>
    <w:p w:rsidR="00067EFF" w14:paraId="1305C17D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7EFF" w14:paraId="1305C17E" w14:textId="77777777">
      <w:pPr>
        <w:widowControl w:val="0"/>
        <w:autoSpaceDE w:val="0"/>
        <w:autoSpaceDN w:val="0"/>
        <w:ind w:left="318" w:right="23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Claims shall be raised by state controlling authorities in compliance with environmental code and shall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 forwarded directly to party at fault. In case of the latter’s refusal to reimburse the sum specified 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claim, it shall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further forwarded to court.</w:t>
      </w:r>
    </w:p>
    <w:p w:rsidR="00067EFF" w14:paraId="1305C17F" w14:textId="77777777">
      <w:pPr>
        <w:widowControl w:val="0"/>
        <w:autoSpaceDE w:val="0"/>
        <w:autoSpaceDN w:val="0"/>
        <w:ind w:left="3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Reporting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notifications</w:t>
      </w:r>
    </w:p>
    <w:p w:rsidR="00067EFF" w14:paraId="1305C180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181" w14:textId="77777777">
      <w:pPr>
        <w:pStyle w:val="Heading3"/>
        <w:numPr>
          <w:ilvl w:val="0"/>
          <w:numId w:val="17"/>
        </w:numPr>
        <w:tabs>
          <w:tab w:val="left" w:pos="679"/>
        </w:tabs>
        <w:spacing w:line="480" w:lineRule="auto"/>
        <w:ind w:right="5636" w:firstLine="0"/>
        <w:jc w:val="both"/>
      </w:pPr>
      <w:r>
        <w:t>Monitoring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results</w:t>
      </w:r>
      <w:r>
        <w:rPr>
          <w:spacing w:val="-57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and public</w:t>
      </w:r>
      <w:r>
        <w:rPr>
          <w:spacing w:val="-5"/>
        </w:rPr>
        <w:t xml:space="preserve"> </w:t>
      </w:r>
      <w:r>
        <w:t>awareness</w:t>
      </w:r>
    </w:p>
    <w:p w:rsidR="00067EFF" w14:paraId="1305C182" w14:textId="77777777">
      <w:pPr>
        <w:widowControl w:val="0"/>
        <w:autoSpaceDE w:val="0"/>
        <w:autoSpaceDN w:val="0"/>
        <w:spacing w:before="1"/>
        <w:ind w:left="318" w:right="23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State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authorities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Turkmenistan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under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National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responsible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conduct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monitoring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 well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preparedness to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respond to spill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liquidation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its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consequences.</w:t>
      </w:r>
    </w:p>
    <w:p w:rsidR="00067EFF" w14:paraId="1305C183" w14:textId="77777777">
      <w:pPr>
        <w:widowControl w:val="0"/>
        <w:autoSpaceDE w:val="0"/>
        <w:autoSpaceDN w:val="0"/>
        <w:ind w:left="318" w:right="2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Ministry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industry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mineral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resources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Turkmenistan,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state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concerns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Turkmennebit and Turkmengas, Turkmennebitgas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Turkmennebitgasgurlushyk and Turkmengeologiya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corporations shall conduct monitoring of oil facilities on the territory of activities, adjacent regions 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well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 monitoring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preparedness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 and pipeline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companies to initiate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response actions.</w:t>
      </w:r>
    </w:p>
    <w:p w:rsidR="00067EFF" w14:paraId="1305C184" w14:textId="77777777">
      <w:pPr>
        <w:widowControl w:val="0"/>
        <w:autoSpaceDE w:val="0"/>
        <w:autoSpaceDN w:val="0"/>
        <w:ind w:left="318" w:right="23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Ministry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autotransport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Turkmenistan,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National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Companies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Turkmendenizellary,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Turkmenderyellary, Turkmendemirellary, Turkmenkhovayellary shall conduct monitoring and control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onshore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air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transportation means, marine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river vessels,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including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tankers.</w:t>
      </w:r>
    </w:p>
    <w:p w:rsidR="00067EFF" w14:paraId="1305C185" w14:textId="77777777">
      <w:pPr>
        <w:widowControl w:val="0"/>
        <w:autoSpaceDE w:val="0"/>
        <w:autoSpaceDN w:val="0"/>
        <w:ind w:left="318" w:right="23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Ministry of Environmental Protection of Turkmenistan upon involvement of interested institutions, oil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transport companies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 ensure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follows:</w:t>
      </w:r>
    </w:p>
    <w:p w:rsidR="00067EFF" w14:paraId="1305C186" w14:textId="77777777">
      <w:pPr>
        <w:pStyle w:val="ListParagraph"/>
        <w:widowControl w:val="0"/>
        <w:numPr>
          <w:ilvl w:val="0"/>
          <w:numId w:val="19"/>
        </w:numPr>
        <w:tabs>
          <w:tab w:val="left" w:pos="1039"/>
        </w:tabs>
        <w:autoSpaceDE w:val="0"/>
        <w:autoSpaceDN w:val="0"/>
        <w:spacing w:before="1"/>
        <w:ind w:right="231"/>
        <w:contextualSpacing w:val="0"/>
        <w:jc w:val="both"/>
        <w:rPr>
          <w:szCs w:val="22"/>
        </w:rPr>
      </w:pPr>
      <w:r>
        <w:rPr>
          <w:szCs w:val="22"/>
        </w:rPr>
        <w:t>conduct of comprehensive monitoring of marine environment and coastal zone throughout the</w:t>
      </w:r>
      <w:r>
        <w:rPr>
          <w:spacing w:val="1"/>
          <w:szCs w:val="22"/>
        </w:rPr>
        <w:t xml:space="preserve"> </w:t>
      </w:r>
      <w:r>
        <w:rPr>
          <w:szCs w:val="22"/>
        </w:rPr>
        <w:t>whole response</w:t>
      </w:r>
      <w:r>
        <w:rPr>
          <w:spacing w:val="1"/>
          <w:szCs w:val="22"/>
        </w:rPr>
        <w:t xml:space="preserve"> </w:t>
      </w:r>
      <w:r>
        <w:rPr>
          <w:szCs w:val="22"/>
        </w:rPr>
        <w:t>and</w:t>
      </w:r>
      <w:r>
        <w:rPr>
          <w:spacing w:val="1"/>
          <w:szCs w:val="22"/>
        </w:rPr>
        <w:t xml:space="preserve"> </w:t>
      </w:r>
      <w:r>
        <w:rPr>
          <w:szCs w:val="22"/>
        </w:rPr>
        <w:t>liquidation</w:t>
      </w:r>
      <w:r>
        <w:rPr>
          <w:spacing w:val="1"/>
          <w:szCs w:val="22"/>
        </w:rPr>
        <w:t xml:space="preserve"> </w:t>
      </w:r>
      <w:r>
        <w:rPr>
          <w:szCs w:val="22"/>
        </w:rPr>
        <w:t>period</w:t>
      </w:r>
      <w:r>
        <w:rPr>
          <w:spacing w:val="1"/>
          <w:szCs w:val="22"/>
        </w:rPr>
        <w:t xml:space="preserve"> </w:t>
      </w:r>
      <w:r>
        <w:rPr>
          <w:szCs w:val="22"/>
        </w:rPr>
        <w:t>at</w:t>
      </w:r>
      <w:r>
        <w:rPr>
          <w:spacing w:val="1"/>
          <w:szCs w:val="22"/>
        </w:rPr>
        <w:t xml:space="preserve"> </w:t>
      </w:r>
      <w:r>
        <w:rPr>
          <w:szCs w:val="22"/>
        </w:rPr>
        <w:t>the</w:t>
      </w:r>
      <w:r>
        <w:rPr>
          <w:spacing w:val="1"/>
          <w:szCs w:val="22"/>
        </w:rPr>
        <w:t xml:space="preserve"> </w:t>
      </w:r>
      <w:r>
        <w:rPr>
          <w:szCs w:val="22"/>
        </w:rPr>
        <w:t>account</w:t>
      </w:r>
      <w:r>
        <w:rPr>
          <w:spacing w:val="1"/>
          <w:szCs w:val="22"/>
        </w:rPr>
        <w:t xml:space="preserve"> </w:t>
      </w:r>
      <w:r>
        <w:rPr>
          <w:szCs w:val="22"/>
        </w:rPr>
        <w:t>and</w:t>
      </w:r>
      <w:r>
        <w:rPr>
          <w:spacing w:val="1"/>
          <w:szCs w:val="22"/>
        </w:rPr>
        <w:t xml:space="preserve"> </w:t>
      </w:r>
      <w:r>
        <w:rPr>
          <w:szCs w:val="22"/>
        </w:rPr>
        <w:t>with</w:t>
      </w:r>
      <w:r>
        <w:rPr>
          <w:spacing w:val="1"/>
          <w:szCs w:val="22"/>
        </w:rPr>
        <w:t xml:space="preserve"> </w:t>
      </w:r>
      <w:r>
        <w:rPr>
          <w:szCs w:val="22"/>
        </w:rPr>
        <w:t>support</w:t>
      </w:r>
      <w:r>
        <w:rPr>
          <w:spacing w:val="60"/>
          <w:szCs w:val="22"/>
        </w:rPr>
        <w:t xml:space="preserve"> </w:t>
      </w:r>
      <w:r>
        <w:rPr>
          <w:szCs w:val="22"/>
        </w:rPr>
        <w:t>of the responsible</w:t>
      </w:r>
      <w:r>
        <w:rPr>
          <w:spacing w:val="1"/>
          <w:szCs w:val="22"/>
        </w:rPr>
        <w:t xml:space="preserve"> </w:t>
      </w:r>
      <w:r>
        <w:rPr>
          <w:szCs w:val="22"/>
        </w:rPr>
        <w:t>parties;</w:t>
      </w:r>
    </w:p>
    <w:p w:rsidR="00067EFF" w14:paraId="1305C187" w14:textId="77777777">
      <w:pPr>
        <w:pStyle w:val="ListParagraph"/>
        <w:widowControl w:val="0"/>
        <w:numPr>
          <w:ilvl w:val="0"/>
          <w:numId w:val="19"/>
        </w:numPr>
        <w:tabs>
          <w:tab w:val="left" w:pos="1039"/>
        </w:tabs>
        <w:autoSpaceDE w:val="0"/>
        <w:autoSpaceDN w:val="0"/>
        <w:ind w:right="225"/>
        <w:contextualSpacing w:val="0"/>
        <w:jc w:val="both"/>
        <w:rPr>
          <w:szCs w:val="22"/>
        </w:rPr>
      </w:pPr>
      <w:r>
        <w:rPr>
          <w:szCs w:val="22"/>
        </w:rPr>
        <w:t>submission</w:t>
      </w:r>
      <w:r>
        <w:rPr>
          <w:spacing w:val="1"/>
          <w:szCs w:val="22"/>
        </w:rPr>
        <w:t xml:space="preserve"> </w:t>
      </w:r>
      <w:r>
        <w:rPr>
          <w:szCs w:val="22"/>
        </w:rPr>
        <w:t>of</w:t>
      </w:r>
      <w:r>
        <w:rPr>
          <w:spacing w:val="1"/>
          <w:szCs w:val="22"/>
        </w:rPr>
        <w:t xml:space="preserve"> </w:t>
      </w:r>
      <w:r>
        <w:rPr>
          <w:szCs w:val="22"/>
        </w:rPr>
        <w:t>reports</w:t>
      </w:r>
      <w:r>
        <w:rPr>
          <w:spacing w:val="1"/>
          <w:szCs w:val="22"/>
        </w:rPr>
        <w:t xml:space="preserve"> </w:t>
      </w:r>
      <w:r>
        <w:rPr>
          <w:szCs w:val="22"/>
        </w:rPr>
        <w:t>on</w:t>
      </w:r>
      <w:r>
        <w:rPr>
          <w:spacing w:val="1"/>
          <w:szCs w:val="22"/>
        </w:rPr>
        <w:t xml:space="preserve"> </w:t>
      </w:r>
      <w:r>
        <w:rPr>
          <w:szCs w:val="22"/>
        </w:rPr>
        <w:t>monitoring</w:t>
      </w:r>
      <w:r>
        <w:rPr>
          <w:spacing w:val="1"/>
          <w:szCs w:val="22"/>
        </w:rPr>
        <w:t xml:space="preserve"> </w:t>
      </w:r>
      <w:r>
        <w:rPr>
          <w:szCs w:val="22"/>
        </w:rPr>
        <w:t>of</w:t>
      </w:r>
      <w:r>
        <w:rPr>
          <w:spacing w:val="1"/>
          <w:szCs w:val="22"/>
        </w:rPr>
        <w:t xml:space="preserve"> </w:t>
      </w:r>
      <w:r>
        <w:rPr>
          <w:szCs w:val="22"/>
        </w:rPr>
        <w:t>rehabilitation</w:t>
      </w:r>
      <w:r>
        <w:rPr>
          <w:spacing w:val="1"/>
          <w:szCs w:val="22"/>
        </w:rPr>
        <w:t xml:space="preserve"> </w:t>
      </w:r>
      <w:r>
        <w:rPr>
          <w:szCs w:val="22"/>
        </w:rPr>
        <w:t>works</w:t>
      </w:r>
      <w:r>
        <w:rPr>
          <w:spacing w:val="1"/>
          <w:szCs w:val="22"/>
        </w:rPr>
        <w:t xml:space="preserve"> </w:t>
      </w:r>
      <w:r>
        <w:rPr>
          <w:szCs w:val="22"/>
        </w:rPr>
        <w:t>and</w:t>
      </w:r>
      <w:r>
        <w:rPr>
          <w:spacing w:val="1"/>
          <w:szCs w:val="22"/>
        </w:rPr>
        <w:t xml:space="preserve"> </w:t>
      </w:r>
      <w:r>
        <w:rPr>
          <w:szCs w:val="22"/>
        </w:rPr>
        <w:t>rehabilitation</w:t>
      </w:r>
      <w:r>
        <w:rPr>
          <w:spacing w:val="1"/>
          <w:szCs w:val="22"/>
        </w:rPr>
        <w:t xml:space="preserve"> </w:t>
      </w:r>
      <w:r>
        <w:rPr>
          <w:szCs w:val="22"/>
        </w:rPr>
        <w:t>degree</w:t>
      </w:r>
      <w:r>
        <w:rPr>
          <w:spacing w:val="1"/>
          <w:szCs w:val="22"/>
        </w:rPr>
        <w:t xml:space="preserve"> </w:t>
      </w:r>
      <w:r>
        <w:rPr>
          <w:szCs w:val="22"/>
        </w:rPr>
        <w:t>of</w:t>
      </w:r>
      <w:r>
        <w:rPr>
          <w:spacing w:val="1"/>
          <w:szCs w:val="22"/>
        </w:rPr>
        <w:t xml:space="preserve"> </w:t>
      </w:r>
      <w:r>
        <w:rPr>
          <w:szCs w:val="22"/>
        </w:rPr>
        <w:t>environment</w:t>
      </w:r>
      <w:r>
        <w:rPr>
          <w:spacing w:val="1"/>
          <w:szCs w:val="22"/>
        </w:rPr>
        <w:t xml:space="preserve"> </w:t>
      </w:r>
      <w:r>
        <w:rPr>
          <w:szCs w:val="22"/>
        </w:rPr>
        <w:t>to</w:t>
      </w:r>
      <w:r>
        <w:rPr>
          <w:spacing w:val="1"/>
          <w:szCs w:val="22"/>
        </w:rPr>
        <w:t xml:space="preserve"> </w:t>
      </w:r>
      <w:r>
        <w:rPr>
          <w:szCs w:val="22"/>
        </w:rPr>
        <w:t>the</w:t>
      </w:r>
      <w:r>
        <w:rPr>
          <w:spacing w:val="1"/>
          <w:szCs w:val="22"/>
        </w:rPr>
        <w:t xml:space="preserve"> </w:t>
      </w:r>
      <w:r>
        <w:rPr>
          <w:szCs w:val="22"/>
        </w:rPr>
        <w:t>State</w:t>
      </w:r>
      <w:r>
        <w:rPr>
          <w:spacing w:val="1"/>
          <w:szCs w:val="22"/>
        </w:rPr>
        <w:t xml:space="preserve"> </w:t>
      </w:r>
      <w:r>
        <w:rPr>
          <w:szCs w:val="22"/>
        </w:rPr>
        <w:t>Committee</w:t>
      </w:r>
      <w:r>
        <w:rPr>
          <w:spacing w:val="1"/>
          <w:szCs w:val="22"/>
        </w:rPr>
        <w:t xml:space="preserve"> </w:t>
      </w:r>
      <w:r>
        <w:rPr>
          <w:szCs w:val="22"/>
        </w:rPr>
        <w:t>dealing</w:t>
      </w:r>
      <w:r>
        <w:rPr>
          <w:spacing w:val="1"/>
          <w:szCs w:val="22"/>
        </w:rPr>
        <w:t xml:space="preserve"> </w:t>
      </w:r>
      <w:r>
        <w:rPr>
          <w:szCs w:val="22"/>
        </w:rPr>
        <w:t>Caspian-related</w:t>
      </w:r>
      <w:r>
        <w:rPr>
          <w:spacing w:val="1"/>
          <w:szCs w:val="22"/>
        </w:rPr>
        <w:t xml:space="preserve"> </w:t>
      </w:r>
      <w:r>
        <w:rPr>
          <w:szCs w:val="22"/>
        </w:rPr>
        <w:t>issues</w:t>
      </w:r>
      <w:r>
        <w:rPr>
          <w:spacing w:val="1"/>
          <w:szCs w:val="22"/>
        </w:rPr>
        <w:t xml:space="preserve"> </w:t>
      </w:r>
      <w:r>
        <w:rPr>
          <w:szCs w:val="22"/>
        </w:rPr>
        <w:t>and</w:t>
      </w:r>
      <w:r>
        <w:rPr>
          <w:spacing w:val="1"/>
          <w:szCs w:val="22"/>
        </w:rPr>
        <w:t xml:space="preserve"> </w:t>
      </w:r>
      <w:r>
        <w:rPr>
          <w:szCs w:val="22"/>
        </w:rPr>
        <w:t>reporting</w:t>
      </w:r>
      <w:r>
        <w:rPr>
          <w:spacing w:val="1"/>
          <w:szCs w:val="22"/>
        </w:rPr>
        <w:t xml:space="preserve"> </w:t>
      </w:r>
      <w:r>
        <w:rPr>
          <w:szCs w:val="22"/>
        </w:rPr>
        <w:t>to</w:t>
      </w:r>
      <w:r>
        <w:rPr>
          <w:spacing w:val="1"/>
          <w:szCs w:val="22"/>
        </w:rPr>
        <w:t xml:space="preserve"> </w:t>
      </w:r>
      <w:r>
        <w:rPr>
          <w:szCs w:val="22"/>
        </w:rPr>
        <w:t>the</w:t>
      </w:r>
      <w:r>
        <w:rPr>
          <w:spacing w:val="1"/>
          <w:szCs w:val="22"/>
        </w:rPr>
        <w:t xml:space="preserve"> </w:t>
      </w:r>
      <w:r>
        <w:rPr>
          <w:szCs w:val="22"/>
        </w:rPr>
        <w:t>President</w:t>
      </w:r>
      <w:r>
        <w:rPr>
          <w:spacing w:val="-1"/>
          <w:szCs w:val="22"/>
        </w:rPr>
        <w:t xml:space="preserve"> </w:t>
      </w:r>
      <w:r>
        <w:rPr>
          <w:szCs w:val="22"/>
        </w:rPr>
        <w:t>of Turkmenistan once</w:t>
      </w:r>
      <w:r>
        <w:rPr>
          <w:spacing w:val="-1"/>
          <w:szCs w:val="22"/>
        </w:rPr>
        <w:t xml:space="preserve"> </w:t>
      </w:r>
      <w:r>
        <w:rPr>
          <w:szCs w:val="22"/>
        </w:rPr>
        <w:t>per half</w:t>
      </w:r>
      <w:r>
        <w:rPr>
          <w:spacing w:val="-1"/>
          <w:szCs w:val="22"/>
        </w:rPr>
        <w:t xml:space="preserve"> </w:t>
      </w:r>
      <w:r>
        <w:rPr>
          <w:szCs w:val="22"/>
        </w:rPr>
        <w:t>a</w:t>
      </w:r>
      <w:r>
        <w:rPr>
          <w:spacing w:val="-2"/>
          <w:szCs w:val="22"/>
        </w:rPr>
        <w:t xml:space="preserve"> </w:t>
      </w:r>
      <w:r>
        <w:rPr>
          <w:szCs w:val="22"/>
        </w:rPr>
        <w:t>year</w:t>
      </w:r>
      <w:r>
        <w:rPr>
          <w:spacing w:val="1"/>
          <w:szCs w:val="22"/>
        </w:rPr>
        <w:t xml:space="preserve"> </w:t>
      </w:r>
      <w:r>
        <w:rPr>
          <w:szCs w:val="22"/>
        </w:rPr>
        <w:t>and upon</w:t>
      </w:r>
      <w:r>
        <w:rPr>
          <w:spacing w:val="-1"/>
          <w:szCs w:val="22"/>
        </w:rPr>
        <w:t xml:space="preserve"> </w:t>
      </w:r>
      <w:r>
        <w:rPr>
          <w:szCs w:val="22"/>
        </w:rPr>
        <w:t>completion of</w:t>
      </w:r>
      <w:r>
        <w:rPr>
          <w:spacing w:val="-1"/>
          <w:szCs w:val="22"/>
        </w:rPr>
        <w:t xml:space="preserve"> </w:t>
      </w:r>
      <w:r>
        <w:rPr>
          <w:szCs w:val="22"/>
        </w:rPr>
        <w:t>works.</w:t>
      </w:r>
    </w:p>
    <w:p w:rsidR="00067EFF" w14:paraId="1305C188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189" w14:textId="77777777">
      <w:pPr>
        <w:widowControl w:val="0"/>
        <w:autoSpaceDE w:val="0"/>
        <w:autoSpaceDN w:val="0"/>
        <w:ind w:left="318" w:right="23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State Committee dealing Caspian-related issues and reporting to the President of Turkmenistan based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monitoring and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submitted reports shall act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follows:</w:t>
      </w:r>
    </w:p>
    <w:p w:rsidR="00067EFF" w14:paraId="1305C18A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18B" w14:textId="77777777">
      <w:pPr>
        <w:pStyle w:val="ListParagraph"/>
        <w:widowControl w:val="0"/>
        <w:numPr>
          <w:ilvl w:val="0"/>
          <w:numId w:val="19"/>
        </w:numPr>
        <w:tabs>
          <w:tab w:val="left" w:pos="1037"/>
          <w:tab w:val="left" w:pos="1039"/>
        </w:tabs>
        <w:autoSpaceDE w:val="0"/>
        <w:autoSpaceDN w:val="0"/>
        <w:ind w:right="235"/>
        <w:contextualSpacing w:val="0"/>
        <w:rPr>
          <w:szCs w:val="22"/>
        </w:rPr>
      </w:pPr>
      <w:r>
        <w:rPr>
          <w:szCs w:val="22"/>
        </w:rPr>
        <w:t>issue</w:t>
      </w:r>
      <w:r>
        <w:rPr>
          <w:spacing w:val="12"/>
          <w:szCs w:val="22"/>
        </w:rPr>
        <w:t xml:space="preserve"> </w:t>
      </w:r>
      <w:r>
        <w:rPr>
          <w:szCs w:val="22"/>
        </w:rPr>
        <w:t>press</w:t>
      </w:r>
      <w:r>
        <w:rPr>
          <w:spacing w:val="13"/>
          <w:szCs w:val="22"/>
        </w:rPr>
        <w:t xml:space="preserve"> </w:t>
      </w:r>
      <w:r>
        <w:rPr>
          <w:szCs w:val="22"/>
        </w:rPr>
        <w:t>releases</w:t>
      </w:r>
      <w:r>
        <w:rPr>
          <w:spacing w:val="14"/>
          <w:szCs w:val="22"/>
        </w:rPr>
        <w:t xml:space="preserve"> </w:t>
      </w:r>
      <w:r>
        <w:rPr>
          <w:szCs w:val="22"/>
        </w:rPr>
        <w:t>and</w:t>
      </w:r>
      <w:r>
        <w:rPr>
          <w:spacing w:val="15"/>
          <w:szCs w:val="22"/>
        </w:rPr>
        <w:t xml:space="preserve"> </w:t>
      </w:r>
      <w:r>
        <w:rPr>
          <w:szCs w:val="22"/>
        </w:rPr>
        <w:t>statements</w:t>
      </w:r>
      <w:r>
        <w:rPr>
          <w:spacing w:val="13"/>
          <w:szCs w:val="22"/>
        </w:rPr>
        <w:t xml:space="preserve"> </w:t>
      </w:r>
      <w:r>
        <w:rPr>
          <w:szCs w:val="22"/>
        </w:rPr>
        <w:t>with</w:t>
      </w:r>
      <w:r>
        <w:rPr>
          <w:spacing w:val="13"/>
          <w:szCs w:val="22"/>
        </w:rPr>
        <w:t xml:space="preserve"> </w:t>
      </w:r>
      <w:r>
        <w:rPr>
          <w:szCs w:val="22"/>
        </w:rPr>
        <w:t>respect</w:t>
      </w:r>
      <w:r>
        <w:rPr>
          <w:spacing w:val="13"/>
          <w:szCs w:val="22"/>
        </w:rPr>
        <w:t xml:space="preserve"> </w:t>
      </w:r>
      <w:r>
        <w:rPr>
          <w:szCs w:val="22"/>
        </w:rPr>
        <w:t>to</w:t>
      </w:r>
      <w:r>
        <w:rPr>
          <w:spacing w:val="13"/>
          <w:szCs w:val="22"/>
        </w:rPr>
        <w:t xml:space="preserve"> </w:t>
      </w:r>
      <w:r>
        <w:rPr>
          <w:szCs w:val="22"/>
        </w:rPr>
        <w:t>the</w:t>
      </w:r>
      <w:r>
        <w:rPr>
          <w:spacing w:val="12"/>
          <w:szCs w:val="22"/>
        </w:rPr>
        <w:t xml:space="preserve"> </w:t>
      </w:r>
      <w:r>
        <w:rPr>
          <w:szCs w:val="22"/>
        </w:rPr>
        <w:t>status</w:t>
      </w:r>
      <w:r>
        <w:rPr>
          <w:spacing w:val="13"/>
          <w:szCs w:val="22"/>
        </w:rPr>
        <w:t xml:space="preserve"> </w:t>
      </w:r>
      <w:r>
        <w:rPr>
          <w:szCs w:val="22"/>
        </w:rPr>
        <w:t>of</w:t>
      </w:r>
      <w:r>
        <w:rPr>
          <w:spacing w:val="12"/>
          <w:szCs w:val="22"/>
        </w:rPr>
        <w:t xml:space="preserve"> </w:t>
      </w:r>
      <w:r>
        <w:rPr>
          <w:szCs w:val="22"/>
        </w:rPr>
        <w:t>spill</w:t>
      </w:r>
      <w:r>
        <w:rPr>
          <w:spacing w:val="13"/>
          <w:szCs w:val="22"/>
        </w:rPr>
        <w:t xml:space="preserve"> </w:t>
      </w:r>
      <w:r>
        <w:rPr>
          <w:szCs w:val="22"/>
        </w:rPr>
        <w:t>and</w:t>
      </w:r>
      <w:r>
        <w:rPr>
          <w:spacing w:val="15"/>
          <w:szCs w:val="22"/>
        </w:rPr>
        <w:t xml:space="preserve"> </w:t>
      </w:r>
      <w:r>
        <w:rPr>
          <w:szCs w:val="22"/>
        </w:rPr>
        <w:t>course</w:t>
      </w:r>
      <w:r>
        <w:rPr>
          <w:spacing w:val="11"/>
          <w:szCs w:val="22"/>
        </w:rPr>
        <w:t xml:space="preserve"> </w:t>
      </w:r>
      <w:r>
        <w:rPr>
          <w:szCs w:val="22"/>
        </w:rPr>
        <w:t>of</w:t>
      </w:r>
      <w:r>
        <w:rPr>
          <w:spacing w:val="14"/>
          <w:szCs w:val="22"/>
        </w:rPr>
        <w:t xml:space="preserve"> </w:t>
      </w:r>
      <w:r>
        <w:rPr>
          <w:szCs w:val="22"/>
        </w:rPr>
        <w:t>localization</w:t>
      </w:r>
      <w:r>
        <w:rPr>
          <w:spacing w:val="-57"/>
          <w:szCs w:val="22"/>
        </w:rPr>
        <w:t xml:space="preserve"> </w:t>
      </w:r>
      <w:r>
        <w:rPr>
          <w:szCs w:val="22"/>
        </w:rPr>
        <w:t>and liquidation</w:t>
      </w:r>
      <w:r>
        <w:rPr>
          <w:spacing w:val="-1"/>
          <w:szCs w:val="22"/>
        </w:rPr>
        <w:t xml:space="preserve"> </w:t>
      </w:r>
      <w:r>
        <w:rPr>
          <w:szCs w:val="22"/>
        </w:rPr>
        <w:t>of spill;</w:t>
      </w:r>
    </w:p>
    <w:p w:rsidR="00067EFF" w14:paraId="1305C18C" w14:textId="77777777">
      <w:pPr>
        <w:pStyle w:val="ListParagraph"/>
        <w:widowControl w:val="0"/>
        <w:numPr>
          <w:ilvl w:val="0"/>
          <w:numId w:val="19"/>
        </w:numPr>
        <w:tabs>
          <w:tab w:val="left" w:pos="1037"/>
          <w:tab w:val="left" w:pos="1039"/>
        </w:tabs>
        <w:autoSpaceDE w:val="0"/>
        <w:autoSpaceDN w:val="0"/>
        <w:ind w:hanging="361"/>
        <w:contextualSpacing w:val="0"/>
        <w:rPr>
          <w:szCs w:val="22"/>
        </w:rPr>
      </w:pPr>
      <w:r>
        <w:rPr>
          <w:szCs w:val="22"/>
        </w:rPr>
        <w:t>agree</w:t>
      </w:r>
      <w:r>
        <w:rPr>
          <w:spacing w:val="-2"/>
          <w:szCs w:val="22"/>
        </w:rPr>
        <w:t xml:space="preserve"> </w:t>
      </w:r>
      <w:r>
        <w:rPr>
          <w:szCs w:val="22"/>
        </w:rPr>
        <w:t>on the</w:t>
      </w:r>
      <w:r>
        <w:rPr>
          <w:spacing w:val="-2"/>
          <w:szCs w:val="22"/>
        </w:rPr>
        <w:t xml:space="preserve"> </w:t>
      </w:r>
      <w:r>
        <w:rPr>
          <w:szCs w:val="22"/>
        </w:rPr>
        <w:t>issues related to</w:t>
      </w:r>
      <w:r>
        <w:rPr>
          <w:spacing w:val="-1"/>
          <w:szCs w:val="22"/>
        </w:rPr>
        <w:t xml:space="preserve"> </w:t>
      </w:r>
      <w:r>
        <w:rPr>
          <w:szCs w:val="22"/>
        </w:rPr>
        <w:t>access of mass</w:t>
      </w:r>
      <w:r>
        <w:rPr>
          <w:spacing w:val="-1"/>
          <w:szCs w:val="22"/>
        </w:rPr>
        <w:t xml:space="preserve"> </w:t>
      </w:r>
      <w:r>
        <w:rPr>
          <w:szCs w:val="22"/>
        </w:rPr>
        <w:t>media to the</w:t>
      </w:r>
      <w:r>
        <w:rPr>
          <w:spacing w:val="-1"/>
          <w:szCs w:val="22"/>
        </w:rPr>
        <w:t xml:space="preserve"> </w:t>
      </w:r>
      <w:r>
        <w:rPr>
          <w:szCs w:val="22"/>
        </w:rPr>
        <w:t>site</w:t>
      </w:r>
      <w:r>
        <w:rPr>
          <w:spacing w:val="-1"/>
          <w:szCs w:val="22"/>
        </w:rPr>
        <w:t xml:space="preserve"> </w:t>
      </w:r>
      <w:r>
        <w:rPr>
          <w:szCs w:val="22"/>
        </w:rPr>
        <w:t>of spill;</w:t>
      </w:r>
    </w:p>
    <w:p w:rsidR="00067EFF" w14:paraId="1305C18D" w14:textId="77777777">
      <w:pPr>
        <w:pStyle w:val="ListParagraph"/>
        <w:widowControl w:val="0"/>
        <w:numPr>
          <w:ilvl w:val="0"/>
          <w:numId w:val="19"/>
        </w:numPr>
        <w:tabs>
          <w:tab w:val="left" w:pos="1037"/>
          <w:tab w:val="left" w:pos="1039"/>
        </w:tabs>
        <w:autoSpaceDE w:val="0"/>
        <w:autoSpaceDN w:val="0"/>
        <w:spacing w:before="1"/>
        <w:ind w:right="235"/>
        <w:contextualSpacing w:val="0"/>
        <w:rPr>
          <w:szCs w:val="22"/>
        </w:rPr>
      </w:pPr>
      <w:r>
        <w:rPr>
          <w:szCs w:val="22"/>
        </w:rPr>
        <w:t>hold</w:t>
      </w:r>
      <w:r>
        <w:rPr>
          <w:spacing w:val="11"/>
          <w:szCs w:val="22"/>
        </w:rPr>
        <w:t xml:space="preserve"> </w:t>
      </w:r>
      <w:r>
        <w:rPr>
          <w:szCs w:val="22"/>
        </w:rPr>
        <w:t>briefings</w:t>
      </w:r>
      <w:r>
        <w:rPr>
          <w:spacing w:val="10"/>
          <w:szCs w:val="22"/>
        </w:rPr>
        <w:t xml:space="preserve"> </w:t>
      </w:r>
      <w:r>
        <w:rPr>
          <w:szCs w:val="22"/>
        </w:rPr>
        <w:t>with</w:t>
      </w:r>
      <w:r>
        <w:rPr>
          <w:spacing w:val="11"/>
          <w:szCs w:val="22"/>
        </w:rPr>
        <w:t xml:space="preserve"> </w:t>
      </w:r>
      <w:r>
        <w:rPr>
          <w:szCs w:val="22"/>
        </w:rPr>
        <w:t>the</w:t>
      </w:r>
      <w:r>
        <w:rPr>
          <w:spacing w:val="10"/>
          <w:szCs w:val="22"/>
        </w:rPr>
        <w:t xml:space="preserve"> </w:t>
      </w:r>
      <w:r>
        <w:rPr>
          <w:szCs w:val="22"/>
        </w:rPr>
        <w:t>representatives</w:t>
      </w:r>
      <w:r>
        <w:rPr>
          <w:spacing w:val="12"/>
          <w:szCs w:val="22"/>
        </w:rPr>
        <w:t xml:space="preserve"> </w:t>
      </w:r>
      <w:r>
        <w:rPr>
          <w:szCs w:val="22"/>
        </w:rPr>
        <w:t>of</w:t>
      </w:r>
      <w:r>
        <w:rPr>
          <w:spacing w:val="10"/>
          <w:szCs w:val="22"/>
        </w:rPr>
        <w:t xml:space="preserve"> </w:t>
      </w:r>
      <w:r>
        <w:rPr>
          <w:szCs w:val="22"/>
        </w:rPr>
        <w:t>responsible</w:t>
      </w:r>
      <w:r>
        <w:rPr>
          <w:spacing w:val="10"/>
          <w:szCs w:val="22"/>
        </w:rPr>
        <w:t xml:space="preserve"> </w:t>
      </w:r>
      <w:r>
        <w:rPr>
          <w:szCs w:val="22"/>
        </w:rPr>
        <w:t>party</w:t>
      </w:r>
      <w:r>
        <w:rPr>
          <w:spacing w:val="10"/>
          <w:szCs w:val="22"/>
        </w:rPr>
        <w:t xml:space="preserve"> </w:t>
      </w:r>
      <w:r>
        <w:rPr>
          <w:szCs w:val="22"/>
        </w:rPr>
        <w:t>and</w:t>
      </w:r>
      <w:r>
        <w:rPr>
          <w:spacing w:val="11"/>
          <w:szCs w:val="22"/>
        </w:rPr>
        <w:t xml:space="preserve"> </w:t>
      </w:r>
      <w:r>
        <w:rPr>
          <w:szCs w:val="22"/>
        </w:rPr>
        <w:t>other</w:t>
      </w:r>
      <w:r>
        <w:rPr>
          <w:spacing w:val="10"/>
          <w:szCs w:val="22"/>
        </w:rPr>
        <w:t xml:space="preserve"> </w:t>
      </w:r>
      <w:r>
        <w:rPr>
          <w:szCs w:val="22"/>
        </w:rPr>
        <w:t>organizations</w:t>
      </w:r>
      <w:r>
        <w:rPr>
          <w:spacing w:val="11"/>
          <w:szCs w:val="22"/>
        </w:rPr>
        <w:t xml:space="preserve"> </w:t>
      </w:r>
      <w:r>
        <w:rPr>
          <w:szCs w:val="22"/>
        </w:rPr>
        <w:t>involved</w:t>
      </w:r>
      <w:r>
        <w:rPr>
          <w:spacing w:val="10"/>
          <w:szCs w:val="22"/>
        </w:rPr>
        <w:t xml:space="preserve"> </w:t>
      </w:r>
      <w:r>
        <w:rPr>
          <w:szCs w:val="22"/>
        </w:rPr>
        <w:t>in</w:t>
      </w:r>
      <w:r>
        <w:rPr>
          <w:spacing w:val="-57"/>
          <w:szCs w:val="22"/>
        </w:rPr>
        <w:t xml:space="preserve"> </w:t>
      </w:r>
      <w:r>
        <w:rPr>
          <w:szCs w:val="22"/>
        </w:rPr>
        <w:t>response</w:t>
      </w:r>
      <w:r>
        <w:rPr>
          <w:spacing w:val="-1"/>
          <w:szCs w:val="22"/>
        </w:rPr>
        <w:t xml:space="preserve"> </w:t>
      </w:r>
      <w:r>
        <w:rPr>
          <w:szCs w:val="22"/>
        </w:rPr>
        <w:t>actions.</w:t>
      </w:r>
    </w:p>
    <w:p w:rsidR="00067EFF" w14:paraId="1305C18E" w14:textId="77777777">
      <w:pPr>
        <w:widowControl w:val="0"/>
        <w:autoSpaceDE w:val="0"/>
        <w:autoSpaceDN w:val="0"/>
        <w:spacing w:before="11"/>
        <w:rPr>
          <w:rFonts w:ascii="Times New Roman" w:eastAsia="Times New Roman" w:hAnsi="Times New Roman" w:cs="Times New Roman"/>
          <w:sz w:val="23"/>
          <w:szCs w:val="24"/>
          <w:lang w:val="en-US"/>
        </w:rPr>
      </w:pPr>
    </w:p>
    <w:p w:rsidR="00067EFF" w14:paraId="1305C18F" w14:textId="77777777">
      <w:pPr>
        <w:pStyle w:val="Heading3"/>
      </w:pPr>
      <w:r>
        <w:t>Investigation of</w:t>
      </w:r>
      <w:r>
        <w:rPr>
          <w:spacing w:val="-1"/>
        </w:rPr>
        <w:t xml:space="preserve"> </w:t>
      </w:r>
      <w:r>
        <w:t>spill</w:t>
      </w:r>
    </w:p>
    <w:p w:rsidR="00067EFF" w14:paraId="1305C190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7EFF" w14:paraId="1305C191" w14:textId="77777777">
      <w:pPr>
        <w:widowControl w:val="0"/>
        <w:autoSpaceDE w:val="0"/>
        <w:autoSpaceDN w:val="0"/>
        <w:ind w:left="318" w:right="23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 the process of oil spill liquidation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causes of spill shall be investigated to further find out whether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spills were emergency or illegal spills as well as to take actions on prevention of identical spills 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future.</w:t>
      </w:r>
    </w:p>
    <w:p w:rsidR="00067EFF" w14:paraId="1305C192" w14:textId="77777777">
      <w:pPr>
        <w:widowControl w:val="0"/>
        <w:autoSpaceDE w:val="0"/>
        <w:autoSpaceDN w:val="0"/>
        <w:ind w:left="318" w:right="2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Investigation of oil spills as of man-caused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accident shall be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conducted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by the Committee headed by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representative of Cabinet of Ministers or Chief State Company of Turkmenstandartlary (depending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number of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suffered people and scope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damage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caused).</w:t>
      </w:r>
    </w:p>
    <w:p w:rsidR="00067EFF" w14:paraId="1305C193" w14:textId="77777777">
      <w:pPr>
        <w:widowControl w:val="0"/>
        <w:autoSpaceDE w:val="0"/>
        <w:autoSpaceDN w:val="0"/>
        <w:ind w:left="318" w:right="22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 ensure accuracy and reliability of data submitted Site Supervisor shall collect and store all samples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taken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determination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spill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source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document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impact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spill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well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file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copies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-5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all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analyses,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keep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minutes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accident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record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expenses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sustained.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Such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documentation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</w:p>
    <w:p w:rsidR="00067EFF" w14:paraId="1305C194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lang w:val="en-US"/>
        </w:rPr>
        <w:sectPr>
          <w:pgSz w:w="11900" w:h="16820"/>
          <w:pgMar w:top="640" w:right="560" w:bottom="1020" w:left="820" w:header="0" w:footer="822" w:gutter="0"/>
          <w:cols w:space="720"/>
        </w:sectPr>
      </w:pPr>
    </w:p>
    <w:p w:rsidR="00067EFF" w14:paraId="1305C195" w14:textId="77777777">
      <w:pPr>
        <w:widowControl w:val="0"/>
        <w:autoSpaceDE w:val="0"/>
        <w:autoSpaceDN w:val="0"/>
        <w:spacing w:before="60"/>
        <w:ind w:left="318" w:right="23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 utilized upon reimbursement of expenses as a documentary proof and shall enable conduct of further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assessment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actions taken with respect to the spill.</w:t>
      </w:r>
    </w:p>
    <w:p w:rsidR="00067EFF" w14:paraId="1305C196" w14:textId="77777777">
      <w:pPr>
        <w:widowControl w:val="0"/>
        <w:autoSpaceDE w:val="0"/>
        <w:autoSpaceDN w:val="0"/>
        <w:ind w:left="318" w:right="23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Site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Supervisor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over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documentation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Response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Coordinator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upon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completion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response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activities.</w:t>
      </w:r>
    </w:p>
    <w:p w:rsidR="00067EFF" w14:paraId="1305C197" w14:textId="77777777">
      <w:pPr>
        <w:widowControl w:val="0"/>
        <w:autoSpaceDE w:val="0"/>
        <w:autoSpaceDN w:val="0"/>
        <w:ind w:left="318" w:right="23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Based on materials submitted following spill liquidation and taking into account investigation reports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State Committee dealing with Caspian-related issues and reporting to the President of Turkmenistan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 work out within two weeks a consolidated report on the spill and submit it for consideration of the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Cabinet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Ministers of Turkmenistan.</w:t>
      </w:r>
    </w:p>
    <w:p w:rsidR="00067EFF" w14:paraId="1305C198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199" w14:textId="77777777">
      <w:pPr>
        <w:pStyle w:val="Heading3"/>
      </w:pPr>
      <w:r>
        <w:t>Pollution</w:t>
      </w:r>
      <w:r>
        <w:rPr>
          <w:spacing w:val="-2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Form</w:t>
      </w:r>
    </w:p>
    <w:p w:rsidR="00067EFF" w14:paraId="1305C19A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7EFF" w14:paraId="1305C19B" w14:textId="77777777">
      <w:pPr>
        <w:widowControl w:val="0"/>
        <w:autoSpaceDE w:val="0"/>
        <w:autoSpaceDN w:val="0"/>
        <w:ind w:left="31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Pollution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made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based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relevant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act,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particular:</w:t>
      </w:r>
    </w:p>
    <w:p w:rsidR="00067EFF" w14:paraId="1305C19C" w14:textId="77777777">
      <w:pPr>
        <w:pStyle w:val="ListParagraph"/>
        <w:widowControl w:val="0"/>
        <w:numPr>
          <w:ilvl w:val="1"/>
          <w:numId w:val="17"/>
        </w:numPr>
        <w:tabs>
          <w:tab w:val="left" w:pos="1039"/>
        </w:tabs>
        <w:autoSpaceDE w:val="0"/>
        <w:autoSpaceDN w:val="0"/>
        <w:ind w:right="230"/>
        <w:contextualSpacing w:val="0"/>
        <w:rPr>
          <w:szCs w:val="22"/>
        </w:rPr>
      </w:pPr>
      <w:r>
        <w:rPr>
          <w:szCs w:val="22"/>
        </w:rPr>
        <w:t>Act</w:t>
      </w:r>
      <w:r>
        <w:rPr>
          <w:spacing w:val="8"/>
          <w:szCs w:val="22"/>
        </w:rPr>
        <w:t xml:space="preserve"> </w:t>
      </w:r>
      <w:r>
        <w:rPr>
          <w:szCs w:val="22"/>
        </w:rPr>
        <w:t>on</w:t>
      </w:r>
      <w:r>
        <w:rPr>
          <w:spacing w:val="8"/>
          <w:szCs w:val="22"/>
        </w:rPr>
        <w:t xml:space="preserve"> </w:t>
      </w:r>
      <w:r>
        <w:rPr>
          <w:szCs w:val="22"/>
        </w:rPr>
        <w:t>environmental</w:t>
      </w:r>
      <w:r>
        <w:rPr>
          <w:spacing w:val="8"/>
          <w:szCs w:val="22"/>
        </w:rPr>
        <w:t xml:space="preserve"> </w:t>
      </w:r>
      <w:r>
        <w:rPr>
          <w:szCs w:val="22"/>
        </w:rPr>
        <w:t>pollution</w:t>
      </w:r>
      <w:r>
        <w:rPr>
          <w:spacing w:val="8"/>
          <w:szCs w:val="22"/>
        </w:rPr>
        <w:t xml:space="preserve"> </w:t>
      </w:r>
      <w:r>
        <w:rPr>
          <w:szCs w:val="22"/>
        </w:rPr>
        <w:t>as</w:t>
      </w:r>
      <w:r>
        <w:rPr>
          <w:spacing w:val="8"/>
          <w:szCs w:val="22"/>
        </w:rPr>
        <w:t xml:space="preserve"> </w:t>
      </w:r>
      <w:r>
        <w:rPr>
          <w:szCs w:val="22"/>
        </w:rPr>
        <w:t>a</w:t>
      </w:r>
      <w:r>
        <w:rPr>
          <w:spacing w:val="7"/>
          <w:szCs w:val="22"/>
        </w:rPr>
        <w:t xml:space="preserve"> </w:t>
      </w:r>
      <w:r>
        <w:rPr>
          <w:szCs w:val="22"/>
        </w:rPr>
        <w:t>result</w:t>
      </w:r>
      <w:r>
        <w:rPr>
          <w:spacing w:val="9"/>
          <w:szCs w:val="22"/>
        </w:rPr>
        <w:t xml:space="preserve"> </w:t>
      </w:r>
      <w:r>
        <w:rPr>
          <w:szCs w:val="22"/>
        </w:rPr>
        <w:t>of</w:t>
      </w:r>
      <w:r>
        <w:rPr>
          <w:spacing w:val="7"/>
          <w:szCs w:val="22"/>
        </w:rPr>
        <w:t xml:space="preserve"> </w:t>
      </w:r>
      <w:r>
        <w:rPr>
          <w:szCs w:val="22"/>
        </w:rPr>
        <w:t>oil</w:t>
      </w:r>
      <w:r>
        <w:rPr>
          <w:spacing w:val="6"/>
          <w:szCs w:val="22"/>
        </w:rPr>
        <w:t xml:space="preserve"> </w:t>
      </w:r>
      <w:r>
        <w:rPr>
          <w:szCs w:val="22"/>
        </w:rPr>
        <w:t>spill</w:t>
      </w:r>
      <w:r>
        <w:rPr>
          <w:spacing w:val="13"/>
          <w:szCs w:val="22"/>
        </w:rPr>
        <w:t xml:space="preserve"> </w:t>
      </w:r>
      <w:r>
        <w:rPr>
          <w:szCs w:val="22"/>
        </w:rPr>
        <w:t>with</w:t>
      </w:r>
      <w:r>
        <w:rPr>
          <w:spacing w:val="8"/>
          <w:szCs w:val="22"/>
        </w:rPr>
        <w:t xml:space="preserve"> </w:t>
      </w:r>
      <w:r>
        <w:rPr>
          <w:szCs w:val="22"/>
        </w:rPr>
        <w:t>date,</w:t>
      </w:r>
      <w:r>
        <w:rPr>
          <w:spacing w:val="7"/>
          <w:szCs w:val="22"/>
        </w:rPr>
        <w:t xml:space="preserve"> </w:t>
      </w:r>
      <w:r>
        <w:rPr>
          <w:szCs w:val="22"/>
        </w:rPr>
        <w:t>time,</w:t>
      </w:r>
      <w:r>
        <w:rPr>
          <w:spacing w:val="7"/>
          <w:szCs w:val="22"/>
        </w:rPr>
        <w:t xml:space="preserve"> </w:t>
      </w:r>
      <w:r>
        <w:rPr>
          <w:szCs w:val="22"/>
        </w:rPr>
        <w:t>location</w:t>
      </w:r>
      <w:r>
        <w:rPr>
          <w:spacing w:val="8"/>
          <w:szCs w:val="22"/>
        </w:rPr>
        <w:t xml:space="preserve"> </w:t>
      </w:r>
      <w:r>
        <w:rPr>
          <w:szCs w:val="22"/>
        </w:rPr>
        <w:t>and</w:t>
      </w:r>
      <w:r>
        <w:rPr>
          <w:spacing w:val="8"/>
          <w:szCs w:val="22"/>
        </w:rPr>
        <w:t xml:space="preserve"> </w:t>
      </w:r>
      <w:r>
        <w:rPr>
          <w:szCs w:val="22"/>
        </w:rPr>
        <w:t>scope</w:t>
      </w:r>
      <w:r>
        <w:rPr>
          <w:spacing w:val="7"/>
          <w:szCs w:val="22"/>
        </w:rPr>
        <w:t xml:space="preserve"> </w:t>
      </w:r>
      <w:r>
        <w:rPr>
          <w:szCs w:val="22"/>
        </w:rPr>
        <w:t>of</w:t>
      </w:r>
      <w:r>
        <w:rPr>
          <w:spacing w:val="7"/>
          <w:szCs w:val="22"/>
        </w:rPr>
        <w:t xml:space="preserve"> </w:t>
      </w:r>
      <w:r>
        <w:rPr>
          <w:szCs w:val="22"/>
        </w:rPr>
        <w:t>the</w:t>
      </w:r>
      <w:r>
        <w:rPr>
          <w:spacing w:val="-57"/>
          <w:szCs w:val="22"/>
        </w:rPr>
        <w:t xml:space="preserve"> </w:t>
      </w:r>
      <w:r>
        <w:rPr>
          <w:szCs w:val="22"/>
        </w:rPr>
        <w:t>spill,</w:t>
      </w:r>
      <w:r>
        <w:rPr>
          <w:spacing w:val="-1"/>
          <w:szCs w:val="22"/>
        </w:rPr>
        <w:t xml:space="preserve"> </w:t>
      </w:r>
      <w:r>
        <w:rPr>
          <w:szCs w:val="22"/>
        </w:rPr>
        <w:t>longitude-latitude,</w:t>
      </w:r>
      <w:r>
        <w:rPr>
          <w:spacing w:val="-4"/>
          <w:szCs w:val="22"/>
        </w:rPr>
        <w:t xml:space="preserve"> </w:t>
      </w:r>
      <w:r>
        <w:rPr>
          <w:szCs w:val="22"/>
        </w:rPr>
        <w:t>weather,</w:t>
      </w:r>
      <w:r>
        <w:rPr>
          <w:spacing w:val="1"/>
          <w:szCs w:val="22"/>
        </w:rPr>
        <w:t xml:space="preserve"> </w:t>
      </w:r>
      <w:r>
        <w:rPr>
          <w:szCs w:val="22"/>
        </w:rPr>
        <w:t>wind</w:t>
      </w:r>
      <w:r>
        <w:rPr>
          <w:spacing w:val="-1"/>
          <w:szCs w:val="22"/>
        </w:rPr>
        <w:t xml:space="preserve"> </w:t>
      </w:r>
      <w:r>
        <w:rPr>
          <w:szCs w:val="22"/>
        </w:rPr>
        <w:t>rate,</w:t>
      </w:r>
      <w:r>
        <w:rPr>
          <w:spacing w:val="-1"/>
          <w:szCs w:val="22"/>
        </w:rPr>
        <w:t xml:space="preserve"> </w:t>
      </w:r>
      <w:r>
        <w:rPr>
          <w:szCs w:val="22"/>
        </w:rPr>
        <w:t>oil</w:t>
      </w:r>
      <w:r>
        <w:rPr>
          <w:spacing w:val="-1"/>
          <w:szCs w:val="22"/>
        </w:rPr>
        <w:t xml:space="preserve"> </w:t>
      </w:r>
      <w:r>
        <w:rPr>
          <w:szCs w:val="22"/>
        </w:rPr>
        <w:t>type,</w:t>
      </w:r>
      <w:r>
        <w:rPr>
          <w:spacing w:val="-1"/>
          <w:szCs w:val="22"/>
        </w:rPr>
        <w:t xml:space="preserve"> </w:t>
      </w:r>
      <w:r>
        <w:rPr>
          <w:szCs w:val="22"/>
        </w:rPr>
        <w:t>pollution</w:t>
      </w:r>
      <w:r>
        <w:rPr>
          <w:spacing w:val="-1"/>
          <w:szCs w:val="22"/>
        </w:rPr>
        <w:t xml:space="preserve"> </w:t>
      </w:r>
      <w:r>
        <w:rPr>
          <w:szCs w:val="22"/>
        </w:rPr>
        <w:t>source, etc. specified</w:t>
      </w:r>
      <w:r>
        <w:rPr>
          <w:spacing w:val="-1"/>
          <w:szCs w:val="22"/>
        </w:rPr>
        <w:t xml:space="preserve"> </w:t>
      </w:r>
      <w:r>
        <w:rPr>
          <w:szCs w:val="22"/>
        </w:rPr>
        <w:t>therein</w:t>
      </w:r>
    </w:p>
    <w:p w:rsidR="00067EFF" w14:paraId="1305C19D" w14:textId="77777777">
      <w:pPr>
        <w:pStyle w:val="ListParagraph"/>
        <w:widowControl w:val="0"/>
        <w:numPr>
          <w:ilvl w:val="1"/>
          <w:numId w:val="17"/>
        </w:numPr>
        <w:tabs>
          <w:tab w:val="left" w:pos="1039"/>
        </w:tabs>
        <w:autoSpaceDE w:val="0"/>
        <w:autoSpaceDN w:val="0"/>
        <w:ind w:hanging="361"/>
        <w:contextualSpacing w:val="0"/>
        <w:rPr>
          <w:szCs w:val="22"/>
        </w:rPr>
      </w:pPr>
      <w:r>
        <w:rPr>
          <w:szCs w:val="22"/>
        </w:rPr>
        <w:t>Methods</w:t>
      </w:r>
      <w:r>
        <w:rPr>
          <w:spacing w:val="-2"/>
          <w:szCs w:val="22"/>
        </w:rPr>
        <w:t xml:space="preserve"> </w:t>
      </w:r>
      <w:r>
        <w:rPr>
          <w:szCs w:val="22"/>
        </w:rPr>
        <w:t>of</w:t>
      </w:r>
      <w:r>
        <w:rPr>
          <w:spacing w:val="-1"/>
          <w:szCs w:val="22"/>
        </w:rPr>
        <w:t xml:space="preserve"> </w:t>
      </w:r>
      <w:r>
        <w:rPr>
          <w:szCs w:val="22"/>
        </w:rPr>
        <w:t>oil</w:t>
      </w:r>
      <w:r>
        <w:rPr>
          <w:spacing w:val="-2"/>
          <w:szCs w:val="22"/>
        </w:rPr>
        <w:t xml:space="preserve"> </w:t>
      </w:r>
      <w:r>
        <w:rPr>
          <w:szCs w:val="22"/>
        </w:rPr>
        <w:t>spill</w:t>
      </w:r>
      <w:r>
        <w:rPr>
          <w:spacing w:val="-1"/>
          <w:szCs w:val="22"/>
        </w:rPr>
        <w:t xml:space="preserve"> </w:t>
      </w:r>
      <w:r>
        <w:rPr>
          <w:szCs w:val="22"/>
        </w:rPr>
        <w:t>notification</w:t>
      </w:r>
    </w:p>
    <w:p w:rsidR="00067EFF" w14:paraId="1305C19E" w14:textId="77777777">
      <w:pPr>
        <w:pStyle w:val="ListParagraph"/>
        <w:widowControl w:val="0"/>
        <w:numPr>
          <w:ilvl w:val="1"/>
          <w:numId w:val="17"/>
        </w:numPr>
        <w:tabs>
          <w:tab w:val="left" w:pos="1039"/>
        </w:tabs>
        <w:autoSpaceDE w:val="0"/>
        <w:autoSpaceDN w:val="0"/>
        <w:spacing w:before="1"/>
        <w:ind w:hanging="361"/>
        <w:contextualSpacing w:val="0"/>
        <w:rPr>
          <w:szCs w:val="22"/>
        </w:rPr>
      </w:pPr>
      <w:r>
        <w:rPr>
          <w:szCs w:val="22"/>
        </w:rPr>
        <w:t>Act</w:t>
      </w:r>
      <w:r>
        <w:rPr>
          <w:spacing w:val="-1"/>
          <w:szCs w:val="22"/>
        </w:rPr>
        <w:t xml:space="preserve"> </w:t>
      </w:r>
      <w:r>
        <w:rPr>
          <w:szCs w:val="22"/>
        </w:rPr>
        <w:t>on</w:t>
      </w:r>
      <w:r>
        <w:rPr>
          <w:spacing w:val="-1"/>
          <w:szCs w:val="22"/>
        </w:rPr>
        <w:t xml:space="preserve"> </w:t>
      </w:r>
      <w:r>
        <w:rPr>
          <w:szCs w:val="22"/>
        </w:rPr>
        <w:t>the</w:t>
      </w:r>
      <w:r>
        <w:rPr>
          <w:spacing w:val="-2"/>
          <w:szCs w:val="22"/>
        </w:rPr>
        <w:t xml:space="preserve"> </w:t>
      </w:r>
      <w:r>
        <w:rPr>
          <w:szCs w:val="22"/>
        </w:rPr>
        <w:t>course</w:t>
      </w:r>
      <w:r>
        <w:rPr>
          <w:spacing w:val="-2"/>
          <w:szCs w:val="22"/>
        </w:rPr>
        <w:t xml:space="preserve"> </w:t>
      </w:r>
      <w:r>
        <w:rPr>
          <w:szCs w:val="22"/>
        </w:rPr>
        <w:t>of</w:t>
      </w:r>
      <w:r>
        <w:rPr>
          <w:spacing w:val="-1"/>
          <w:szCs w:val="22"/>
        </w:rPr>
        <w:t xml:space="preserve"> </w:t>
      </w:r>
      <w:r>
        <w:rPr>
          <w:szCs w:val="22"/>
        </w:rPr>
        <w:t>liquidation activities</w:t>
      </w:r>
      <w:r>
        <w:rPr>
          <w:spacing w:val="-1"/>
          <w:szCs w:val="22"/>
        </w:rPr>
        <w:t xml:space="preserve"> </w:t>
      </w:r>
      <w:r>
        <w:rPr>
          <w:szCs w:val="22"/>
        </w:rPr>
        <w:t>with</w:t>
      </w:r>
      <w:r>
        <w:rPr>
          <w:spacing w:val="-1"/>
          <w:szCs w:val="22"/>
        </w:rPr>
        <w:t xml:space="preserve"> </w:t>
      </w:r>
      <w:r>
        <w:rPr>
          <w:szCs w:val="22"/>
        </w:rPr>
        <w:t>the</w:t>
      </w:r>
      <w:r>
        <w:rPr>
          <w:spacing w:val="-1"/>
          <w:szCs w:val="22"/>
        </w:rPr>
        <w:t xml:space="preserve"> </w:t>
      </w:r>
      <w:r>
        <w:rPr>
          <w:szCs w:val="22"/>
        </w:rPr>
        <w:t>following</w:t>
      </w:r>
      <w:r>
        <w:rPr>
          <w:spacing w:val="-1"/>
          <w:szCs w:val="22"/>
        </w:rPr>
        <w:t xml:space="preserve"> </w:t>
      </w:r>
      <w:r>
        <w:rPr>
          <w:szCs w:val="22"/>
        </w:rPr>
        <w:t>information</w:t>
      </w:r>
      <w:r>
        <w:rPr>
          <w:spacing w:val="-1"/>
          <w:szCs w:val="22"/>
        </w:rPr>
        <w:t xml:space="preserve"> </w:t>
      </w:r>
      <w:r>
        <w:rPr>
          <w:szCs w:val="22"/>
        </w:rPr>
        <w:t>included:</w:t>
      </w:r>
    </w:p>
    <w:p w:rsidR="00067EFF" w14:paraId="1305C19F" w14:textId="77777777">
      <w:pPr>
        <w:pStyle w:val="ListParagraph"/>
        <w:widowControl w:val="0"/>
        <w:numPr>
          <w:ilvl w:val="0"/>
          <w:numId w:val="19"/>
        </w:numPr>
        <w:tabs>
          <w:tab w:val="left" w:pos="1037"/>
          <w:tab w:val="left" w:pos="1039"/>
        </w:tabs>
        <w:autoSpaceDE w:val="0"/>
        <w:autoSpaceDN w:val="0"/>
        <w:ind w:right="233"/>
        <w:contextualSpacing w:val="0"/>
        <w:rPr>
          <w:szCs w:val="22"/>
        </w:rPr>
      </w:pPr>
      <w:r>
        <w:rPr>
          <w:szCs w:val="22"/>
        </w:rPr>
        <w:t>description</w:t>
      </w:r>
      <w:r>
        <w:rPr>
          <w:spacing w:val="1"/>
          <w:szCs w:val="22"/>
        </w:rPr>
        <w:t xml:space="preserve"> </w:t>
      </w:r>
      <w:r>
        <w:rPr>
          <w:szCs w:val="22"/>
        </w:rPr>
        <w:t>of accident,</w:t>
      </w:r>
      <w:r>
        <w:rPr>
          <w:spacing w:val="2"/>
          <w:szCs w:val="22"/>
        </w:rPr>
        <w:t xml:space="preserve"> </w:t>
      </w:r>
      <w:r>
        <w:rPr>
          <w:szCs w:val="22"/>
        </w:rPr>
        <w:t>date, time, facilities</w:t>
      </w:r>
      <w:r>
        <w:rPr>
          <w:spacing w:val="1"/>
          <w:szCs w:val="22"/>
        </w:rPr>
        <w:t xml:space="preserve"> </w:t>
      </w:r>
      <w:r>
        <w:rPr>
          <w:szCs w:val="22"/>
        </w:rPr>
        <w:t>used</w:t>
      </w:r>
      <w:r>
        <w:rPr>
          <w:spacing w:val="1"/>
          <w:szCs w:val="22"/>
        </w:rPr>
        <w:t xml:space="preserve"> </w:t>
      </w:r>
      <w:r>
        <w:rPr>
          <w:szCs w:val="22"/>
        </w:rPr>
        <w:t>(vessels,</w:t>
      </w:r>
      <w:r>
        <w:rPr>
          <w:spacing w:val="2"/>
          <w:szCs w:val="22"/>
        </w:rPr>
        <w:t xml:space="preserve"> </w:t>
      </w:r>
      <w:r>
        <w:rPr>
          <w:szCs w:val="22"/>
        </w:rPr>
        <w:t>planes,</w:t>
      </w:r>
      <w:r>
        <w:rPr>
          <w:spacing w:val="1"/>
          <w:szCs w:val="22"/>
        </w:rPr>
        <w:t xml:space="preserve"> </w:t>
      </w:r>
      <w:r>
        <w:rPr>
          <w:szCs w:val="22"/>
        </w:rPr>
        <w:t>length</w:t>
      </w:r>
      <w:r>
        <w:rPr>
          <w:spacing w:val="1"/>
          <w:szCs w:val="22"/>
        </w:rPr>
        <w:t xml:space="preserve"> </w:t>
      </w:r>
      <w:r>
        <w:rPr>
          <w:szCs w:val="22"/>
        </w:rPr>
        <w:t>of</w:t>
      </w:r>
      <w:r>
        <w:rPr>
          <w:spacing w:val="3"/>
          <w:szCs w:val="22"/>
        </w:rPr>
        <w:t xml:space="preserve"> </w:t>
      </w:r>
      <w:r>
        <w:rPr>
          <w:szCs w:val="22"/>
        </w:rPr>
        <w:t>oil</w:t>
      </w:r>
      <w:r>
        <w:rPr>
          <w:spacing w:val="1"/>
          <w:szCs w:val="22"/>
        </w:rPr>
        <w:t xml:space="preserve"> </w:t>
      </w:r>
      <w:r>
        <w:rPr>
          <w:szCs w:val="22"/>
        </w:rPr>
        <w:t>retention</w:t>
      </w:r>
      <w:r>
        <w:rPr>
          <w:spacing w:val="1"/>
          <w:szCs w:val="22"/>
        </w:rPr>
        <w:t xml:space="preserve"> </w:t>
      </w:r>
      <w:r>
        <w:rPr>
          <w:szCs w:val="22"/>
        </w:rPr>
        <w:t>booms,</w:t>
      </w:r>
      <w:r>
        <w:rPr>
          <w:spacing w:val="-57"/>
          <w:szCs w:val="22"/>
        </w:rPr>
        <w:t xml:space="preserve"> </w:t>
      </w:r>
      <w:r>
        <w:rPr>
          <w:szCs w:val="22"/>
        </w:rPr>
        <w:t>dispersant</w:t>
      </w:r>
      <w:r>
        <w:rPr>
          <w:spacing w:val="-1"/>
          <w:szCs w:val="22"/>
        </w:rPr>
        <w:t xml:space="preserve"> </w:t>
      </w:r>
      <w:r>
        <w:rPr>
          <w:szCs w:val="22"/>
        </w:rPr>
        <w:t>or absorbent used, etc);</w:t>
      </w:r>
    </w:p>
    <w:p w:rsidR="00067EFF" w14:paraId="1305C1A0" w14:textId="77777777">
      <w:pPr>
        <w:pStyle w:val="ListParagraph"/>
        <w:widowControl w:val="0"/>
        <w:numPr>
          <w:ilvl w:val="0"/>
          <w:numId w:val="19"/>
        </w:numPr>
        <w:tabs>
          <w:tab w:val="left" w:pos="1037"/>
          <w:tab w:val="left" w:pos="1039"/>
        </w:tabs>
        <w:autoSpaceDE w:val="0"/>
        <w:autoSpaceDN w:val="0"/>
        <w:ind w:hanging="361"/>
        <w:contextualSpacing w:val="0"/>
        <w:rPr>
          <w:szCs w:val="22"/>
        </w:rPr>
      </w:pPr>
      <w:r>
        <w:rPr>
          <w:szCs w:val="22"/>
        </w:rPr>
        <w:t>ratio</w:t>
      </w:r>
      <w:r>
        <w:rPr>
          <w:spacing w:val="-2"/>
          <w:szCs w:val="22"/>
        </w:rPr>
        <w:t xml:space="preserve"> </w:t>
      </w:r>
      <w:r>
        <w:rPr>
          <w:szCs w:val="22"/>
        </w:rPr>
        <w:t>of</w:t>
      </w:r>
      <w:r>
        <w:rPr>
          <w:spacing w:val="-1"/>
          <w:szCs w:val="22"/>
        </w:rPr>
        <w:t xml:space="preserve"> </w:t>
      </w:r>
      <w:r>
        <w:rPr>
          <w:szCs w:val="22"/>
        </w:rPr>
        <w:t>oil</w:t>
      </w:r>
      <w:r>
        <w:rPr>
          <w:spacing w:val="-1"/>
          <w:szCs w:val="22"/>
        </w:rPr>
        <w:t xml:space="preserve"> </w:t>
      </w:r>
      <w:r>
        <w:rPr>
          <w:szCs w:val="22"/>
        </w:rPr>
        <w:t>volumes</w:t>
      </w:r>
      <w:r>
        <w:rPr>
          <w:spacing w:val="-1"/>
          <w:szCs w:val="22"/>
        </w:rPr>
        <w:t xml:space="preserve"> </w:t>
      </w:r>
      <w:r>
        <w:rPr>
          <w:szCs w:val="22"/>
        </w:rPr>
        <w:t>in</w:t>
      </w:r>
      <w:r>
        <w:rPr>
          <w:spacing w:val="-1"/>
          <w:szCs w:val="22"/>
        </w:rPr>
        <w:t xml:space="preserve"> </w:t>
      </w:r>
      <w:r>
        <w:rPr>
          <w:szCs w:val="22"/>
        </w:rPr>
        <w:t>spills:</w:t>
      </w:r>
      <w:r>
        <w:rPr>
          <w:spacing w:val="-1"/>
          <w:szCs w:val="22"/>
        </w:rPr>
        <w:t xml:space="preserve"> </w:t>
      </w:r>
      <w:r>
        <w:rPr>
          <w:szCs w:val="22"/>
        </w:rPr>
        <w:t>spilled –</w:t>
      </w:r>
      <w:r>
        <w:rPr>
          <w:spacing w:val="-1"/>
          <w:szCs w:val="22"/>
        </w:rPr>
        <w:t xml:space="preserve"> </w:t>
      </w:r>
      <w:r>
        <w:rPr>
          <w:szCs w:val="22"/>
        </w:rPr>
        <w:t>collected</w:t>
      </w:r>
      <w:r>
        <w:rPr>
          <w:spacing w:val="-1"/>
          <w:szCs w:val="22"/>
        </w:rPr>
        <w:t xml:space="preserve"> </w:t>
      </w:r>
      <w:r>
        <w:rPr>
          <w:szCs w:val="22"/>
        </w:rPr>
        <w:t>–</w:t>
      </w:r>
      <w:r>
        <w:rPr>
          <w:spacing w:val="1"/>
          <w:szCs w:val="22"/>
        </w:rPr>
        <w:t xml:space="preserve"> </w:t>
      </w:r>
      <w:r>
        <w:rPr>
          <w:szCs w:val="22"/>
        </w:rPr>
        <w:t>non-collected</w:t>
      </w:r>
    </w:p>
    <w:p w:rsidR="00067EFF" w14:paraId="1305C1A1" w14:textId="77777777">
      <w:pPr>
        <w:pStyle w:val="ListParagraph"/>
        <w:widowControl w:val="0"/>
        <w:numPr>
          <w:ilvl w:val="1"/>
          <w:numId w:val="17"/>
        </w:numPr>
        <w:tabs>
          <w:tab w:val="left" w:pos="1039"/>
        </w:tabs>
        <w:autoSpaceDE w:val="0"/>
        <w:autoSpaceDN w:val="0"/>
        <w:ind w:hanging="361"/>
        <w:contextualSpacing w:val="0"/>
        <w:rPr>
          <w:szCs w:val="22"/>
        </w:rPr>
      </w:pPr>
      <w:r>
        <w:rPr>
          <w:szCs w:val="22"/>
        </w:rPr>
        <w:t>Act</w:t>
      </w:r>
      <w:r>
        <w:rPr>
          <w:spacing w:val="-1"/>
          <w:szCs w:val="22"/>
        </w:rPr>
        <w:t xml:space="preserve"> </w:t>
      </w:r>
      <w:r>
        <w:rPr>
          <w:szCs w:val="22"/>
        </w:rPr>
        <w:t>of</w:t>
      </w:r>
      <w:r>
        <w:rPr>
          <w:spacing w:val="-1"/>
          <w:szCs w:val="22"/>
        </w:rPr>
        <w:t xml:space="preserve"> </w:t>
      </w:r>
      <w:r>
        <w:rPr>
          <w:szCs w:val="22"/>
        </w:rPr>
        <w:t>controlling</w:t>
      </w:r>
      <w:r>
        <w:rPr>
          <w:spacing w:val="-1"/>
          <w:szCs w:val="22"/>
        </w:rPr>
        <w:t xml:space="preserve"> </w:t>
      </w:r>
      <w:r>
        <w:rPr>
          <w:szCs w:val="22"/>
        </w:rPr>
        <w:t>authorities</w:t>
      </w:r>
    </w:p>
    <w:p w:rsidR="00067EFF" w14:paraId="1305C1A2" w14:textId="77777777">
      <w:pPr>
        <w:pStyle w:val="ListParagraph"/>
        <w:widowControl w:val="0"/>
        <w:numPr>
          <w:ilvl w:val="1"/>
          <w:numId w:val="17"/>
        </w:numPr>
        <w:tabs>
          <w:tab w:val="left" w:pos="1039"/>
        </w:tabs>
        <w:autoSpaceDE w:val="0"/>
        <w:autoSpaceDN w:val="0"/>
        <w:ind w:hanging="361"/>
        <w:contextualSpacing w:val="0"/>
        <w:rPr>
          <w:szCs w:val="22"/>
        </w:rPr>
      </w:pPr>
      <w:r>
        <w:rPr>
          <w:szCs w:val="22"/>
        </w:rPr>
        <w:t>Act</w:t>
      </w:r>
      <w:r>
        <w:rPr>
          <w:spacing w:val="-1"/>
          <w:szCs w:val="22"/>
        </w:rPr>
        <w:t xml:space="preserve"> </w:t>
      </w:r>
      <w:r>
        <w:rPr>
          <w:szCs w:val="22"/>
        </w:rPr>
        <w:t>on</w:t>
      </w:r>
      <w:r>
        <w:rPr>
          <w:spacing w:val="-1"/>
          <w:szCs w:val="22"/>
        </w:rPr>
        <w:t xml:space="preserve"> </w:t>
      </w:r>
      <w:r>
        <w:rPr>
          <w:szCs w:val="22"/>
        </w:rPr>
        <w:t>assessment of</w:t>
      </w:r>
      <w:r>
        <w:rPr>
          <w:spacing w:val="-1"/>
          <w:szCs w:val="22"/>
        </w:rPr>
        <w:t xml:space="preserve"> </w:t>
      </w:r>
      <w:r>
        <w:rPr>
          <w:szCs w:val="22"/>
        </w:rPr>
        <w:t>damage</w:t>
      </w:r>
      <w:r>
        <w:rPr>
          <w:spacing w:val="-2"/>
          <w:szCs w:val="22"/>
        </w:rPr>
        <w:t xml:space="preserve"> </w:t>
      </w:r>
      <w:r>
        <w:rPr>
          <w:szCs w:val="22"/>
        </w:rPr>
        <w:t>sustained</w:t>
      </w:r>
    </w:p>
    <w:p w:rsidR="00067EFF" w14:paraId="1305C1A3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1A4" w14:textId="77777777">
      <w:pPr>
        <w:pStyle w:val="Heading3"/>
        <w:ind w:left="1398"/>
        <w:jc w:val="left"/>
      </w:pPr>
      <w:r>
        <w:t>14.</w:t>
      </w:r>
      <w:r>
        <w:rPr>
          <w:spacing w:val="-2"/>
        </w:rPr>
        <w:t xml:space="preserve"> </w:t>
      </w:r>
      <w:r>
        <w:t>Post-emergency</w:t>
      </w:r>
      <w:r>
        <w:rPr>
          <w:spacing w:val="-1"/>
        </w:rPr>
        <w:t xml:space="preserve"> </w:t>
      </w:r>
      <w:r>
        <w:t>monitoring</w:t>
      </w:r>
    </w:p>
    <w:p w:rsidR="00067EFF" w14:paraId="1305C1A5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7EFF" w14:paraId="1305C1A6" w14:textId="77777777">
      <w:pPr>
        <w:widowControl w:val="0"/>
        <w:autoSpaceDE w:val="0"/>
        <w:autoSpaceDN w:val="0"/>
        <w:ind w:left="1038" w:right="22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periodically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(monthly)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modified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meet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modern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requirements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ensure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activation of programs of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post-accident monitoring (ecological programs involving local or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international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experts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 assessment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damage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caused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spills,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rehabilitation scope,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etc.)</w:t>
      </w:r>
    </w:p>
    <w:p w:rsidR="00067EFF" w14:paraId="1305C1A7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lang w:val="en-US"/>
        </w:rPr>
        <w:sectPr>
          <w:pgSz w:w="11900" w:h="16820"/>
          <w:pgMar w:top="640" w:right="560" w:bottom="1020" w:left="820" w:header="0" w:footer="822" w:gutter="0"/>
          <w:cols w:space="720"/>
        </w:sectPr>
      </w:pPr>
    </w:p>
    <w:p w:rsidR="00067EFF" w14:paraId="1305C1A8" w14:textId="77777777">
      <w:pPr>
        <w:pStyle w:val="Heading1"/>
        <w:ind w:firstLine="0"/>
      </w:pPr>
      <w:r>
        <w:t>Notice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Spill</w:t>
      </w:r>
    </w:p>
    <w:p w:rsidR="00067EFF" w14:paraId="1305C1A9" w14:textId="77777777">
      <w:pPr>
        <w:widowControl w:val="0"/>
        <w:autoSpaceDE w:val="0"/>
        <w:autoSpaceDN w:val="0"/>
        <w:spacing w:before="10"/>
        <w:rPr>
          <w:rFonts w:ascii="Times New Roman" w:eastAsia="Times New Roman" w:hAnsi="Times New Roman" w:cs="Times New Roman"/>
          <w:b/>
          <w:sz w:val="23"/>
          <w:szCs w:val="24"/>
          <w:lang w:val="en-US"/>
        </w:rPr>
      </w:pPr>
    </w:p>
    <w:p w:rsidR="00067EFF" w14:paraId="1305C1AA" w14:textId="77777777">
      <w:pPr>
        <w:widowControl w:val="0"/>
        <w:tabs>
          <w:tab w:val="left" w:pos="9411"/>
        </w:tabs>
        <w:autoSpaceDE w:val="0"/>
        <w:autoSpaceDN w:val="0"/>
        <w:ind w:left="31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(Name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Company and Facility)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(Telephone)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ab/>
      </w:r>
    </w:p>
    <w:p w:rsidR="00067EFF" w14:paraId="1305C1AB" w14:textId="77777777">
      <w:pPr>
        <w:pStyle w:val="Heading2"/>
        <w:ind w:firstLine="0"/>
      </w:pP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spill</w:t>
      </w:r>
    </w:p>
    <w:p w:rsidR="00067EFF" w14:paraId="1305C1AC" w14:textId="77777777">
      <w:pPr>
        <w:widowControl w:val="0"/>
        <w:autoSpaceDE w:val="0"/>
        <w:autoSpaceDN w:val="0"/>
        <w:spacing w:before="7"/>
        <w:rPr>
          <w:rFonts w:ascii="Times New Roman" w:eastAsia="Times New Roman" w:hAnsi="Times New Roman" w:cs="Times New Roman"/>
          <w:sz w:val="23"/>
          <w:szCs w:val="24"/>
          <w:lang w:val="en-US"/>
        </w:rPr>
      </w:pPr>
      <w:r>
        <w:pict>
          <v:shape id="_x0000_s1025" style="width:399pt;height:0.1pt;margin-top:15.85pt;margin-left:56.9pt;mso-position-horizontal-relative:page;mso-wrap-distance-left:0;mso-wrap-distance-right:0;position:absolute;z-index:-251658240" coordorigin="1138,317" coordsize="7980,0" path="m1138,317l9117,317e" filled="f" strokeweight="0.56pt">
            <v:path arrowok="t"/>
            <w10:wrap type="topAndBottom"/>
          </v:shape>
        </w:pict>
      </w:r>
    </w:p>
    <w:p w:rsidR="00067EFF" w14:paraId="1305C1AD" w14:textId="77777777">
      <w:pPr>
        <w:widowControl w:val="0"/>
        <w:autoSpaceDE w:val="0"/>
        <w:autoSpaceDN w:val="0"/>
        <w:spacing w:before="4"/>
        <w:rPr>
          <w:rFonts w:ascii="Times New Roman" w:eastAsia="Times New Roman" w:hAnsi="Times New Roman" w:cs="Times New Roman"/>
          <w:sz w:val="21"/>
          <w:szCs w:val="24"/>
          <w:lang w:val="en-US"/>
        </w:rPr>
      </w:pPr>
    </w:p>
    <w:tbl>
      <w:tblPr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9359"/>
      </w:tblGrid>
      <w:tr w14:paraId="1305C1B0" w14:textId="77777777">
        <w:tblPrEx>
          <w:tblW w:w="0" w:type="auto"/>
          <w:tblInd w:w="32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566" w:type="dxa"/>
          </w:tcPr>
          <w:p w:rsidR="00067EFF" w14:paraId="1305C1AE" w14:textId="77777777">
            <w:pPr>
              <w:widowControl w:val="0"/>
              <w:autoSpaceDE w:val="0"/>
              <w:autoSpaceDN w:val="0"/>
              <w:spacing w:before="1" w:line="257" w:lineRule="exact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1.</w:t>
            </w:r>
          </w:p>
        </w:tc>
        <w:tc>
          <w:tcPr>
            <w:tcW w:w="9359" w:type="dxa"/>
          </w:tcPr>
          <w:p w:rsidR="00067EFF" w14:paraId="1305C1AF" w14:textId="77777777">
            <w:pPr>
              <w:widowControl w:val="0"/>
              <w:autoSpaceDE w:val="0"/>
              <w:autoSpaceDN w:val="0"/>
              <w:spacing w:before="1" w:line="257" w:lineRule="exact"/>
              <w:ind w:left="4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time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Spill</w:t>
            </w:r>
          </w:p>
        </w:tc>
      </w:tr>
      <w:tr w14:paraId="1305C1B3" w14:textId="77777777">
        <w:tblPrEx>
          <w:tblW w:w="0" w:type="auto"/>
          <w:tblInd w:w="3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4"/>
        </w:trPr>
        <w:tc>
          <w:tcPr>
            <w:tcW w:w="566" w:type="dxa"/>
          </w:tcPr>
          <w:p w:rsidR="00067EFF" w14:paraId="1305C1B1" w14:textId="77777777">
            <w:pPr>
              <w:widowControl w:val="0"/>
              <w:autoSpaceDE w:val="0"/>
              <w:autoSpaceDN w:val="0"/>
              <w:spacing w:line="275" w:lineRule="exact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2.</w:t>
            </w:r>
          </w:p>
        </w:tc>
        <w:tc>
          <w:tcPr>
            <w:tcW w:w="9359" w:type="dxa"/>
          </w:tcPr>
          <w:p w:rsidR="00067EFF" w14:paraId="1305C1B2" w14:textId="77777777">
            <w:pPr>
              <w:widowControl w:val="0"/>
              <w:autoSpaceDE w:val="0"/>
              <w:autoSpaceDN w:val="0"/>
              <w:spacing w:line="275" w:lineRule="exact"/>
              <w:ind w:left="4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Person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have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advised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spill.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Name/Tel/Fax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Nos</w:t>
            </w:r>
          </w:p>
        </w:tc>
      </w:tr>
      <w:tr w14:paraId="1305C1B6" w14:textId="77777777">
        <w:tblPrEx>
          <w:tblW w:w="0" w:type="auto"/>
          <w:tblInd w:w="3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566" w:type="dxa"/>
          </w:tcPr>
          <w:p w:rsidR="00067EFF" w14:paraId="1305C1B4" w14:textId="77777777">
            <w:pPr>
              <w:widowControl w:val="0"/>
              <w:autoSpaceDE w:val="0"/>
              <w:autoSpaceDN w:val="0"/>
              <w:spacing w:before="1" w:line="257" w:lineRule="exact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3.</w:t>
            </w:r>
          </w:p>
        </w:tc>
        <w:tc>
          <w:tcPr>
            <w:tcW w:w="9359" w:type="dxa"/>
          </w:tcPr>
          <w:p w:rsidR="00067EFF" w14:paraId="1305C1B5" w14:textId="77777777">
            <w:pPr>
              <w:widowControl w:val="0"/>
              <w:autoSpaceDE w:val="0"/>
              <w:autoSpaceDN w:val="0"/>
              <w:spacing w:before="1" w:line="257" w:lineRule="exact"/>
              <w:ind w:left="4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Place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and size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of spill</w:t>
            </w:r>
          </w:p>
        </w:tc>
      </w:tr>
      <w:tr w14:paraId="1305C1B9" w14:textId="77777777">
        <w:tblPrEx>
          <w:tblW w:w="0" w:type="auto"/>
          <w:tblInd w:w="3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566" w:type="dxa"/>
          </w:tcPr>
          <w:p w:rsidR="00067EFF" w14:paraId="1305C1B7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359" w:type="dxa"/>
          </w:tcPr>
          <w:p w:rsidR="00067EFF" w14:paraId="1305C1B8" w14:textId="77777777">
            <w:pPr>
              <w:widowControl w:val="0"/>
              <w:autoSpaceDE w:val="0"/>
              <w:autoSpaceDN w:val="0"/>
              <w:spacing w:line="256" w:lineRule="exact"/>
              <w:ind w:left="4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Name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rig/vessel....................................</w:t>
            </w:r>
          </w:p>
        </w:tc>
      </w:tr>
      <w:tr w14:paraId="1305C1BC" w14:textId="77777777">
        <w:tblPrEx>
          <w:tblW w:w="0" w:type="auto"/>
          <w:tblInd w:w="3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566" w:type="dxa"/>
          </w:tcPr>
          <w:p w:rsidR="00067EFF" w14:paraId="1305C1BA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359" w:type="dxa"/>
          </w:tcPr>
          <w:p w:rsidR="00067EFF" w14:paraId="1305C1BB" w14:textId="77777777">
            <w:pPr>
              <w:widowControl w:val="0"/>
              <w:autoSpaceDE w:val="0"/>
              <w:autoSpaceDN w:val="0"/>
              <w:spacing w:line="256" w:lineRule="exact"/>
              <w:ind w:left="4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Latitude......................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Longitude.....................</w:t>
            </w:r>
          </w:p>
        </w:tc>
      </w:tr>
      <w:tr w14:paraId="1305C1BF" w14:textId="77777777">
        <w:tblPrEx>
          <w:tblW w:w="0" w:type="auto"/>
          <w:tblInd w:w="3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566" w:type="dxa"/>
          </w:tcPr>
          <w:p w:rsidR="00067EFF" w14:paraId="1305C1BD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359" w:type="dxa"/>
          </w:tcPr>
          <w:p w:rsidR="00067EFF" w14:paraId="1305C1BE" w14:textId="77777777">
            <w:pPr>
              <w:widowControl w:val="0"/>
              <w:autoSpaceDE w:val="0"/>
              <w:autoSpaceDN w:val="0"/>
              <w:spacing w:line="256" w:lineRule="exact"/>
              <w:ind w:left="4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Location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spill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respect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rig</w:t>
            </w:r>
          </w:p>
        </w:tc>
      </w:tr>
      <w:tr w14:paraId="1305C1C2" w14:textId="77777777">
        <w:tblPrEx>
          <w:tblW w:w="0" w:type="auto"/>
          <w:tblInd w:w="3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566" w:type="dxa"/>
          </w:tcPr>
          <w:p w:rsidR="00067EFF" w14:paraId="1305C1C0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359" w:type="dxa"/>
          </w:tcPr>
          <w:p w:rsidR="00067EFF" w14:paraId="1305C1C1" w14:textId="77777777">
            <w:pPr>
              <w:widowControl w:val="0"/>
              <w:autoSpaceDE w:val="0"/>
              <w:autoSpaceDN w:val="0"/>
              <w:spacing w:line="256" w:lineRule="exact"/>
              <w:ind w:left="4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e.g,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“100 m 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N-E» .............................</w:t>
            </w:r>
          </w:p>
        </w:tc>
      </w:tr>
      <w:tr w14:paraId="1305C1C5" w14:textId="77777777">
        <w:tblPrEx>
          <w:tblW w:w="0" w:type="auto"/>
          <w:tblInd w:w="3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0"/>
        </w:trPr>
        <w:tc>
          <w:tcPr>
            <w:tcW w:w="566" w:type="dxa"/>
          </w:tcPr>
          <w:p w:rsidR="00067EFF" w14:paraId="1305C1C3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359" w:type="dxa"/>
          </w:tcPr>
          <w:p w:rsidR="00067EFF" w14:paraId="1305C1C4" w14:textId="77777777">
            <w:pPr>
              <w:widowControl w:val="0"/>
              <w:autoSpaceDE w:val="0"/>
              <w:autoSpaceDN w:val="0"/>
              <w:spacing w:line="260" w:lineRule="exact"/>
              <w:ind w:left="4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Estimated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scale 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spilled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oil: l/t</w:t>
            </w:r>
          </w:p>
        </w:tc>
      </w:tr>
      <w:tr w14:paraId="1305C1C8" w14:textId="77777777">
        <w:tblPrEx>
          <w:tblW w:w="0" w:type="auto"/>
          <w:tblInd w:w="3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6"/>
        </w:trPr>
        <w:tc>
          <w:tcPr>
            <w:tcW w:w="566" w:type="dxa"/>
          </w:tcPr>
          <w:p w:rsidR="00067EFF" w14:paraId="1305C1C6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359" w:type="dxa"/>
          </w:tcPr>
          <w:p w:rsidR="00067EFF" w14:paraId="1305C1C7" w14:textId="77777777">
            <w:pPr>
              <w:widowControl w:val="0"/>
              <w:autoSpaceDE w:val="0"/>
              <w:autoSpaceDN w:val="0"/>
              <w:spacing w:line="256" w:lineRule="exact"/>
              <w:ind w:left="4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Does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spill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persist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Yes/No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yes,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specify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direction</w:t>
            </w:r>
          </w:p>
        </w:tc>
      </w:tr>
      <w:tr w14:paraId="1305C1CB" w14:textId="77777777">
        <w:tblPrEx>
          <w:tblW w:w="0" w:type="auto"/>
          <w:tblInd w:w="3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566" w:type="dxa"/>
          </w:tcPr>
          <w:p w:rsidR="00067EFF" w14:paraId="1305C1C9" w14:textId="77777777">
            <w:pPr>
              <w:widowControl w:val="0"/>
              <w:autoSpaceDE w:val="0"/>
              <w:autoSpaceDN w:val="0"/>
              <w:spacing w:line="256" w:lineRule="exact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4,</w:t>
            </w:r>
          </w:p>
        </w:tc>
        <w:tc>
          <w:tcPr>
            <w:tcW w:w="9359" w:type="dxa"/>
          </w:tcPr>
          <w:p w:rsidR="00067EFF" w14:paraId="1305C1CA" w14:textId="77777777">
            <w:pPr>
              <w:widowControl w:val="0"/>
              <w:tabs>
                <w:tab w:val="left" w:pos="2620"/>
              </w:tabs>
              <w:autoSpaceDE w:val="0"/>
              <w:autoSpaceDN w:val="0"/>
              <w:spacing w:line="256" w:lineRule="exact"/>
              <w:ind w:left="4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Wind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rate: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ab/>
              <w:t>Knots</w:t>
            </w:r>
          </w:p>
        </w:tc>
      </w:tr>
      <w:tr w14:paraId="1305C1CE" w14:textId="77777777">
        <w:tblPrEx>
          <w:tblW w:w="0" w:type="auto"/>
          <w:tblInd w:w="3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566" w:type="dxa"/>
          </w:tcPr>
          <w:p w:rsidR="00067EFF" w14:paraId="1305C1CC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359" w:type="dxa"/>
          </w:tcPr>
          <w:p w:rsidR="00067EFF" w14:paraId="1305C1CD" w14:textId="77777777">
            <w:pPr>
              <w:widowControl w:val="0"/>
              <w:tabs>
                <w:tab w:val="left" w:pos="2631"/>
              </w:tabs>
              <w:autoSpaceDE w:val="0"/>
              <w:autoSpaceDN w:val="0"/>
              <w:spacing w:before="1" w:line="257" w:lineRule="exact"/>
              <w:ind w:left="4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Wind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direction: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ab/>
              <w:t>Degrees</w:t>
            </w:r>
          </w:p>
        </w:tc>
      </w:tr>
      <w:tr w14:paraId="1305C1D1" w14:textId="77777777">
        <w:tblPrEx>
          <w:tblW w:w="0" w:type="auto"/>
          <w:tblInd w:w="3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7"/>
        </w:trPr>
        <w:tc>
          <w:tcPr>
            <w:tcW w:w="566" w:type="dxa"/>
          </w:tcPr>
          <w:p w:rsidR="00067EFF" w14:paraId="1305C1CF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359" w:type="dxa"/>
          </w:tcPr>
          <w:p w:rsidR="00067EFF" w14:paraId="1305C1D0" w14:textId="77777777">
            <w:pPr>
              <w:widowControl w:val="0"/>
              <w:autoSpaceDE w:val="0"/>
              <w:autoSpaceDN w:val="0"/>
              <w:spacing w:line="275" w:lineRule="exact"/>
              <w:ind w:left="4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en-US"/>
              </w:rPr>
              <w:t>V</w:t>
            </w:r>
          </w:p>
        </w:tc>
      </w:tr>
      <w:tr w14:paraId="1305C1D4" w14:textId="77777777">
        <w:tblPrEx>
          <w:tblW w:w="0" w:type="auto"/>
          <w:tblInd w:w="3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566" w:type="dxa"/>
          </w:tcPr>
          <w:p w:rsidR="00067EFF" w14:paraId="1305C1D2" w14:textId="77777777">
            <w:pPr>
              <w:widowControl w:val="0"/>
              <w:autoSpaceDE w:val="0"/>
              <w:autoSpaceDN w:val="0"/>
              <w:spacing w:line="256" w:lineRule="exact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5.</w:t>
            </w:r>
          </w:p>
        </w:tc>
        <w:tc>
          <w:tcPr>
            <w:tcW w:w="9359" w:type="dxa"/>
          </w:tcPr>
          <w:p w:rsidR="00067EFF" w14:paraId="1305C1D3" w14:textId="77777777">
            <w:pPr>
              <w:widowControl w:val="0"/>
              <w:autoSpaceDE w:val="0"/>
              <w:autoSpaceDN w:val="0"/>
              <w:spacing w:line="256" w:lineRule="exact"/>
              <w:ind w:left="4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Weather:</w:t>
            </w:r>
          </w:p>
        </w:tc>
      </w:tr>
      <w:tr w14:paraId="1305C1D7" w14:textId="77777777">
        <w:tblPrEx>
          <w:tblW w:w="0" w:type="auto"/>
          <w:tblInd w:w="3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566" w:type="dxa"/>
          </w:tcPr>
          <w:p w:rsidR="00067EFF" w14:paraId="1305C1D5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359" w:type="dxa"/>
          </w:tcPr>
          <w:p w:rsidR="00067EFF" w14:paraId="1305C1D6" w14:textId="77777777">
            <w:pPr>
              <w:widowControl w:val="0"/>
              <w:tabs>
                <w:tab w:val="left" w:pos="2707"/>
              </w:tabs>
              <w:autoSpaceDE w:val="0"/>
              <w:autoSpaceDN w:val="0"/>
              <w:spacing w:before="1" w:line="257" w:lineRule="exact"/>
              <w:ind w:left="4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State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of sea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(1-8)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ab/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height of waves.......................</w:t>
            </w:r>
          </w:p>
        </w:tc>
      </w:tr>
      <w:tr w14:paraId="1305C1DA" w14:textId="77777777">
        <w:tblPrEx>
          <w:tblW w:w="0" w:type="auto"/>
          <w:tblInd w:w="3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5"/>
        </w:trPr>
        <w:tc>
          <w:tcPr>
            <w:tcW w:w="566" w:type="dxa"/>
          </w:tcPr>
          <w:p w:rsidR="00067EFF" w14:paraId="1305C1D8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359" w:type="dxa"/>
          </w:tcPr>
          <w:p w:rsidR="00067EFF" w14:paraId="1305C1D9" w14:textId="77777777">
            <w:pPr>
              <w:widowControl w:val="0"/>
              <w:tabs>
                <w:tab w:val="left" w:leader="dot" w:pos="3212"/>
              </w:tabs>
              <w:autoSpaceDE w:val="0"/>
              <w:autoSpaceDN w:val="0"/>
              <w:spacing w:line="265" w:lineRule="exact"/>
              <w:ind w:left="4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Temperature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sea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ab/>
              <w:t>°С</w:t>
            </w:r>
          </w:p>
        </w:tc>
      </w:tr>
      <w:tr w14:paraId="1305C1DD" w14:textId="77777777">
        <w:tblPrEx>
          <w:tblW w:w="0" w:type="auto"/>
          <w:tblInd w:w="3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566" w:type="dxa"/>
          </w:tcPr>
          <w:p w:rsidR="00067EFF" w14:paraId="1305C1DB" w14:textId="77777777">
            <w:pPr>
              <w:widowControl w:val="0"/>
              <w:autoSpaceDE w:val="0"/>
              <w:autoSpaceDN w:val="0"/>
              <w:spacing w:line="256" w:lineRule="exact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6.</w:t>
            </w:r>
          </w:p>
        </w:tc>
        <w:tc>
          <w:tcPr>
            <w:tcW w:w="9359" w:type="dxa"/>
          </w:tcPr>
          <w:p w:rsidR="00067EFF" w14:paraId="1305C1DC" w14:textId="77777777">
            <w:pPr>
              <w:widowControl w:val="0"/>
              <w:autoSpaceDE w:val="0"/>
              <w:autoSpaceDN w:val="0"/>
              <w:spacing w:line="256" w:lineRule="exact"/>
              <w:ind w:left="4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Type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oil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chemical reagent:</w:t>
            </w:r>
          </w:p>
        </w:tc>
      </w:tr>
      <w:tr w14:paraId="1305C1E0" w14:textId="77777777">
        <w:tblPrEx>
          <w:tblW w:w="0" w:type="auto"/>
          <w:tblInd w:w="3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566" w:type="dxa"/>
          </w:tcPr>
          <w:p w:rsidR="00067EFF" w14:paraId="1305C1DE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359" w:type="dxa"/>
          </w:tcPr>
          <w:p w:rsidR="00067EFF" w14:paraId="1305C1DF" w14:textId="77777777">
            <w:pPr>
              <w:widowControl w:val="0"/>
              <w:autoSpaceDE w:val="0"/>
              <w:autoSpaceDN w:val="0"/>
              <w:spacing w:line="256" w:lineRule="exact"/>
              <w:ind w:left="4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(e.g.,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oil,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diesel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oil,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gas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condensate,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hydro/fluid,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kerosene,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etc.</w:t>
            </w:r>
          </w:p>
        </w:tc>
      </w:tr>
      <w:tr w14:paraId="1305C1E3" w14:textId="77777777">
        <w:tblPrEx>
          <w:tblW w:w="0" w:type="auto"/>
          <w:tblInd w:w="3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566" w:type="dxa"/>
          </w:tcPr>
          <w:p w:rsidR="00067EFF" w14:paraId="1305C1E1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359" w:type="dxa"/>
          </w:tcPr>
          <w:p w:rsidR="00067EFF" w14:paraId="1305C1E2" w14:textId="77777777">
            <w:pPr>
              <w:widowControl w:val="0"/>
              <w:autoSpaceDE w:val="0"/>
              <w:autoSpaceDN w:val="0"/>
              <w:spacing w:line="256" w:lineRule="exact"/>
              <w:ind w:left="4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Oil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fraction for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oil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based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mud is 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stated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in %)</w:t>
            </w:r>
          </w:p>
        </w:tc>
      </w:tr>
      <w:tr w14:paraId="1305C1E6" w14:textId="77777777">
        <w:tblPrEx>
          <w:tblW w:w="0" w:type="auto"/>
          <w:tblInd w:w="3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5"/>
        </w:trPr>
        <w:tc>
          <w:tcPr>
            <w:tcW w:w="566" w:type="dxa"/>
          </w:tcPr>
          <w:p w:rsidR="00067EFF" w14:paraId="1305C1E4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9359" w:type="dxa"/>
          </w:tcPr>
          <w:p w:rsidR="00067EFF" w14:paraId="1305C1E5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</w:tr>
      <w:tr w14:paraId="1305C1E9" w14:textId="77777777">
        <w:tblPrEx>
          <w:tblW w:w="0" w:type="auto"/>
          <w:tblInd w:w="3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566" w:type="dxa"/>
          </w:tcPr>
          <w:p w:rsidR="00067EFF" w14:paraId="1305C1E7" w14:textId="77777777">
            <w:pPr>
              <w:widowControl w:val="0"/>
              <w:autoSpaceDE w:val="0"/>
              <w:autoSpaceDN w:val="0"/>
              <w:spacing w:line="256" w:lineRule="exact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7.</w:t>
            </w:r>
          </w:p>
        </w:tc>
        <w:tc>
          <w:tcPr>
            <w:tcW w:w="9359" w:type="dxa"/>
          </w:tcPr>
          <w:p w:rsidR="00067EFF" w14:paraId="1305C1E8" w14:textId="77777777">
            <w:pPr>
              <w:widowControl w:val="0"/>
              <w:autoSpaceDE w:val="0"/>
              <w:autoSpaceDN w:val="0"/>
              <w:spacing w:line="256" w:lineRule="exact"/>
              <w:ind w:left="4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Spill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source:</w:t>
            </w:r>
          </w:p>
        </w:tc>
      </w:tr>
      <w:tr w14:paraId="1305C1EC" w14:textId="77777777">
        <w:tblPrEx>
          <w:tblW w:w="0" w:type="auto"/>
          <w:tblInd w:w="3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566" w:type="dxa"/>
          </w:tcPr>
          <w:p w:rsidR="00067EFF" w14:paraId="1305C1EA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359" w:type="dxa"/>
          </w:tcPr>
          <w:p w:rsidR="00067EFF" w14:paraId="1305C1EB" w14:textId="77777777">
            <w:pPr>
              <w:widowControl w:val="0"/>
              <w:autoSpaceDE w:val="0"/>
              <w:autoSpaceDN w:val="0"/>
              <w:spacing w:line="275" w:lineRule="exact"/>
              <w:ind w:left="4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Cause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of spill:</w:t>
            </w:r>
          </w:p>
        </w:tc>
      </w:tr>
      <w:tr w14:paraId="1305C1EF" w14:textId="77777777">
        <w:tblPrEx>
          <w:tblW w:w="0" w:type="auto"/>
          <w:tblInd w:w="3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566" w:type="dxa"/>
          </w:tcPr>
          <w:p w:rsidR="00067EFF" w14:paraId="1305C1ED" w14:textId="77777777">
            <w:pPr>
              <w:widowControl w:val="0"/>
              <w:autoSpaceDE w:val="0"/>
              <w:autoSpaceDN w:val="0"/>
              <w:spacing w:line="256" w:lineRule="exact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8.</w:t>
            </w:r>
          </w:p>
        </w:tc>
        <w:tc>
          <w:tcPr>
            <w:tcW w:w="9359" w:type="dxa"/>
          </w:tcPr>
          <w:p w:rsidR="00067EFF" w14:paraId="1305C1EE" w14:textId="77777777">
            <w:pPr>
              <w:widowControl w:val="0"/>
              <w:tabs>
                <w:tab w:val="left" w:pos="3359"/>
              </w:tabs>
              <w:autoSpaceDE w:val="0"/>
              <w:autoSpaceDN w:val="0"/>
              <w:spacing w:line="256" w:lineRule="exact"/>
              <w:ind w:left="4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Images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taken: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ab/>
              <w:t>Yes/No</w:t>
            </w:r>
          </w:p>
        </w:tc>
      </w:tr>
      <w:tr w14:paraId="1305C1F2" w14:textId="77777777">
        <w:tblPrEx>
          <w:tblW w:w="0" w:type="auto"/>
          <w:tblInd w:w="3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8"/>
        </w:trPr>
        <w:tc>
          <w:tcPr>
            <w:tcW w:w="566" w:type="dxa"/>
          </w:tcPr>
          <w:p w:rsidR="00067EFF" w14:paraId="1305C1F0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359" w:type="dxa"/>
          </w:tcPr>
          <w:p w:rsidR="00067EFF" w14:paraId="1305C1F1" w14:textId="77777777">
            <w:pPr>
              <w:widowControl w:val="0"/>
              <w:tabs>
                <w:tab w:val="left" w:pos="3334"/>
                <w:tab w:val="left" w:pos="4306"/>
              </w:tabs>
              <w:autoSpaceDE w:val="0"/>
              <w:autoSpaceDN w:val="0"/>
              <w:spacing w:line="275" w:lineRule="exact"/>
              <w:ind w:left="4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Samples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taken for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analysis: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ab/>
              <w:t>Yes/No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ab/>
              <w:t>If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yes, specify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place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samples have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been taken from:</w:t>
            </w:r>
          </w:p>
        </w:tc>
      </w:tr>
      <w:tr w14:paraId="1305C1F5" w14:textId="77777777">
        <w:tblPrEx>
          <w:tblW w:w="0" w:type="auto"/>
          <w:tblInd w:w="3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566" w:type="dxa"/>
          </w:tcPr>
          <w:p w:rsidR="00067EFF" w14:paraId="1305C1F3" w14:textId="77777777">
            <w:pPr>
              <w:widowControl w:val="0"/>
              <w:autoSpaceDE w:val="0"/>
              <w:autoSpaceDN w:val="0"/>
              <w:spacing w:line="256" w:lineRule="exact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9.</w:t>
            </w:r>
          </w:p>
        </w:tc>
        <w:tc>
          <w:tcPr>
            <w:tcW w:w="9359" w:type="dxa"/>
          </w:tcPr>
          <w:p w:rsidR="00067EFF" w14:paraId="1305C1F4" w14:textId="77777777">
            <w:pPr>
              <w:widowControl w:val="0"/>
              <w:autoSpaceDE w:val="0"/>
              <w:autoSpaceDN w:val="0"/>
              <w:spacing w:line="256" w:lineRule="exact"/>
              <w:ind w:left="4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state authorities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having been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advised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spill:</w:t>
            </w:r>
          </w:p>
        </w:tc>
      </w:tr>
      <w:tr w14:paraId="1305C1F8" w14:textId="77777777">
        <w:tblPrEx>
          <w:tblW w:w="0" w:type="auto"/>
          <w:tblInd w:w="3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566" w:type="dxa"/>
          </w:tcPr>
          <w:p w:rsidR="00067EFF" w14:paraId="1305C1F6" w14:textId="77777777">
            <w:pPr>
              <w:widowControl w:val="0"/>
              <w:autoSpaceDE w:val="0"/>
              <w:autoSpaceDN w:val="0"/>
              <w:spacing w:line="256" w:lineRule="exact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10.</w:t>
            </w:r>
          </w:p>
        </w:tc>
        <w:tc>
          <w:tcPr>
            <w:tcW w:w="9359" w:type="dxa"/>
          </w:tcPr>
          <w:p w:rsidR="00067EFF" w14:paraId="1305C1F7" w14:textId="77777777">
            <w:pPr>
              <w:widowControl w:val="0"/>
              <w:autoSpaceDE w:val="0"/>
              <w:autoSpaceDN w:val="0"/>
              <w:spacing w:line="256" w:lineRule="exact"/>
              <w:ind w:left="4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Measures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taken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mitigate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negative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impact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prevent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any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repeated spills:</w:t>
            </w:r>
          </w:p>
        </w:tc>
      </w:tr>
      <w:tr w14:paraId="1305C1FB" w14:textId="77777777">
        <w:tblPrEx>
          <w:tblW w:w="0" w:type="auto"/>
          <w:tblInd w:w="3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566" w:type="dxa"/>
          </w:tcPr>
          <w:p w:rsidR="00067EFF" w14:paraId="1305C1F9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359" w:type="dxa"/>
          </w:tcPr>
          <w:p w:rsidR="00067EFF" w14:paraId="1305C1FA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14:paraId="1305C1FE" w14:textId="77777777">
        <w:tblPrEx>
          <w:tblW w:w="0" w:type="auto"/>
          <w:tblInd w:w="3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"/>
        </w:trPr>
        <w:tc>
          <w:tcPr>
            <w:tcW w:w="566" w:type="dxa"/>
          </w:tcPr>
          <w:p w:rsidR="00067EFF" w14:paraId="1305C1FC" w14:textId="77777777">
            <w:pPr>
              <w:widowControl w:val="0"/>
              <w:autoSpaceDE w:val="0"/>
              <w:autoSpaceDN w:val="0"/>
              <w:spacing w:line="275" w:lineRule="exact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11.</w:t>
            </w:r>
          </w:p>
        </w:tc>
        <w:tc>
          <w:tcPr>
            <w:tcW w:w="9359" w:type="dxa"/>
          </w:tcPr>
          <w:p w:rsidR="00067EFF" w14:paraId="1305C1FD" w14:textId="77777777">
            <w:pPr>
              <w:widowControl w:val="0"/>
              <w:tabs>
                <w:tab w:val="left" w:pos="3006"/>
              </w:tabs>
              <w:autoSpaceDE w:val="0"/>
              <w:autoSpaceDN w:val="0"/>
              <w:spacing w:line="275" w:lineRule="exact"/>
              <w:ind w:left="4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Signature: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......................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ab/>
              <w:t>Date: ...............................</w:t>
            </w:r>
          </w:p>
        </w:tc>
      </w:tr>
    </w:tbl>
    <w:p w:rsidR="00067EFF" w14:paraId="1305C1FF" w14:textId="77777777">
      <w:pPr>
        <w:widowControl w:val="0"/>
        <w:autoSpaceDE w:val="0"/>
        <w:autoSpaceDN w:val="0"/>
        <w:spacing w:line="275" w:lineRule="exact"/>
        <w:rPr>
          <w:rFonts w:ascii="Times New Roman" w:eastAsia="Times New Roman" w:hAnsi="Times New Roman" w:cs="Times New Roman"/>
          <w:sz w:val="24"/>
          <w:lang w:val="en-US"/>
        </w:rPr>
        <w:sectPr>
          <w:pgSz w:w="11900" w:h="16820"/>
          <w:pgMar w:top="640" w:right="560" w:bottom="1020" w:left="820" w:header="0" w:footer="822" w:gutter="0"/>
          <w:cols w:space="720"/>
        </w:sectPr>
      </w:pPr>
    </w:p>
    <w:p w:rsidR="00067EFF" w14:paraId="1305C200" w14:textId="77777777">
      <w:pPr>
        <w:pStyle w:val="Heading3"/>
        <w:spacing w:before="60"/>
        <w:jc w:val="left"/>
      </w:pPr>
      <w:r>
        <w:t>International</w:t>
      </w:r>
      <w:r>
        <w:rPr>
          <w:spacing w:val="-2"/>
        </w:rPr>
        <w:t xml:space="preserve"> </w:t>
      </w:r>
      <w:r>
        <w:t>Agreements</w:t>
      </w:r>
    </w:p>
    <w:p w:rsidR="00067EFF" w14:paraId="1305C201" w14:textId="77777777">
      <w:pPr>
        <w:widowControl w:val="0"/>
        <w:autoSpaceDE w:val="0"/>
        <w:autoSpaceDN w:val="0"/>
        <w:spacing w:before="11"/>
        <w:rPr>
          <w:rFonts w:ascii="Times New Roman" w:eastAsia="Times New Roman" w:hAnsi="Times New Roman" w:cs="Times New Roman"/>
          <w:b/>
          <w:sz w:val="23"/>
          <w:szCs w:val="24"/>
          <w:lang w:val="en-US"/>
        </w:rPr>
      </w:pPr>
    </w:p>
    <w:p w:rsidR="00067EFF" w14:paraId="1305C202" w14:textId="77777777">
      <w:pPr>
        <w:widowControl w:val="0"/>
        <w:autoSpaceDE w:val="0"/>
        <w:autoSpaceDN w:val="0"/>
        <w:ind w:left="318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Interstate</w:t>
      </w:r>
      <w:r>
        <w:rPr>
          <w:rFonts w:ascii="Times New Roman" w:eastAsia="Times New Roman" w:hAnsi="Times New Roman" w:cs="Times New Roman"/>
          <w:b/>
          <w:spacing w:val="-3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Agreements</w:t>
      </w:r>
      <w:r>
        <w:rPr>
          <w:rFonts w:ascii="Times New Roman" w:eastAsia="Times New Roman" w:hAnsi="Times New Roman" w:cs="Times New Roman"/>
          <w:b/>
          <w:spacing w:val="-1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of</w:t>
      </w:r>
      <w:r>
        <w:rPr>
          <w:rFonts w:ascii="Times New Roman" w:eastAsia="Times New Roman" w:hAnsi="Times New Roman" w:cs="Times New Roman"/>
          <w:b/>
          <w:spacing w:val="-4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CIS</w:t>
      </w:r>
      <w:r>
        <w:rPr>
          <w:rFonts w:ascii="Times New Roman" w:eastAsia="Times New Roman" w:hAnsi="Times New Roman" w:cs="Times New Roman"/>
          <w:b/>
          <w:spacing w:val="-1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Countries</w:t>
      </w:r>
    </w:p>
    <w:p w:rsidR="00067EFF" w14:paraId="1305C203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7EFF" w14:paraId="1305C204" w14:textId="77777777">
      <w:pPr>
        <w:widowControl w:val="0"/>
        <w:autoSpaceDE w:val="0"/>
        <w:autoSpaceDN w:val="0"/>
        <w:spacing w:before="1"/>
        <w:ind w:left="318" w:right="2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12.04.1993 governments of CIS countries have signed an Agreement on mutual cooperation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sphere of prevention and liquidation of emergency consequences of environmental and man-induced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nature in Minsk (Byelorussia) and on 24.09.1993 in Moscow (Russian Federation) a Decision 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approval of the Provisions on Interstate Council of environmental and man-induced emergencies was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adopted.</w:t>
      </w:r>
    </w:p>
    <w:p w:rsidR="00067EFF" w14:paraId="1305C205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206" w14:textId="77777777">
      <w:pPr>
        <w:pStyle w:val="Heading3"/>
      </w:pPr>
      <w:r>
        <w:t>Caspian</w:t>
      </w:r>
      <w:r>
        <w:rPr>
          <w:spacing w:val="-1"/>
        </w:rPr>
        <w:t xml:space="preserve"> </w:t>
      </w:r>
      <w:r>
        <w:t>Environmental</w:t>
      </w:r>
      <w:r>
        <w:rPr>
          <w:spacing w:val="-4"/>
        </w:rPr>
        <w:t xml:space="preserve"> </w:t>
      </w:r>
      <w:r>
        <w:t>Program and</w:t>
      </w:r>
      <w:r>
        <w:rPr>
          <w:spacing w:val="-2"/>
        </w:rPr>
        <w:t xml:space="preserve"> </w:t>
      </w:r>
      <w:r>
        <w:t>liquidation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spills</w:t>
      </w:r>
    </w:p>
    <w:p w:rsidR="00067EFF" w14:paraId="1305C207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7EFF" w14:paraId="1305C208" w14:textId="77777777">
      <w:pPr>
        <w:widowControl w:val="0"/>
        <w:autoSpaceDE w:val="0"/>
        <w:autoSpaceDN w:val="0"/>
        <w:ind w:left="318" w:right="23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First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attempt to coordinate activities of international companies on environmental issues of the Caspian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Sea was initiated in 1994-1995 within the framework of the Caspian initiative of UNDP/UNEP/World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Bank, etc. The initiative further resulted in development of the Caspian Ecological Program (CEP),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associated with setting-up of regional structure for environmental cooperation and incorporating efforts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number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organizations such as UNEP,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UNDP, World Bank,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EU/Tacis and GEF.</w:t>
      </w:r>
    </w:p>
    <w:p w:rsidR="00067EFF" w14:paraId="1305C209" w14:textId="77777777">
      <w:pPr>
        <w:widowControl w:val="0"/>
        <w:autoSpaceDE w:val="0"/>
        <w:autoSpaceDN w:val="0"/>
        <w:spacing w:before="1"/>
        <w:ind w:left="318" w:right="23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Draft Concept of the Caspian Ecological Program was put forward in 1997 by Tacis and World Bank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then in 1997-1998 was completed by Littoral States and international partners. The main objective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the program is to contribute to sustainable development and environmental control in the Caspian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Region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period 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20 years.</w:t>
      </w:r>
    </w:p>
    <w:p w:rsidR="00067EFF" w14:paraId="1305C20A" w14:textId="77777777">
      <w:pPr>
        <w:widowControl w:val="0"/>
        <w:autoSpaceDE w:val="0"/>
        <w:autoSpaceDN w:val="0"/>
        <w:ind w:left="318" w:right="22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 May 1998 in Ramsar (Islamic Republic of Iran) during the first meeting of the Interim Steering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Committee of CEP the following documents have been agreed upon: first CEP draft project as 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organizational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technical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basis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UNDP/GEF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project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through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which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its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implementation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planned;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management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structure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through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Program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Coordinating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Unit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(PCU);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proposal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locating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PCU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Baku,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Azerbaijan;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establishment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intersectoral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coordinating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units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implementation of CEP in all littoral states of the region; setting up of Caspian Regional Thematic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Centers (CRTC) to fulfill appropriate information and analytical, coordinating and scientific functions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dedicated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thematic directions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with financial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organizational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support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Tacis,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UNDP, GEF.</w:t>
      </w:r>
    </w:p>
    <w:p w:rsidR="00067EFF" w14:paraId="1305C20B" w14:textId="77777777">
      <w:pPr>
        <w:widowControl w:val="0"/>
        <w:autoSpaceDE w:val="0"/>
        <w:autoSpaceDN w:val="0"/>
        <w:ind w:left="318" w:right="2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tasks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have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been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distributed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following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way: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Azerbaijan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Pollution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Control/Data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Information Management; Iran – Integrated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Transboundary Coastal Area Management and Planning 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well as Emergency Response – Pollution Monitoring; Kazakhstan – Preservation of Biodiversity 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Water Level Fluctuations; Russian Federation – Sustainable Development of Fish Stock and 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Commercial Bioresources as well as Legal, Regulative and Economic Mechanisms; Turkmenistan –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Combating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Desertification and Sustainable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Development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Health of Population.</w:t>
      </w:r>
    </w:p>
    <w:p w:rsidR="00067EFF" w14:paraId="1305C20C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20D" w14:textId="77777777">
      <w:pPr>
        <w:pStyle w:val="Heading3"/>
      </w:pPr>
      <w:r>
        <w:t>Caspian Regional</w:t>
      </w:r>
      <w:r>
        <w:rPr>
          <w:spacing w:val="-1"/>
        </w:rPr>
        <w:t xml:space="preserve"> </w:t>
      </w:r>
      <w:r>
        <w:t>Cooperation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oil</w:t>
      </w:r>
      <w:r>
        <w:rPr>
          <w:spacing w:val="-1"/>
        </w:rPr>
        <w:t xml:space="preserve"> </w:t>
      </w:r>
      <w:r>
        <w:t>spills</w:t>
      </w:r>
      <w:r>
        <w:rPr>
          <w:spacing w:val="-1"/>
        </w:rPr>
        <w:t xml:space="preserve"> </w:t>
      </w:r>
      <w:r>
        <w:t>(responsibilities of</w:t>
      </w:r>
      <w:r>
        <w:rPr>
          <w:spacing w:val="-1"/>
        </w:rPr>
        <w:t xml:space="preserve"> </w:t>
      </w:r>
      <w:r>
        <w:t>IMO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CEP)</w:t>
      </w:r>
    </w:p>
    <w:p w:rsidR="00067EFF" w14:paraId="1305C20E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7EFF" w14:paraId="1305C20F" w14:textId="77777777">
      <w:pPr>
        <w:widowControl w:val="0"/>
        <w:autoSpaceDE w:val="0"/>
        <w:autoSpaceDN w:val="0"/>
        <w:ind w:left="318" w:right="2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basic pollution sources in the Caspian Sea refer to pollution caused by river run-offs; industrial,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municipal, agricultural wastes; oil and gas industry; marine transportation; obsolete equipment; broken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treatment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facilities.</w:t>
      </w:r>
    </w:p>
    <w:p w:rsidR="00067EFF" w14:paraId="1305C210" w14:textId="77777777">
      <w:pPr>
        <w:widowControl w:val="0"/>
        <w:autoSpaceDE w:val="0"/>
        <w:autoSpaceDN w:val="0"/>
        <w:spacing w:before="1"/>
        <w:ind w:left="318" w:right="2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Biogenic elements, heavy metals, organic and radioactive substances, siltation, etc. having negative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impact on basins result in change of qualitative characteristics of water and soil, which in its turn has 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disastrous impact on the Caspian flora and fauna. Industrial facilities and oil-polluted areas left under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water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due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 sea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level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increase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contributed to secondary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pollution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Caspian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Sea.</w:t>
      </w:r>
    </w:p>
    <w:p w:rsidR="00067EFF" w14:paraId="1305C211" w14:textId="77777777">
      <w:pPr>
        <w:widowControl w:val="0"/>
        <w:autoSpaceDE w:val="0"/>
        <w:autoSpaceDN w:val="0"/>
        <w:ind w:left="318" w:right="23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 efficient problem-solving method for the Caspian is possible only upon consistent implementation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5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National</w:t>
      </w:r>
      <w:r>
        <w:rPr>
          <w:rFonts w:ascii="Times New Roman" w:eastAsia="Times New Roman" w:hAnsi="Times New Roman" w:cs="Times New Roman"/>
          <w:spacing w:val="5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5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Regional</w:t>
      </w:r>
      <w:r>
        <w:rPr>
          <w:rFonts w:ascii="Times New Roman" w:eastAsia="Times New Roman" w:hAnsi="Times New Roman" w:cs="Times New Roman"/>
          <w:spacing w:val="5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policies</w:t>
      </w:r>
      <w:r>
        <w:rPr>
          <w:rFonts w:ascii="Times New Roman" w:eastAsia="Times New Roman" w:hAnsi="Times New Roman" w:cs="Times New Roman"/>
          <w:spacing w:val="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5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all</w:t>
      </w:r>
      <w:r>
        <w:rPr>
          <w:rFonts w:ascii="Times New Roman" w:eastAsia="Times New Roman" w:hAnsi="Times New Roman" w:cs="Times New Roman"/>
          <w:spacing w:val="5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Littoral</w:t>
      </w:r>
      <w:r>
        <w:rPr>
          <w:rFonts w:ascii="Times New Roman" w:eastAsia="Times New Roman" w:hAnsi="Times New Roman" w:cs="Times New Roman"/>
          <w:spacing w:val="5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States</w:t>
      </w:r>
      <w:r>
        <w:rPr>
          <w:rFonts w:ascii="Times New Roman" w:eastAsia="Times New Roman" w:hAnsi="Times New Roman" w:cs="Times New Roman"/>
          <w:spacing w:val="5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5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working</w:t>
      </w:r>
      <w:r>
        <w:rPr>
          <w:rFonts w:ascii="Times New Roman" w:eastAsia="Times New Roman" w:hAnsi="Times New Roman" w:cs="Times New Roman"/>
          <w:spacing w:val="5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out</w:t>
      </w:r>
      <w:r>
        <w:rPr>
          <w:rFonts w:ascii="Times New Roman" w:eastAsia="Times New Roman" w:hAnsi="Times New Roman" w:cs="Times New Roman"/>
          <w:spacing w:val="5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5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standards</w:t>
      </w:r>
      <w:r>
        <w:rPr>
          <w:rFonts w:ascii="Times New Roman" w:eastAsia="Times New Roman" w:hAnsi="Times New Roman" w:cs="Times New Roman"/>
          <w:spacing w:val="5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5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meet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international standards, introduction of wasteless technologies, rehabilitation of treatment facilities, etc.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hottest points and liquidation measures could be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determined through collection and treatment 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qualitative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characteristics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pollution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sources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contributing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discharge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wastes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sea.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Recommendations and an Actions Plan on prevention of pollution of the Caspian require detailed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studies.</w:t>
      </w:r>
    </w:p>
    <w:p w:rsidR="00067EFF" w14:paraId="1305C212" w14:textId="77777777">
      <w:pPr>
        <w:widowControl w:val="0"/>
        <w:autoSpaceDE w:val="0"/>
        <w:autoSpaceDN w:val="0"/>
        <w:ind w:left="318" w:right="23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Caspian Environmental Program coordinates activities between CRTC and shall render any assistance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setting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up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database,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improvement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monitoring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system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exchange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necessary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information.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At</w:t>
      </w:r>
    </w:p>
    <w:p w:rsidR="00067EFF" w14:paraId="1305C213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lang w:val="en-US"/>
        </w:rPr>
        <w:sectPr>
          <w:pgSz w:w="11900" w:h="16820"/>
          <w:pgMar w:top="640" w:right="560" w:bottom="1020" w:left="820" w:header="0" w:footer="822" w:gutter="0"/>
          <w:cols w:space="720"/>
        </w:sectPr>
      </w:pPr>
    </w:p>
    <w:p w:rsidR="00067EFF" w14:paraId="1305C214" w14:textId="77777777">
      <w:pPr>
        <w:widowControl w:val="0"/>
        <w:autoSpaceDE w:val="0"/>
        <w:autoSpaceDN w:val="0"/>
        <w:spacing w:before="60"/>
        <w:ind w:left="318" w:right="23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present CRTC on “Emergency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Response and Pollution Monitoring” have started preparatory activities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development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introduction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Caspian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Regional Cooperation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Plan for a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major oil spill.</w:t>
      </w:r>
    </w:p>
    <w:p w:rsidR="00067EFF" w14:paraId="1305C215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216" w14:textId="77777777">
      <w:pPr>
        <w:pStyle w:val="Heading3"/>
      </w:pPr>
      <w:r>
        <w:t>Istanbul</w:t>
      </w:r>
      <w:r>
        <w:rPr>
          <w:spacing w:val="-1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Caspian Sea signed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1999</w:t>
      </w:r>
    </w:p>
    <w:p w:rsidR="00067EFF" w14:paraId="1305C217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7EFF" w14:paraId="1305C218" w14:textId="77777777">
      <w:pPr>
        <w:widowControl w:val="0"/>
        <w:autoSpaceDE w:val="0"/>
        <w:autoSpaceDN w:val="0"/>
        <w:ind w:left="318" w:right="22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 is known, an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Interstate Declaration on the Execution Principles of Transcaspian pipelines has been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adopted in the framework of the Istanbul Summit by Presidents of Azerbaijan Republic, Georgia,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Turkish Republic and Turkmenistan with participation of US President on 18 November 1999.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Declaration was signed by Presidents of all partner states – Heydar Aliyev, Eduard Shevardnadze,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Suleyman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Demirel, Saparmurat Turkmenbashi and witnessed by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Bill Clinton.</w:t>
      </w:r>
    </w:p>
    <w:p w:rsidR="00067EFF" w14:paraId="1305C219" w14:textId="77777777">
      <w:pPr>
        <w:widowControl w:val="0"/>
        <w:autoSpaceDE w:val="0"/>
        <w:autoSpaceDN w:val="0"/>
        <w:ind w:left="318" w:right="23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It should be pointed out that Article 7 on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“Environmental Protection” of this Declaration reads: “Parties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 ensure implementation of the Project in compliance with all international standards, procedures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obligations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respect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environment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applied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Project.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Such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obligations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undertaken irrespective of any relevant standards and requirements of the Parties and shall replace any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such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documents”</w:t>
      </w:r>
    </w:p>
    <w:p w:rsidR="00067EFF" w14:paraId="1305C21A" w14:textId="77777777">
      <w:pPr>
        <w:widowControl w:val="0"/>
        <w:autoSpaceDE w:val="0"/>
        <w:autoSpaceDN w:val="0"/>
        <w:spacing w:before="1"/>
        <w:ind w:left="318" w:right="23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Thus, Article 7 covers all standards of international ecological code. As is known, the basis of the code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made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up by two fundamental principles.</w:t>
      </w:r>
    </w:p>
    <w:p w:rsidR="00067EFF" w14:paraId="1305C21B" w14:textId="77777777">
      <w:pPr>
        <w:widowControl w:val="0"/>
        <w:autoSpaceDE w:val="0"/>
        <w:autoSpaceDN w:val="0"/>
        <w:ind w:left="318" w:right="22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First principle – obligation of the state to refrain from environmental damage outside its borders. This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principle has been expressly stated in various international agreements, for instance, in Convention 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Marine Law as of 11.12.1982, 21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Principle of Stockholm declaration approved as of 16 June 1972 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well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 by UN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Conference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 Environmental Protection.</w:t>
      </w:r>
    </w:p>
    <w:p w:rsidR="00067EFF" w14:paraId="1305C21C" w14:textId="77777777">
      <w:pPr>
        <w:widowControl w:val="0"/>
        <w:autoSpaceDE w:val="0"/>
        <w:autoSpaceDN w:val="0"/>
        <w:ind w:left="3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Second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principle is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obligation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state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 protect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environment as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whole.</w:t>
      </w:r>
    </w:p>
    <w:p w:rsidR="00067EFF" w14:paraId="1305C21D" w14:textId="77777777">
      <w:pPr>
        <w:pStyle w:val="Heading3"/>
        <w:spacing w:before="2" w:line="550" w:lineRule="atLeast"/>
        <w:ind w:right="5866"/>
      </w:pPr>
      <w:r>
        <w:t>Key resources exposed to oil pollution risk</w:t>
      </w:r>
      <w:r>
        <w:rPr>
          <w:spacing w:val="-58"/>
        </w:rPr>
        <w:t xml:space="preserve"> </w:t>
      </w:r>
      <w:r>
        <w:t>Ecological</w:t>
      </w:r>
      <w:r>
        <w:rPr>
          <w:spacing w:val="-1"/>
        </w:rPr>
        <w:t xml:space="preserve"> </w:t>
      </w:r>
      <w:r>
        <w:t>Resources</w:t>
      </w:r>
    </w:p>
    <w:p w:rsidR="00067EFF" w14:paraId="1305C21E" w14:textId="77777777">
      <w:pPr>
        <w:widowControl w:val="0"/>
        <w:autoSpaceDE w:val="0"/>
        <w:autoSpaceDN w:val="0"/>
        <w:spacing w:before="2"/>
        <w:ind w:left="318" w:right="2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Turkmenistan is a state directly adjacent to the Caspian basin in the south-eastern part. Total length 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Turkmen part of the Caspian coast from the north to the south makes up some 650 km and spreads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from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boarder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Kazakhstan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border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Islamic Republic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Iran.</w:t>
      </w:r>
    </w:p>
    <w:p w:rsidR="00067EFF" w14:paraId="1305C21F" w14:textId="77777777">
      <w:pPr>
        <w:widowControl w:val="0"/>
        <w:autoSpaceDE w:val="0"/>
        <w:autoSpaceDN w:val="0"/>
        <w:spacing w:before="1"/>
        <w:ind w:left="318" w:right="22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 is known, one of the aspects of the problem under study in coastal zone of the South-East Caspian is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preservation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live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sustainable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development of marine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biological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resources.</w:t>
      </w:r>
    </w:p>
    <w:p w:rsidR="00067EFF" w14:paraId="1305C220" w14:textId="77777777">
      <w:pPr>
        <w:widowControl w:val="0"/>
        <w:autoSpaceDE w:val="0"/>
        <w:autoSpaceDN w:val="0"/>
        <w:ind w:left="318" w:right="22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Water communities of the ecosystem are very complicated and consist of almost all hydrophilic taxons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fauna and flora, modern development of which is currently influenced by huge number of biotic 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abiotic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factors.</w:t>
      </w:r>
    </w:p>
    <w:p w:rsidR="00067EFF" w14:paraId="1305C221" w14:textId="77777777">
      <w:pPr>
        <w:widowControl w:val="0"/>
        <w:autoSpaceDE w:val="0"/>
        <w:autoSpaceDN w:val="0"/>
        <w:ind w:left="318" w:right="22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Biodiversity of water cenoses of the South-East Caspian totals to some 854 species and forms of fauna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flora representatives. The richest for species are birds, benthos and plankton, moderately rich are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bacterioplankton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fish. Marine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mammals are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represented by only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species.</w:t>
      </w:r>
    </w:p>
    <w:p w:rsidR="00067EFF" w14:paraId="1305C222" w14:textId="77777777">
      <w:pPr>
        <w:widowControl w:val="0"/>
        <w:autoSpaceDE w:val="0"/>
        <w:autoSpaceDN w:val="0"/>
        <w:ind w:left="318" w:right="22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Bacterioplankton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famous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its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fundamental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role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regulation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all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life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cycles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water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biocenosis</w:t>
      </w:r>
      <w:r>
        <w:rPr>
          <w:rFonts w:ascii="Times New Roman" w:eastAsia="Times New Roman" w:hAnsi="Times New Roman" w:cs="Times New Roman"/>
          <w:spacing w:val="-5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sea.</w:t>
      </w:r>
      <w:r>
        <w:rPr>
          <w:rFonts w:ascii="Times New Roman" w:eastAsia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Due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pollution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increase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its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role</w:t>
      </w:r>
      <w:r>
        <w:rPr>
          <w:rFonts w:ascii="Times New Roman" w:eastAsia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self-cleanup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sea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water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gets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more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significant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turning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into utilizer of various organic and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hydrocarbon substances. No less importance is attached to their role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particular, of yeasts)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 nutrition of different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invertebrates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Caspian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Sea.</w:t>
      </w:r>
    </w:p>
    <w:p w:rsidR="00067EFF" w14:paraId="1305C223" w14:textId="77777777">
      <w:pPr>
        <w:widowControl w:val="0"/>
        <w:autoSpaceDE w:val="0"/>
        <w:autoSpaceDN w:val="0"/>
        <w:spacing w:before="1"/>
        <w:ind w:left="318" w:right="2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Phytoplankton of the Caspian is made up by numerous (414) species, the number of which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sharply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reduces towards the south-east (due to their fallout of the list of freshwater forms) up to 71 in the South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Caspian.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same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time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portion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typically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marine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species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increases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from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9%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North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Caspian) to 31% in the South Caspian. The leading place is taken up by diatoms (Bacillariophtid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section) – 32 species, Pyrrophita section – 20 species and Cyanophyta – 10 species. Euglena algae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(Eugknophyta)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golden algae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(Chrysophyta) have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been represented by isolated species.</w:t>
      </w:r>
    </w:p>
    <w:p w:rsidR="00067EFF" w14:paraId="1305C224" w14:textId="77777777">
      <w:pPr>
        <w:widowControl w:val="0"/>
        <w:autoSpaceDE w:val="0"/>
        <w:autoSpaceDN w:val="0"/>
        <w:ind w:left="318" w:right="2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Higher water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plants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 Five species of higher water plants have been discovered in the East Caspian, all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referring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phanerogams: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Zostera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minor,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Potamogeton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pectinatus,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Ruppia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Spiralis,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maritime,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Naias Marina.</w:t>
      </w:r>
    </w:p>
    <w:p w:rsidR="00067EFF" w14:paraId="1305C225" w14:textId="77777777">
      <w:pPr>
        <w:widowControl w:val="0"/>
        <w:autoSpaceDE w:val="0"/>
        <w:autoSpaceDN w:val="0"/>
        <w:ind w:left="318" w:right="23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Zooplankton of the Caspian is relatively poor in species (more than 120 species). The species are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mostly Copepods and Cladocera, Rotifera and Infusoria. The main part of the species is made up by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local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ones with great number of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Caspian endemics.</w:t>
      </w:r>
    </w:p>
    <w:p w:rsidR="00067EFF" w14:paraId="1305C226" w14:textId="77777777">
      <w:pPr>
        <w:widowControl w:val="0"/>
        <w:autoSpaceDE w:val="0"/>
        <w:autoSpaceDN w:val="0"/>
        <w:spacing w:line="274" w:lineRule="exact"/>
        <w:ind w:left="3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Benthos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South-east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Caspian,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including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its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bays,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represented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two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ecological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groups.</w:t>
      </w:r>
    </w:p>
    <w:p w:rsidR="00067EFF" w14:paraId="1305C227" w14:textId="77777777">
      <w:pPr>
        <w:widowControl w:val="0"/>
        <w:autoSpaceDE w:val="0"/>
        <w:autoSpaceDN w:val="0"/>
        <w:spacing w:line="274" w:lineRule="exact"/>
        <w:rPr>
          <w:rFonts w:ascii="Times New Roman" w:eastAsia="Times New Roman" w:hAnsi="Times New Roman" w:cs="Times New Roman"/>
          <w:lang w:val="en-US"/>
        </w:rPr>
        <w:sectPr>
          <w:pgSz w:w="11900" w:h="16820"/>
          <w:pgMar w:top="640" w:right="560" w:bottom="1020" w:left="820" w:header="0" w:footer="822" w:gutter="0"/>
          <w:cols w:space="720"/>
        </w:sectPr>
      </w:pPr>
    </w:p>
    <w:p w:rsidR="00067EFF" w14:paraId="1305C228" w14:textId="77777777">
      <w:pPr>
        <w:pStyle w:val="ListParagraph"/>
        <w:widowControl w:val="0"/>
        <w:numPr>
          <w:ilvl w:val="0"/>
          <w:numId w:val="20"/>
        </w:numPr>
        <w:tabs>
          <w:tab w:val="left" w:pos="1039"/>
        </w:tabs>
        <w:autoSpaceDE w:val="0"/>
        <w:autoSpaceDN w:val="0"/>
        <w:spacing w:before="60"/>
        <w:ind w:hanging="361"/>
        <w:contextualSpacing w:val="0"/>
        <w:jc w:val="both"/>
        <w:rPr>
          <w:szCs w:val="22"/>
        </w:rPr>
      </w:pPr>
      <w:r>
        <w:rPr>
          <w:szCs w:val="22"/>
        </w:rPr>
        <w:t>Phytobenthos</w:t>
      </w:r>
      <w:r>
        <w:rPr>
          <w:spacing w:val="-1"/>
          <w:szCs w:val="22"/>
        </w:rPr>
        <w:t xml:space="preserve"> </w:t>
      </w:r>
      <w:r>
        <w:rPr>
          <w:szCs w:val="22"/>
        </w:rPr>
        <w:t>includes</w:t>
      </w:r>
      <w:r>
        <w:rPr>
          <w:spacing w:val="-1"/>
          <w:szCs w:val="22"/>
        </w:rPr>
        <w:t xml:space="preserve"> </w:t>
      </w:r>
      <w:r>
        <w:rPr>
          <w:szCs w:val="22"/>
        </w:rPr>
        <w:t>110</w:t>
      </w:r>
      <w:r>
        <w:rPr>
          <w:spacing w:val="-1"/>
          <w:szCs w:val="22"/>
        </w:rPr>
        <w:t xml:space="preserve"> </w:t>
      </w:r>
      <w:r>
        <w:rPr>
          <w:szCs w:val="22"/>
        </w:rPr>
        <w:t>species</w:t>
      </w:r>
      <w:r>
        <w:rPr>
          <w:spacing w:val="-1"/>
          <w:szCs w:val="22"/>
        </w:rPr>
        <w:t xml:space="preserve"> </w:t>
      </w:r>
      <w:r>
        <w:rPr>
          <w:szCs w:val="22"/>
        </w:rPr>
        <w:t>and</w:t>
      </w:r>
      <w:r>
        <w:rPr>
          <w:spacing w:val="1"/>
          <w:szCs w:val="22"/>
        </w:rPr>
        <w:t xml:space="preserve"> </w:t>
      </w:r>
      <w:r>
        <w:rPr>
          <w:szCs w:val="22"/>
        </w:rPr>
        <w:t>forms</w:t>
      </w:r>
      <w:r>
        <w:rPr>
          <w:spacing w:val="-1"/>
          <w:szCs w:val="22"/>
        </w:rPr>
        <w:t xml:space="preserve"> </w:t>
      </w:r>
      <w:r>
        <w:rPr>
          <w:szCs w:val="22"/>
        </w:rPr>
        <w:t>of</w:t>
      </w:r>
      <w:r>
        <w:rPr>
          <w:spacing w:val="1"/>
          <w:szCs w:val="22"/>
        </w:rPr>
        <w:t xml:space="preserve"> </w:t>
      </w:r>
      <w:r>
        <w:rPr>
          <w:szCs w:val="22"/>
        </w:rPr>
        <w:t>diatoms,</w:t>
      </w:r>
      <w:r>
        <w:rPr>
          <w:spacing w:val="-1"/>
          <w:szCs w:val="22"/>
        </w:rPr>
        <w:t xml:space="preserve"> </w:t>
      </w:r>
      <w:r>
        <w:rPr>
          <w:szCs w:val="22"/>
        </w:rPr>
        <w:t>algae</w:t>
      </w:r>
      <w:r>
        <w:rPr>
          <w:spacing w:val="-2"/>
          <w:szCs w:val="22"/>
        </w:rPr>
        <w:t xml:space="preserve"> </w:t>
      </w:r>
      <w:r>
        <w:rPr>
          <w:szCs w:val="22"/>
        </w:rPr>
        <w:t>referring</w:t>
      </w:r>
      <w:r>
        <w:rPr>
          <w:spacing w:val="-1"/>
          <w:szCs w:val="22"/>
        </w:rPr>
        <w:t xml:space="preserve"> </w:t>
      </w:r>
      <w:r>
        <w:rPr>
          <w:szCs w:val="22"/>
        </w:rPr>
        <w:t>to</w:t>
      </w:r>
      <w:r>
        <w:rPr>
          <w:spacing w:val="-1"/>
          <w:szCs w:val="22"/>
        </w:rPr>
        <w:t xml:space="preserve"> </w:t>
      </w:r>
      <w:r>
        <w:rPr>
          <w:szCs w:val="22"/>
        </w:rPr>
        <w:t>26</w:t>
      </w:r>
      <w:r>
        <w:rPr>
          <w:spacing w:val="-1"/>
          <w:szCs w:val="22"/>
        </w:rPr>
        <w:t xml:space="preserve"> </w:t>
      </w:r>
      <w:r>
        <w:rPr>
          <w:szCs w:val="22"/>
        </w:rPr>
        <w:t>families.</w:t>
      </w:r>
    </w:p>
    <w:p w:rsidR="00067EFF" w14:paraId="1305C229" w14:textId="77777777">
      <w:pPr>
        <w:widowControl w:val="0"/>
        <w:autoSpaceDE w:val="0"/>
        <w:autoSpaceDN w:val="0"/>
        <w:ind w:left="678" w:right="22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All of them refer to Pennatae and Centricae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classes. The most numerous are representatives 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Monoraphinae sub-order. Almost all of these algae are colonial and motionless attaching both to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natural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sub-strata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(stones,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rocks,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seashells,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algae)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artificial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sub-sea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facilities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(buoy,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piles,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plates). There exist some single mobile forms moving freely through biofouling. With respect to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chemical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content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water they refer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 brackish-water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brackish-sea-water forms.</w:t>
      </w:r>
    </w:p>
    <w:p w:rsidR="00067EFF" w14:paraId="1305C22A" w14:textId="77777777">
      <w:pPr>
        <w:pStyle w:val="ListParagraph"/>
        <w:widowControl w:val="0"/>
        <w:numPr>
          <w:ilvl w:val="0"/>
          <w:numId w:val="20"/>
        </w:numPr>
        <w:tabs>
          <w:tab w:val="left" w:pos="1039"/>
        </w:tabs>
        <w:autoSpaceDE w:val="0"/>
        <w:autoSpaceDN w:val="0"/>
        <w:ind w:hanging="361"/>
        <w:contextualSpacing w:val="0"/>
        <w:jc w:val="both"/>
        <w:rPr>
          <w:szCs w:val="22"/>
        </w:rPr>
      </w:pPr>
      <w:r>
        <w:rPr>
          <w:szCs w:val="22"/>
        </w:rPr>
        <w:t>Zoobenthos</w:t>
      </w:r>
      <w:r>
        <w:rPr>
          <w:spacing w:val="4"/>
          <w:szCs w:val="22"/>
        </w:rPr>
        <w:t xml:space="preserve"> </w:t>
      </w:r>
      <w:r>
        <w:rPr>
          <w:szCs w:val="22"/>
        </w:rPr>
        <w:t>in</w:t>
      </w:r>
      <w:r>
        <w:rPr>
          <w:spacing w:val="4"/>
          <w:szCs w:val="22"/>
        </w:rPr>
        <w:t xml:space="preserve"> </w:t>
      </w:r>
      <w:r>
        <w:rPr>
          <w:szCs w:val="22"/>
        </w:rPr>
        <w:t>this</w:t>
      </w:r>
      <w:r>
        <w:rPr>
          <w:spacing w:val="3"/>
          <w:szCs w:val="22"/>
        </w:rPr>
        <w:t xml:space="preserve"> </w:t>
      </w:r>
      <w:r>
        <w:rPr>
          <w:szCs w:val="22"/>
        </w:rPr>
        <w:t>part</w:t>
      </w:r>
      <w:r>
        <w:rPr>
          <w:spacing w:val="4"/>
          <w:szCs w:val="22"/>
        </w:rPr>
        <w:t xml:space="preserve"> </w:t>
      </w:r>
      <w:r>
        <w:rPr>
          <w:szCs w:val="22"/>
        </w:rPr>
        <w:t>of</w:t>
      </w:r>
      <w:r>
        <w:rPr>
          <w:spacing w:val="2"/>
          <w:szCs w:val="22"/>
        </w:rPr>
        <w:t xml:space="preserve"> </w:t>
      </w:r>
      <w:r>
        <w:rPr>
          <w:szCs w:val="22"/>
        </w:rPr>
        <w:t>the</w:t>
      </w:r>
      <w:r>
        <w:rPr>
          <w:spacing w:val="3"/>
          <w:szCs w:val="22"/>
        </w:rPr>
        <w:t xml:space="preserve"> </w:t>
      </w:r>
      <w:r>
        <w:rPr>
          <w:szCs w:val="22"/>
        </w:rPr>
        <w:t>Caspian</w:t>
      </w:r>
      <w:r>
        <w:rPr>
          <w:spacing w:val="4"/>
          <w:szCs w:val="22"/>
        </w:rPr>
        <w:t xml:space="preserve"> </w:t>
      </w:r>
      <w:r>
        <w:rPr>
          <w:szCs w:val="22"/>
        </w:rPr>
        <w:t>is</w:t>
      </w:r>
      <w:r>
        <w:rPr>
          <w:spacing w:val="4"/>
          <w:szCs w:val="22"/>
        </w:rPr>
        <w:t xml:space="preserve"> </w:t>
      </w:r>
      <w:r>
        <w:rPr>
          <w:szCs w:val="22"/>
        </w:rPr>
        <w:t>made</w:t>
      </w:r>
      <w:r>
        <w:rPr>
          <w:spacing w:val="2"/>
          <w:szCs w:val="22"/>
        </w:rPr>
        <w:t xml:space="preserve"> </w:t>
      </w:r>
      <w:r>
        <w:rPr>
          <w:szCs w:val="22"/>
        </w:rPr>
        <w:t>up</w:t>
      </w:r>
      <w:r>
        <w:rPr>
          <w:spacing w:val="4"/>
          <w:szCs w:val="22"/>
        </w:rPr>
        <w:t xml:space="preserve"> </w:t>
      </w:r>
      <w:r>
        <w:rPr>
          <w:szCs w:val="22"/>
        </w:rPr>
        <w:t>by</w:t>
      </w:r>
      <w:r>
        <w:rPr>
          <w:spacing w:val="3"/>
          <w:szCs w:val="22"/>
        </w:rPr>
        <w:t xml:space="preserve"> </w:t>
      </w:r>
      <w:r>
        <w:rPr>
          <w:szCs w:val="22"/>
        </w:rPr>
        <w:t>59</w:t>
      </w:r>
      <w:r>
        <w:rPr>
          <w:spacing w:val="3"/>
          <w:szCs w:val="22"/>
        </w:rPr>
        <w:t xml:space="preserve"> </w:t>
      </w:r>
      <w:r>
        <w:rPr>
          <w:szCs w:val="22"/>
        </w:rPr>
        <w:t>species,</w:t>
      </w:r>
      <w:r>
        <w:rPr>
          <w:spacing w:val="4"/>
          <w:szCs w:val="22"/>
        </w:rPr>
        <w:t xml:space="preserve"> </w:t>
      </w:r>
      <w:r>
        <w:rPr>
          <w:szCs w:val="22"/>
        </w:rPr>
        <w:t>including</w:t>
      </w:r>
      <w:r>
        <w:rPr>
          <w:spacing w:val="4"/>
          <w:szCs w:val="22"/>
        </w:rPr>
        <w:t xml:space="preserve"> </w:t>
      </w:r>
      <w:r>
        <w:rPr>
          <w:szCs w:val="22"/>
        </w:rPr>
        <w:t>hydroids</w:t>
      </w:r>
      <w:r>
        <w:rPr>
          <w:spacing w:val="9"/>
          <w:szCs w:val="22"/>
        </w:rPr>
        <w:t xml:space="preserve"> </w:t>
      </w:r>
      <w:r>
        <w:rPr>
          <w:szCs w:val="22"/>
        </w:rPr>
        <w:t>–</w:t>
      </w:r>
      <w:r>
        <w:rPr>
          <w:spacing w:val="5"/>
          <w:szCs w:val="22"/>
        </w:rPr>
        <w:t xml:space="preserve"> </w:t>
      </w:r>
      <w:r>
        <w:rPr>
          <w:szCs w:val="22"/>
        </w:rPr>
        <w:t>1,</w:t>
      </w:r>
      <w:r>
        <w:rPr>
          <w:spacing w:val="3"/>
          <w:szCs w:val="22"/>
        </w:rPr>
        <w:t xml:space="preserve"> </w:t>
      </w:r>
      <w:r>
        <w:rPr>
          <w:szCs w:val="22"/>
        </w:rPr>
        <w:t>worms</w:t>
      </w:r>
    </w:p>
    <w:p w:rsidR="00067EFF" w14:paraId="1305C22B" w14:textId="77777777">
      <w:pPr>
        <w:widowControl w:val="0"/>
        <w:autoSpaceDE w:val="0"/>
        <w:autoSpaceDN w:val="0"/>
        <w:ind w:left="1038" w:right="2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 3, mollusks – 10, Crustacea – 43, Bryozoa – 1, insects (larvae) – 1. The most popular are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Polychaeta and Oligochaeta and the most numerous are mollusks and Crustacea. Their number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reaches 1011 species per sq meter and their biomass is about 45 g/m. Increase in biomas 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Zoobenthos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part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compared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1940s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could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explained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mass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development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exotic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species from southern seas.</w:t>
      </w:r>
    </w:p>
    <w:p w:rsidR="00067EFF" w14:paraId="1305C22C" w14:textId="77777777">
      <w:pPr>
        <w:pStyle w:val="ListParagraph"/>
        <w:widowControl w:val="0"/>
        <w:numPr>
          <w:ilvl w:val="0"/>
          <w:numId w:val="20"/>
        </w:numPr>
        <w:tabs>
          <w:tab w:val="left" w:pos="1039"/>
        </w:tabs>
        <w:autoSpaceDE w:val="0"/>
        <w:autoSpaceDN w:val="0"/>
        <w:ind w:right="230"/>
        <w:contextualSpacing w:val="0"/>
        <w:jc w:val="both"/>
        <w:rPr>
          <w:szCs w:val="22"/>
        </w:rPr>
      </w:pPr>
      <w:r>
        <w:rPr>
          <w:szCs w:val="22"/>
        </w:rPr>
        <w:t>Ichthyofauna of the Caspian Sea is relatively poor as compared to that of open seas. It is</w:t>
      </w:r>
      <w:r>
        <w:rPr>
          <w:spacing w:val="1"/>
          <w:szCs w:val="22"/>
        </w:rPr>
        <w:t xml:space="preserve"> </w:t>
      </w:r>
      <w:r>
        <w:rPr>
          <w:szCs w:val="22"/>
        </w:rPr>
        <w:t>represented by 123 species and subspecies referring to 17 families. The prevailing in number of</w:t>
      </w:r>
      <w:r>
        <w:rPr>
          <w:spacing w:val="1"/>
          <w:szCs w:val="22"/>
        </w:rPr>
        <w:t xml:space="preserve"> </w:t>
      </w:r>
      <w:r>
        <w:rPr>
          <w:szCs w:val="22"/>
        </w:rPr>
        <w:t>forms (species and subspecies) are Shads, Carps and Gobies, making up in aggregate about 75%</w:t>
      </w:r>
      <w:r>
        <w:rPr>
          <w:spacing w:val="-58"/>
          <w:szCs w:val="22"/>
        </w:rPr>
        <w:t xml:space="preserve"> </w:t>
      </w:r>
      <w:r>
        <w:rPr>
          <w:szCs w:val="22"/>
        </w:rPr>
        <w:t>of their biodiversity in the Caspian. Relative species scantiness (when compared with some</w:t>
      </w:r>
      <w:r>
        <w:rPr>
          <w:spacing w:val="1"/>
          <w:szCs w:val="22"/>
        </w:rPr>
        <w:t xml:space="preserve"> </w:t>
      </w:r>
      <w:r>
        <w:rPr>
          <w:szCs w:val="22"/>
        </w:rPr>
        <w:t>other seas) is reimbursed by mass development of some of them; the number of individual</w:t>
      </w:r>
      <w:r>
        <w:rPr>
          <w:spacing w:val="1"/>
          <w:szCs w:val="22"/>
        </w:rPr>
        <w:t xml:space="preserve"> </w:t>
      </w:r>
      <w:r>
        <w:rPr>
          <w:szCs w:val="22"/>
        </w:rPr>
        <w:t>species</w:t>
      </w:r>
      <w:r>
        <w:rPr>
          <w:spacing w:val="-1"/>
          <w:szCs w:val="22"/>
        </w:rPr>
        <w:t xml:space="preserve"> </w:t>
      </w:r>
      <w:r>
        <w:rPr>
          <w:szCs w:val="22"/>
        </w:rPr>
        <w:t>in our sea</w:t>
      </w:r>
      <w:r>
        <w:rPr>
          <w:spacing w:val="-1"/>
          <w:szCs w:val="22"/>
        </w:rPr>
        <w:t xml:space="preserve"> </w:t>
      </w:r>
      <w:r>
        <w:rPr>
          <w:szCs w:val="22"/>
        </w:rPr>
        <w:t>makes</w:t>
      </w:r>
      <w:r>
        <w:rPr>
          <w:spacing w:val="2"/>
          <w:szCs w:val="22"/>
        </w:rPr>
        <w:t xml:space="preserve"> </w:t>
      </w:r>
      <w:r>
        <w:rPr>
          <w:szCs w:val="22"/>
        </w:rPr>
        <w:t>up</w:t>
      </w:r>
      <w:r>
        <w:rPr>
          <w:spacing w:val="-1"/>
          <w:szCs w:val="22"/>
        </w:rPr>
        <w:t xml:space="preserve"> </w:t>
      </w:r>
      <w:r>
        <w:rPr>
          <w:szCs w:val="22"/>
        </w:rPr>
        <w:t>millions and even billions of species.</w:t>
      </w:r>
    </w:p>
    <w:p w:rsidR="00067EFF" w14:paraId="1305C22D" w14:textId="77777777">
      <w:pPr>
        <w:widowControl w:val="0"/>
        <w:autoSpaceDE w:val="0"/>
        <w:autoSpaceDN w:val="0"/>
        <w:spacing w:before="1"/>
        <w:ind w:left="678" w:right="2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Great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part of the Caspian ichthyofauna is represented by freshwater fish. To those refer sturgeons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carps, pike, cat-fish, loaches, stickleback, zander, perch and ruff. Real sea fish in the Caspian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are few: silversides, needle-fish and two acclimatized types of gray mullet. All these fish are typical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representatives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Mediterranean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fauna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which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managed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suitable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conditions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-5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Caspian. Caspian salmon and Caspian inconnu are surely of north origin and have penetrated into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Caspian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through river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navigation systems.</w:t>
      </w:r>
    </w:p>
    <w:p w:rsidR="00067EFF" w14:paraId="1305C22E" w14:textId="77777777">
      <w:pPr>
        <w:widowControl w:val="0"/>
        <w:autoSpaceDE w:val="0"/>
        <w:autoSpaceDN w:val="0"/>
        <w:ind w:left="678" w:right="2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One of the peculiarities of its ichthyofaunal biodiversity is great number of endemic species. This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could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traced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starting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genus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category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increasing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upon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transition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smaller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taxonomic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categories: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8.2%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kinds, 43.6%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species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100%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subspecies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Caspian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endemics.</w:t>
      </w:r>
    </w:p>
    <w:p w:rsidR="00067EFF" w14:paraId="1305C22F" w14:textId="77777777">
      <w:pPr>
        <w:widowControl w:val="0"/>
        <w:autoSpaceDE w:val="0"/>
        <w:autoSpaceDN w:val="0"/>
        <w:spacing w:before="1"/>
        <w:ind w:left="678" w:right="2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 the South-east Caspian and in particular in its wetlands from Esengyly up to Bekdash 50 species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have been registered including sturgeons (5 species), sprats (3 species), shads (11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species 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forms), salmons (2 species), pikes (1 species), carps (8 species), gray mullets (3 species), perches (3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species), gobies (8 species) as well as one species of cat-fish, Caspian needle-fish, Mississippian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gambusia,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southern stickleback.</w:t>
      </w:r>
    </w:p>
    <w:p w:rsidR="00067EFF" w14:paraId="1305C230" w14:textId="77777777">
      <w:pPr>
        <w:widowControl w:val="0"/>
        <w:autoSpaceDE w:val="0"/>
        <w:autoSpaceDN w:val="0"/>
        <w:ind w:left="678" w:right="23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Caspian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fishery has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been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producing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huge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figures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valuable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albuminous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product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(404.8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thousand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tons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1991)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whereas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Turkmenistan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figures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undeservedly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low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(about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thousand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tons in 1995, including only 0.4%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sturgeons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0.7%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shads).</w:t>
      </w:r>
    </w:p>
    <w:p w:rsidR="00067EFF" w14:paraId="1305C231" w14:textId="77777777">
      <w:pPr>
        <w:widowControl w:val="0"/>
        <w:autoSpaceDE w:val="0"/>
        <w:autoSpaceDN w:val="0"/>
        <w:ind w:left="678" w:right="22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Ornithofauna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South-east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Caspian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(within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Turkmenistan)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distinguished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greater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diversity. 289 species of birds out of 23 orders could be observed in the course of year. The most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numerous orders are passerines (96 species), sandpipers (45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species), day Carnivora (32 species)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gooses (27 species). In spite of aridity of the region more than 43% of its ornithofauna is made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up by an ecological group of waterfowls and near-water birds, which is directly related to its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landscape and ecological characteristics: wetlands stretch from Bekdash to Esengyly. This can be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even more significantly expressed upon analysis of its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nesting fauna (46 species), out of which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more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than 60%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refer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same ecological group.</w:t>
      </w:r>
    </w:p>
    <w:p w:rsidR="00067EFF" w14:paraId="1305C232" w14:textId="77777777">
      <w:pPr>
        <w:widowControl w:val="0"/>
        <w:autoSpaceDE w:val="0"/>
        <w:autoSpaceDN w:val="0"/>
        <w:spacing w:before="1"/>
        <w:ind w:left="678" w:right="23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At the same time location of the region in one of the main flyways of these birds causes domination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transit group (83.5% of species stock). Besides, out of 46 nesting species 38 are of mixed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character (i.e. part of population of this species nest and another part migrates here for hibernation).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Thus, almost all ornithofauna of the part of Turkmenistan is made up by birds characterized by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seasonal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migrations and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only 31% by those hibernating in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region.</w:t>
      </w:r>
    </w:p>
    <w:p w:rsidR="00067EFF" w14:paraId="1305C233" w14:textId="77777777">
      <w:pPr>
        <w:widowControl w:val="0"/>
        <w:autoSpaceDE w:val="0"/>
        <w:autoSpaceDN w:val="0"/>
        <w:ind w:left="678" w:right="2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Main mammals are represented by one species of Pinnipedia and the Caspian endemic – seal. It 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very popular in the South-East Caspian from Esengyly to Bekdash. The main concentration points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the seal in different periods of the year are Ogurchinskiy, Osushnoy islands as well as North-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Cheleken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Krasnovodsk area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Turkmenbashi bay.</w:t>
      </w:r>
    </w:p>
    <w:p w:rsidR="00067EFF" w14:paraId="1305C234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lang w:val="en-US"/>
        </w:rPr>
        <w:sectPr>
          <w:pgSz w:w="11900" w:h="16820"/>
          <w:pgMar w:top="640" w:right="560" w:bottom="1020" w:left="820" w:header="0" w:footer="822" w:gutter="0"/>
          <w:cols w:space="720"/>
        </w:sectPr>
      </w:pPr>
    </w:p>
    <w:p w:rsidR="00067EFF" w14:paraId="1305C235" w14:textId="77777777">
      <w:pPr>
        <w:pStyle w:val="Heading3"/>
        <w:spacing w:before="60"/>
        <w:ind w:left="678"/>
        <w:jc w:val="left"/>
      </w:pPr>
      <w:r>
        <w:t>Coastal</w:t>
      </w:r>
      <w:r>
        <w:rPr>
          <w:spacing w:val="-2"/>
        </w:rPr>
        <w:t xml:space="preserve"> </w:t>
      </w:r>
      <w:r>
        <w:t>communities</w:t>
      </w:r>
    </w:p>
    <w:p w:rsidR="00067EFF" w14:paraId="1305C236" w14:textId="77777777">
      <w:pPr>
        <w:widowControl w:val="0"/>
        <w:autoSpaceDE w:val="0"/>
        <w:autoSpaceDN w:val="0"/>
        <w:spacing w:before="11"/>
        <w:rPr>
          <w:rFonts w:ascii="Times New Roman" w:eastAsia="Times New Roman" w:hAnsi="Times New Roman" w:cs="Times New Roman"/>
          <w:b/>
          <w:sz w:val="23"/>
          <w:szCs w:val="24"/>
          <w:lang w:val="en-US"/>
        </w:rPr>
      </w:pPr>
    </w:p>
    <w:p w:rsidR="00067EFF" w14:paraId="1305C237" w14:textId="77777777">
      <w:pPr>
        <w:widowControl w:val="0"/>
        <w:autoSpaceDE w:val="0"/>
        <w:autoSpaceDN w:val="0"/>
        <w:ind w:left="678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Plants</w:t>
      </w:r>
    </w:p>
    <w:p w:rsidR="00067EFF" w14:paraId="1305C238" w14:textId="77777777">
      <w:pPr>
        <w:widowControl w:val="0"/>
        <w:autoSpaceDE w:val="0"/>
        <w:autoSpaceDN w:val="0"/>
        <w:spacing w:before="1"/>
        <w:ind w:left="678" w:right="22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Coastal flora is represented by 357 species 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higher plants belonging to 185 classes and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35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families. The most prevailing families are: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Asteraceae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– 65 species (18%),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Chenopodiaceae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 48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species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(13%),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Fabaceae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 40 species (11%).</w:t>
      </w:r>
    </w:p>
    <w:p w:rsidR="00067EFF" w14:paraId="1305C239" w14:textId="77777777">
      <w:pPr>
        <w:widowControl w:val="0"/>
        <w:autoSpaceDE w:val="0"/>
        <w:autoSpaceDN w:val="0"/>
        <w:ind w:left="678" w:right="23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From the point of view of biomorphological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aspect prevailing in communities are grass (86%),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shrubs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suffrutices (6%) and trees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 0.5%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species.</w:t>
      </w:r>
    </w:p>
    <w:p w:rsidR="00067EFF" w14:paraId="1305C23A" w14:textId="77777777">
      <w:pPr>
        <w:widowControl w:val="0"/>
        <w:autoSpaceDE w:val="0"/>
        <w:autoSpaceDN w:val="0"/>
        <w:ind w:left="67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Fauna</w:t>
      </w:r>
    </w:p>
    <w:p w:rsidR="00067EFF" w14:paraId="1305C23B" w14:textId="77777777">
      <w:pPr>
        <w:widowControl w:val="0"/>
        <w:autoSpaceDE w:val="0"/>
        <w:autoSpaceDN w:val="0"/>
        <w:ind w:left="678" w:right="231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Insects. Entomofauna of Western Turkmenistan has not been sufficiently studied and does not</w:t>
      </w:r>
      <w:r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contain</w:t>
      </w:r>
      <w:r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any</w:t>
      </w:r>
      <w:r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reports</w:t>
      </w:r>
      <w:r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region.</w:t>
      </w:r>
      <w:r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Background</w:t>
      </w:r>
      <w:r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species</w:t>
      </w:r>
      <w:r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lang w:val="en-US"/>
        </w:rPr>
        <w:t>Odonata,</w:t>
      </w:r>
      <w:r>
        <w:rPr>
          <w:rFonts w:ascii="Times New Roman" w:eastAsia="Times New Roman" w:hAnsi="Times New Roman" w:cs="Times New Roman"/>
          <w:i/>
          <w:spacing w:val="1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lang w:val="en-US"/>
        </w:rPr>
        <w:t>Orthoptera,</w:t>
      </w:r>
      <w:r>
        <w:rPr>
          <w:rFonts w:ascii="Times New Roman" w:eastAsia="Times New Roman" w:hAnsi="Times New Roman" w:cs="Times New Roman"/>
          <w:i/>
          <w:spacing w:val="1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lang w:val="en-US"/>
        </w:rPr>
        <w:t>Homoptera,</w:t>
      </w:r>
      <w:r>
        <w:rPr>
          <w:rFonts w:ascii="Times New Roman" w:eastAsia="Times New Roman" w:hAnsi="Times New Roman" w:cs="Times New Roman"/>
          <w:i/>
          <w:spacing w:val="-57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lang w:val="en-US"/>
        </w:rPr>
        <w:t>Coleo-ptera,</w:t>
      </w:r>
      <w:r>
        <w:rPr>
          <w:rFonts w:ascii="Times New Roman" w:eastAsia="Times New Roman" w:hAnsi="Times New Roman" w:cs="Times New Roman"/>
          <w:i/>
          <w:spacing w:val="-2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lang w:val="en-US"/>
        </w:rPr>
        <w:t>Lepidoptera,</w:t>
      </w:r>
      <w:r>
        <w:rPr>
          <w:rFonts w:ascii="Times New Roman" w:eastAsia="Times New Roman" w:hAnsi="Times New Roman" w:cs="Times New Roman"/>
          <w:i/>
          <w:spacing w:val="-1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lang w:val="en-US"/>
        </w:rPr>
        <w:t>Hymenoptera</w:t>
      </w:r>
      <w:r>
        <w:rPr>
          <w:rFonts w:ascii="Times New Roman" w:eastAsia="Times New Roman" w:hAnsi="Times New Roman" w:cs="Times New Roman"/>
          <w:i/>
          <w:spacing w:val="2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lang w:val="en-US"/>
        </w:rPr>
        <w:t>Diptera</w:t>
      </w:r>
      <w:r>
        <w:rPr>
          <w:rFonts w:ascii="Times New Roman" w:eastAsia="Times New Roman" w:hAnsi="Times New Roman" w:cs="Times New Roman"/>
          <w:sz w:val="24"/>
          <w:lang w:val="en-US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Having</w:t>
      </w:r>
      <w:r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been</w:t>
      </w:r>
      <w:r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thoroughly</w:t>
      </w:r>
      <w:r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studied</w:t>
      </w:r>
      <w:r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lang w:val="en-US"/>
        </w:rPr>
        <w:t>Coleptera</w:t>
      </w:r>
      <w:r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067EFF" w14:paraId="1305C23C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23D" w14:textId="77777777">
      <w:pPr>
        <w:pStyle w:val="Heading3"/>
        <w:jc w:val="left"/>
      </w:pPr>
      <w:r>
        <w:t>Animals</w:t>
      </w:r>
    </w:p>
    <w:p w:rsidR="00067EFF" w14:paraId="1305C23E" w14:textId="77777777">
      <w:pPr>
        <w:widowControl w:val="0"/>
        <w:autoSpaceDE w:val="0"/>
        <w:autoSpaceDN w:val="0"/>
        <w:ind w:left="318" w:right="23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Fauna of mammals of Balkan region taking into account species entering the region from adjacent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territories of Iran and Kazakhstan comprises 79 species referring to 54 classes and 22 families, which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makes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up 80% of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mammal fauna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Turkmenistan.</w:t>
      </w:r>
    </w:p>
    <w:p w:rsidR="00067EFF" w14:paraId="1305C23F" w14:textId="77777777">
      <w:pPr>
        <w:widowControl w:val="0"/>
        <w:autoSpaceDE w:val="0"/>
        <w:autoSpaceDN w:val="0"/>
        <w:spacing w:before="1"/>
        <w:ind w:left="318" w:right="2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Birds are on flyway of Western-Siberian, Caspian and Nil population of waterfowls and near-water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birds being a transit point during migration period and point of major hibernation areas in Palaearktic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zone. Given in table is species stock, relative number and location of waterfowls and near-water birds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which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hibernated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migrated to the South-east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Caspian during 1995-1996.</w:t>
      </w:r>
    </w:p>
    <w:p w:rsidR="00067EFF" w14:paraId="1305C240" w14:textId="77777777">
      <w:pPr>
        <w:widowControl w:val="0"/>
        <w:autoSpaceDE w:val="0"/>
        <w:autoSpaceDN w:val="0"/>
        <w:spacing w:after="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6520"/>
        <w:gridCol w:w="852"/>
        <w:gridCol w:w="708"/>
        <w:gridCol w:w="708"/>
        <w:gridCol w:w="710"/>
      </w:tblGrid>
      <w:tr w14:paraId="1305C247" w14:textId="77777777">
        <w:tblPrEx>
          <w:tblW w:w="0" w:type="auto"/>
          <w:tblInd w:w="32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5"/>
        </w:trPr>
        <w:tc>
          <w:tcPr>
            <w:tcW w:w="427" w:type="dxa"/>
          </w:tcPr>
          <w:p w:rsidR="00067EFF" w14:paraId="1305C241" w14:textId="77777777">
            <w:pPr>
              <w:widowControl w:val="0"/>
              <w:autoSpaceDE w:val="0"/>
              <w:autoSpaceDN w:val="0"/>
              <w:spacing w:line="275" w:lineRule="exact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No</w:t>
            </w:r>
          </w:p>
        </w:tc>
        <w:tc>
          <w:tcPr>
            <w:tcW w:w="6520" w:type="dxa"/>
          </w:tcPr>
          <w:p w:rsidR="00067EFF" w14:paraId="1305C242" w14:textId="77777777">
            <w:pPr>
              <w:widowControl w:val="0"/>
              <w:autoSpaceDE w:val="0"/>
              <w:autoSpaceDN w:val="0"/>
              <w:spacing w:line="275" w:lineRule="exact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Species</w:t>
            </w:r>
          </w:p>
        </w:tc>
        <w:tc>
          <w:tcPr>
            <w:tcW w:w="852" w:type="dxa"/>
          </w:tcPr>
          <w:p w:rsidR="00067EFF" w14:paraId="1305C243" w14:textId="77777777">
            <w:pPr>
              <w:widowControl w:val="0"/>
              <w:autoSpaceDE w:val="0"/>
              <w:autoSpaceDN w:val="0"/>
              <w:ind w:left="40" w:right="4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number</w:t>
            </w:r>
          </w:p>
        </w:tc>
        <w:tc>
          <w:tcPr>
            <w:tcW w:w="708" w:type="dxa"/>
          </w:tcPr>
          <w:p w:rsidR="00067EFF" w14:paraId="1305C244" w14:textId="77777777">
            <w:pPr>
              <w:widowControl w:val="0"/>
              <w:autoSpaceDE w:val="0"/>
              <w:autoSpaceDN w:val="0"/>
              <w:spacing w:line="275" w:lineRule="exact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А</w:t>
            </w:r>
          </w:p>
        </w:tc>
        <w:tc>
          <w:tcPr>
            <w:tcW w:w="708" w:type="dxa"/>
          </w:tcPr>
          <w:p w:rsidR="00067EFF" w14:paraId="1305C245" w14:textId="77777777">
            <w:pPr>
              <w:widowControl w:val="0"/>
              <w:autoSpaceDE w:val="0"/>
              <w:autoSpaceDN w:val="0"/>
              <w:spacing w:line="275" w:lineRule="exact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В</w:t>
            </w:r>
          </w:p>
        </w:tc>
        <w:tc>
          <w:tcPr>
            <w:tcW w:w="710" w:type="dxa"/>
          </w:tcPr>
          <w:p w:rsidR="00067EFF" w14:paraId="1305C246" w14:textId="77777777">
            <w:pPr>
              <w:widowControl w:val="0"/>
              <w:autoSpaceDE w:val="0"/>
              <w:autoSpaceDN w:val="0"/>
              <w:spacing w:line="275" w:lineRule="exact"/>
              <w:ind w:left="41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С</w:t>
            </w:r>
          </w:p>
        </w:tc>
      </w:tr>
      <w:tr w14:paraId="1305C24E" w14:textId="77777777">
        <w:tblPrEx>
          <w:tblW w:w="0" w:type="auto"/>
          <w:tblInd w:w="3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9"/>
        </w:trPr>
        <w:tc>
          <w:tcPr>
            <w:tcW w:w="427" w:type="dxa"/>
          </w:tcPr>
          <w:p w:rsidR="00067EFF" w14:paraId="1305C248" w14:textId="77777777">
            <w:pPr>
              <w:widowControl w:val="0"/>
              <w:autoSpaceDE w:val="0"/>
              <w:autoSpaceDN w:val="0"/>
              <w:spacing w:line="229" w:lineRule="exact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1.</w:t>
            </w:r>
          </w:p>
        </w:tc>
        <w:tc>
          <w:tcPr>
            <w:tcW w:w="6520" w:type="dxa"/>
          </w:tcPr>
          <w:p w:rsidR="00067EFF" w14:paraId="1305C249" w14:textId="77777777">
            <w:pPr>
              <w:widowControl w:val="0"/>
              <w:autoSpaceDE w:val="0"/>
              <w:autoSpaceDN w:val="0"/>
              <w:spacing w:line="229" w:lineRule="exact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Black-necked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grebe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(С.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caspicus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Habliz)</w:t>
            </w:r>
          </w:p>
        </w:tc>
        <w:tc>
          <w:tcPr>
            <w:tcW w:w="852" w:type="dxa"/>
          </w:tcPr>
          <w:p w:rsidR="00067EFF" w14:paraId="1305C24A" w14:textId="77777777">
            <w:pPr>
              <w:widowControl w:val="0"/>
              <w:autoSpaceDE w:val="0"/>
              <w:autoSpaceDN w:val="0"/>
              <w:spacing w:line="229" w:lineRule="exact"/>
              <w:ind w:left="4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3897</w:t>
            </w:r>
          </w:p>
        </w:tc>
        <w:tc>
          <w:tcPr>
            <w:tcW w:w="708" w:type="dxa"/>
          </w:tcPr>
          <w:p w:rsidR="00067EFF" w14:paraId="1305C24B" w14:textId="77777777">
            <w:pPr>
              <w:widowControl w:val="0"/>
              <w:autoSpaceDE w:val="0"/>
              <w:autoSpaceDN w:val="0"/>
              <w:spacing w:line="229" w:lineRule="exact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3410</w:t>
            </w:r>
          </w:p>
        </w:tc>
        <w:tc>
          <w:tcPr>
            <w:tcW w:w="708" w:type="dxa"/>
          </w:tcPr>
          <w:p w:rsidR="00067EFF" w14:paraId="1305C24C" w14:textId="77777777">
            <w:pPr>
              <w:widowControl w:val="0"/>
              <w:autoSpaceDE w:val="0"/>
              <w:autoSpaceDN w:val="0"/>
              <w:spacing w:line="229" w:lineRule="exact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427</w:t>
            </w:r>
          </w:p>
        </w:tc>
        <w:tc>
          <w:tcPr>
            <w:tcW w:w="710" w:type="dxa"/>
          </w:tcPr>
          <w:p w:rsidR="00067EFF" w14:paraId="1305C24D" w14:textId="77777777">
            <w:pPr>
              <w:widowControl w:val="0"/>
              <w:autoSpaceDE w:val="0"/>
              <w:autoSpaceDN w:val="0"/>
              <w:spacing w:line="229" w:lineRule="exact"/>
              <w:ind w:left="41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10</w:t>
            </w:r>
          </w:p>
        </w:tc>
      </w:tr>
      <w:tr w14:paraId="1305C254" w14:textId="77777777">
        <w:tblPrEx>
          <w:tblW w:w="0" w:type="auto"/>
          <w:tblInd w:w="3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9"/>
        </w:trPr>
        <w:tc>
          <w:tcPr>
            <w:tcW w:w="427" w:type="dxa"/>
          </w:tcPr>
          <w:p w:rsidR="00067EFF" w14:paraId="1305C24F" w14:textId="77777777">
            <w:pPr>
              <w:widowControl w:val="0"/>
              <w:autoSpaceDE w:val="0"/>
              <w:autoSpaceDN w:val="0"/>
              <w:spacing w:line="229" w:lineRule="exact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6520" w:type="dxa"/>
          </w:tcPr>
          <w:p w:rsidR="00067EFF" w14:paraId="1305C250" w14:textId="77777777">
            <w:pPr>
              <w:widowControl w:val="0"/>
              <w:autoSpaceDE w:val="0"/>
              <w:autoSpaceDN w:val="0"/>
              <w:spacing w:line="229" w:lineRule="exact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Cormorant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(Phalacrocorax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carbo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L.)</w:t>
            </w:r>
          </w:p>
        </w:tc>
        <w:tc>
          <w:tcPr>
            <w:tcW w:w="852" w:type="dxa"/>
          </w:tcPr>
          <w:p w:rsidR="00067EFF" w14:paraId="1305C251" w14:textId="77777777">
            <w:pPr>
              <w:widowControl w:val="0"/>
              <w:autoSpaceDE w:val="0"/>
              <w:autoSpaceDN w:val="0"/>
              <w:spacing w:line="229" w:lineRule="exact"/>
              <w:ind w:left="4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2170</w:t>
            </w:r>
          </w:p>
        </w:tc>
        <w:tc>
          <w:tcPr>
            <w:tcW w:w="708" w:type="dxa"/>
          </w:tcPr>
          <w:p w:rsidR="00067EFF" w14:paraId="1305C252" w14:textId="77777777">
            <w:pPr>
              <w:widowControl w:val="0"/>
              <w:autoSpaceDE w:val="0"/>
              <w:autoSpaceDN w:val="0"/>
              <w:spacing w:line="229" w:lineRule="exact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1470</w:t>
            </w:r>
          </w:p>
        </w:tc>
        <w:tc>
          <w:tcPr>
            <w:tcW w:w="1418" w:type="dxa"/>
            <w:gridSpan w:val="2"/>
          </w:tcPr>
          <w:p w:rsidR="00067EFF" w14:paraId="1305C253" w14:textId="77777777">
            <w:pPr>
              <w:widowControl w:val="0"/>
              <w:tabs>
                <w:tab w:val="left" w:pos="878"/>
              </w:tabs>
              <w:autoSpaceDE w:val="0"/>
              <w:autoSpaceDN w:val="0"/>
              <w:spacing w:line="229" w:lineRule="exact"/>
              <w:ind w:left="15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600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ab/>
              <w:t>100</w:t>
            </w:r>
          </w:p>
        </w:tc>
      </w:tr>
      <w:tr w14:paraId="1305C25B" w14:textId="77777777">
        <w:tblPrEx>
          <w:tblW w:w="0" w:type="auto"/>
          <w:tblInd w:w="3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0"/>
        </w:trPr>
        <w:tc>
          <w:tcPr>
            <w:tcW w:w="427" w:type="dxa"/>
          </w:tcPr>
          <w:p w:rsidR="00067EFF" w14:paraId="1305C255" w14:textId="77777777">
            <w:pPr>
              <w:widowControl w:val="0"/>
              <w:autoSpaceDE w:val="0"/>
              <w:autoSpaceDN w:val="0"/>
              <w:spacing w:before="1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6520" w:type="dxa"/>
          </w:tcPr>
          <w:p w:rsidR="00067EFF" w14:paraId="1305C256" w14:textId="77777777">
            <w:pPr>
              <w:widowControl w:val="0"/>
              <w:autoSpaceDE w:val="0"/>
              <w:autoSpaceDN w:val="0"/>
              <w:spacing w:before="1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Flamingo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(Phoenicopterus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roseus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Pallas)</w:t>
            </w:r>
          </w:p>
        </w:tc>
        <w:tc>
          <w:tcPr>
            <w:tcW w:w="852" w:type="dxa"/>
          </w:tcPr>
          <w:p w:rsidR="00067EFF" w14:paraId="1305C257" w14:textId="77777777">
            <w:pPr>
              <w:widowControl w:val="0"/>
              <w:autoSpaceDE w:val="0"/>
              <w:autoSpaceDN w:val="0"/>
              <w:spacing w:before="1"/>
              <w:ind w:left="4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8670</w:t>
            </w:r>
          </w:p>
        </w:tc>
        <w:tc>
          <w:tcPr>
            <w:tcW w:w="708" w:type="dxa"/>
          </w:tcPr>
          <w:p w:rsidR="00067EFF" w14:paraId="1305C258" w14:textId="77777777">
            <w:pPr>
              <w:widowControl w:val="0"/>
              <w:autoSpaceDE w:val="0"/>
              <w:autoSpaceDN w:val="0"/>
              <w:spacing w:before="1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8100</w:t>
            </w:r>
          </w:p>
        </w:tc>
        <w:tc>
          <w:tcPr>
            <w:tcW w:w="708" w:type="dxa"/>
          </w:tcPr>
          <w:p w:rsidR="00067EFF" w14:paraId="1305C259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10" w:type="dxa"/>
          </w:tcPr>
          <w:p w:rsidR="00067EFF" w14:paraId="1305C25A" w14:textId="77777777">
            <w:pPr>
              <w:widowControl w:val="0"/>
              <w:autoSpaceDE w:val="0"/>
              <w:autoSpaceDN w:val="0"/>
              <w:spacing w:before="1"/>
              <w:ind w:left="41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570</w:t>
            </w:r>
          </w:p>
        </w:tc>
      </w:tr>
      <w:tr w14:paraId="1305C262" w14:textId="77777777">
        <w:tblPrEx>
          <w:tblW w:w="0" w:type="auto"/>
          <w:tblInd w:w="3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1"/>
        </w:trPr>
        <w:tc>
          <w:tcPr>
            <w:tcW w:w="427" w:type="dxa"/>
          </w:tcPr>
          <w:p w:rsidR="00067EFF" w14:paraId="1305C25C" w14:textId="77777777">
            <w:pPr>
              <w:widowControl w:val="0"/>
              <w:autoSpaceDE w:val="0"/>
              <w:autoSpaceDN w:val="0"/>
              <w:spacing w:line="275" w:lineRule="exact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6520" w:type="dxa"/>
          </w:tcPr>
          <w:p w:rsidR="00067EFF" w14:paraId="1305C25D" w14:textId="77777777">
            <w:pPr>
              <w:widowControl w:val="0"/>
              <w:autoSpaceDE w:val="0"/>
              <w:autoSpaceDN w:val="0"/>
              <w:spacing w:line="275" w:lineRule="exact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Greylag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goose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(Anser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anser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L.)</w:t>
            </w:r>
          </w:p>
        </w:tc>
        <w:tc>
          <w:tcPr>
            <w:tcW w:w="852" w:type="dxa"/>
          </w:tcPr>
          <w:p w:rsidR="00067EFF" w14:paraId="1305C25E" w14:textId="77777777">
            <w:pPr>
              <w:widowControl w:val="0"/>
              <w:autoSpaceDE w:val="0"/>
              <w:autoSpaceDN w:val="0"/>
              <w:spacing w:line="275" w:lineRule="exact"/>
              <w:ind w:left="4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1572</w:t>
            </w:r>
          </w:p>
        </w:tc>
        <w:tc>
          <w:tcPr>
            <w:tcW w:w="708" w:type="dxa"/>
          </w:tcPr>
          <w:p w:rsidR="00067EFF" w14:paraId="1305C25F" w14:textId="77777777">
            <w:pPr>
              <w:widowControl w:val="0"/>
              <w:autoSpaceDE w:val="0"/>
              <w:autoSpaceDN w:val="0"/>
              <w:spacing w:line="275" w:lineRule="exact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1380</w:t>
            </w:r>
          </w:p>
        </w:tc>
        <w:tc>
          <w:tcPr>
            <w:tcW w:w="708" w:type="dxa"/>
          </w:tcPr>
          <w:p w:rsidR="00067EFF" w14:paraId="1305C260" w14:textId="77777777">
            <w:pPr>
              <w:widowControl w:val="0"/>
              <w:autoSpaceDE w:val="0"/>
              <w:autoSpaceDN w:val="0"/>
              <w:spacing w:line="275" w:lineRule="exact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192</w:t>
            </w:r>
          </w:p>
        </w:tc>
        <w:tc>
          <w:tcPr>
            <w:tcW w:w="710" w:type="dxa"/>
          </w:tcPr>
          <w:p w:rsidR="00067EFF" w14:paraId="1305C261" w14:textId="77777777">
            <w:pPr>
              <w:widowControl w:val="0"/>
              <w:autoSpaceDE w:val="0"/>
              <w:autoSpaceDN w:val="0"/>
              <w:spacing w:line="275" w:lineRule="exact"/>
              <w:ind w:left="41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en-US"/>
              </w:rPr>
              <w:t>-</w:t>
            </w:r>
          </w:p>
        </w:tc>
      </w:tr>
      <w:tr w14:paraId="1305C269" w14:textId="77777777">
        <w:tblPrEx>
          <w:tblW w:w="0" w:type="auto"/>
          <w:tblInd w:w="3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9"/>
        </w:trPr>
        <w:tc>
          <w:tcPr>
            <w:tcW w:w="427" w:type="dxa"/>
          </w:tcPr>
          <w:p w:rsidR="00067EFF" w14:paraId="1305C263" w14:textId="77777777">
            <w:pPr>
              <w:widowControl w:val="0"/>
              <w:autoSpaceDE w:val="0"/>
              <w:autoSpaceDN w:val="0"/>
              <w:spacing w:line="275" w:lineRule="exact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6520" w:type="dxa"/>
          </w:tcPr>
          <w:p w:rsidR="00067EFF" w14:paraId="1305C264" w14:textId="77777777">
            <w:pPr>
              <w:widowControl w:val="0"/>
              <w:autoSpaceDE w:val="0"/>
              <w:autoSpaceDN w:val="0"/>
              <w:spacing w:line="275" w:lineRule="exact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Mallard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(Anas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platyrhynchos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platyrhynchos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L.)</w:t>
            </w:r>
          </w:p>
        </w:tc>
        <w:tc>
          <w:tcPr>
            <w:tcW w:w="852" w:type="dxa"/>
          </w:tcPr>
          <w:p w:rsidR="00067EFF" w14:paraId="1305C265" w14:textId="77777777">
            <w:pPr>
              <w:widowControl w:val="0"/>
              <w:autoSpaceDE w:val="0"/>
              <w:autoSpaceDN w:val="0"/>
              <w:spacing w:line="275" w:lineRule="exact"/>
              <w:ind w:left="4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36630</w:t>
            </w:r>
          </w:p>
        </w:tc>
        <w:tc>
          <w:tcPr>
            <w:tcW w:w="708" w:type="dxa"/>
          </w:tcPr>
          <w:p w:rsidR="00067EFF" w14:paraId="1305C266" w14:textId="77777777">
            <w:pPr>
              <w:widowControl w:val="0"/>
              <w:autoSpaceDE w:val="0"/>
              <w:autoSpaceDN w:val="0"/>
              <w:spacing w:line="275" w:lineRule="exact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9100</w:t>
            </w:r>
          </w:p>
        </w:tc>
        <w:tc>
          <w:tcPr>
            <w:tcW w:w="708" w:type="dxa"/>
          </w:tcPr>
          <w:p w:rsidR="00067EFF" w14:paraId="1305C267" w14:textId="77777777">
            <w:pPr>
              <w:widowControl w:val="0"/>
              <w:autoSpaceDE w:val="0"/>
              <w:autoSpaceDN w:val="0"/>
              <w:spacing w:line="275" w:lineRule="exact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27300</w:t>
            </w:r>
          </w:p>
        </w:tc>
        <w:tc>
          <w:tcPr>
            <w:tcW w:w="710" w:type="dxa"/>
          </w:tcPr>
          <w:p w:rsidR="00067EFF" w14:paraId="1305C268" w14:textId="77777777">
            <w:pPr>
              <w:widowControl w:val="0"/>
              <w:autoSpaceDE w:val="0"/>
              <w:autoSpaceDN w:val="0"/>
              <w:spacing w:line="275" w:lineRule="exact"/>
              <w:ind w:left="41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230</w:t>
            </w:r>
          </w:p>
        </w:tc>
      </w:tr>
      <w:tr w14:paraId="1305C270" w14:textId="77777777">
        <w:tblPrEx>
          <w:tblW w:w="0" w:type="auto"/>
          <w:tblInd w:w="3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427" w:type="dxa"/>
          </w:tcPr>
          <w:p w:rsidR="00067EFF" w14:paraId="1305C26A" w14:textId="77777777">
            <w:pPr>
              <w:widowControl w:val="0"/>
              <w:autoSpaceDE w:val="0"/>
              <w:autoSpaceDN w:val="0"/>
              <w:spacing w:line="270" w:lineRule="exact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6520" w:type="dxa"/>
          </w:tcPr>
          <w:p w:rsidR="00067EFF" w14:paraId="1305C26B" w14:textId="77777777">
            <w:pPr>
              <w:widowControl w:val="0"/>
              <w:autoSpaceDE w:val="0"/>
              <w:autoSpaceDN w:val="0"/>
              <w:spacing w:line="270" w:lineRule="exact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Red-crested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pochard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(Netta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rufina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Pall)</w:t>
            </w:r>
          </w:p>
        </w:tc>
        <w:tc>
          <w:tcPr>
            <w:tcW w:w="852" w:type="dxa"/>
          </w:tcPr>
          <w:p w:rsidR="00067EFF" w14:paraId="1305C26C" w14:textId="77777777">
            <w:pPr>
              <w:widowControl w:val="0"/>
              <w:autoSpaceDE w:val="0"/>
              <w:autoSpaceDN w:val="0"/>
              <w:spacing w:line="270" w:lineRule="exact"/>
              <w:ind w:left="4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53800</w:t>
            </w:r>
          </w:p>
        </w:tc>
        <w:tc>
          <w:tcPr>
            <w:tcW w:w="708" w:type="dxa"/>
          </w:tcPr>
          <w:p w:rsidR="00067EFF" w14:paraId="1305C26D" w14:textId="77777777">
            <w:pPr>
              <w:widowControl w:val="0"/>
              <w:autoSpaceDE w:val="0"/>
              <w:autoSpaceDN w:val="0"/>
              <w:spacing w:line="270" w:lineRule="exact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39000</w:t>
            </w:r>
          </w:p>
        </w:tc>
        <w:tc>
          <w:tcPr>
            <w:tcW w:w="708" w:type="dxa"/>
          </w:tcPr>
          <w:p w:rsidR="00067EFF" w14:paraId="1305C26E" w14:textId="77777777">
            <w:pPr>
              <w:widowControl w:val="0"/>
              <w:autoSpaceDE w:val="0"/>
              <w:autoSpaceDN w:val="0"/>
              <w:spacing w:line="270" w:lineRule="exact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14800</w:t>
            </w:r>
          </w:p>
        </w:tc>
        <w:tc>
          <w:tcPr>
            <w:tcW w:w="710" w:type="dxa"/>
          </w:tcPr>
          <w:p w:rsidR="00067EFF" w14:paraId="1305C26F" w14:textId="77777777">
            <w:pPr>
              <w:widowControl w:val="0"/>
              <w:autoSpaceDE w:val="0"/>
              <w:autoSpaceDN w:val="0"/>
              <w:spacing w:line="270" w:lineRule="exact"/>
              <w:ind w:left="41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en-US"/>
              </w:rPr>
              <w:t>-</w:t>
            </w:r>
          </w:p>
        </w:tc>
      </w:tr>
      <w:tr w14:paraId="1305C277" w14:textId="77777777">
        <w:tblPrEx>
          <w:tblW w:w="0" w:type="auto"/>
          <w:tblInd w:w="3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427" w:type="dxa"/>
          </w:tcPr>
          <w:p w:rsidR="00067EFF" w14:paraId="1305C271" w14:textId="77777777">
            <w:pPr>
              <w:widowControl w:val="0"/>
              <w:autoSpaceDE w:val="0"/>
              <w:autoSpaceDN w:val="0"/>
              <w:spacing w:line="275" w:lineRule="exact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6520" w:type="dxa"/>
          </w:tcPr>
          <w:p w:rsidR="00067EFF" w14:paraId="1305C272" w14:textId="77777777">
            <w:pPr>
              <w:widowControl w:val="0"/>
              <w:autoSpaceDE w:val="0"/>
              <w:autoSpaceDN w:val="0"/>
              <w:spacing w:line="275" w:lineRule="exact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Pochard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(Aythya ferina L.)</w:t>
            </w:r>
          </w:p>
        </w:tc>
        <w:tc>
          <w:tcPr>
            <w:tcW w:w="852" w:type="dxa"/>
          </w:tcPr>
          <w:p w:rsidR="00067EFF" w14:paraId="1305C273" w14:textId="77777777">
            <w:pPr>
              <w:widowControl w:val="0"/>
              <w:autoSpaceDE w:val="0"/>
              <w:autoSpaceDN w:val="0"/>
              <w:spacing w:line="275" w:lineRule="exact"/>
              <w:ind w:left="4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32521</w:t>
            </w:r>
          </w:p>
        </w:tc>
        <w:tc>
          <w:tcPr>
            <w:tcW w:w="708" w:type="dxa"/>
          </w:tcPr>
          <w:p w:rsidR="00067EFF" w14:paraId="1305C274" w14:textId="77777777">
            <w:pPr>
              <w:widowControl w:val="0"/>
              <w:autoSpaceDE w:val="0"/>
              <w:autoSpaceDN w:val="0"/>
              <w:spacing w:line="275" w:lineRule="exact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9800</w:t>
            </w:r>
          </w:p>
        </w:tc>
        <w:tc>
          <w:tcPr>
            <w:tcW w:w="708" w:type="dxa"/>
          </w:tcPr>
          <w:p w:rsidR="00067EFF" w14:paraId="1305C275" w14:textId="77777777">
            <w:pPr>
              <w:widowControl w:val="0"/>
              <w:autoSpaceDE w:val="0"/>
              <w:autoSpaceDN w:val="0"/>
              <w:spacing w:line="275" w:lineRule="exact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22700</w:t>
            </w:r>
          </w:p>
        </w:tc>
        <w:tc>
          <w:tcPr>
            <w:tcW w:w="710" w:type="dxa"/>
          </w:tcPr>
          <w:p w:rsidR="00067EFF" w14:paraId="1305C276" w14:textId="77777777">
            <w:pPr>
              <w:widowControl w:val="0"/>
              <w:autoSpaceDE w:val="0"/>
              <w:autoSpaceDN w:val="0"/>
              <w:spacing w:line="275" w:lineRule="exact"/>
              <w:ind w:left="41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21</w:t>
            </w:r>
          </w:p>
        </w:tc>
      </w:tr>
      <w:tr w14:paraId="1305C27E" w14:textId="77777777">
        <w:tblPrEx>
          <w:tblW w:w="0" w:type="auto"/>
          <w:tblInd w:w="3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9"/>
        </w:trPr>
        <w:tc>
          <w:tcPr>
            <w:tcW w:w="427" w:type="dxa"/>
          </w:tcPr>
          <w:p w:rsidR="00067EFF" w14:paraId="1305C278" w14:textId="77777777">
            <w:pPr>
              <w:widowControl w:val="0"/>
              <w:autoSpaceDE w:val="0"/>
              <w:autoSpaceDN w:val="0"/>
              <w:spacing w:line="275" w:lineRule="exact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6520" w:type="dxa"/>
          </w:tcPr>
          <w:p w:rsidR="00067EFF" w14:paraId="1305C279" w14:textId="77777777">
            <w:pPr>
              <w:widowControl w:val="0"/>
              <w:autoSpaceDE w:val="0"/>
              <w:autoSpaceDN w:val="0"/>
              <w:spacing w:line="275" w:lineRule="exact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Tufted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duck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(A. fuligula L.)</w:t>
            </w:r>
          </w:p>
        </w:tc>
        <w:tc>
          <w:tcPr>
            <w:tcW w:w="852" w:type="dxa"/>
          </w:tcPr>
          <w:p w:rsidR="00067EFF" w14:paraId="1305C27A" w14:textId="77777777">
            <w:pPr>
              <w:widowControl w:val="0"/>
              <w:autoSpaceDE w:val="0"/>
              <w:autoSpaceDN w:val="0"/>
              <w:spacing w:line="275" w:lineRule="exact"/>
              <w:ind w:left="4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33730</w:t>
            </w:r>
          </w:p>
        </w:tc>
        <w:tc>
          <w:tcPr>
            <w:tcW w:w="708" w:type="dxa"/>
          </w:tcPr>
          <w:p w:rsidR="00067EFF" w14:paraId="1305C27B" w14:textId="77777777">
            <w:pPr>
              <w:widowControl w:val="0"/>
              <w:autoSpaceDE w:val="0"/>
              <w:autoSpaceDN w:val="0"/>
              <w:spacing w:line="275" w:lineRule="exact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5100</w:t>
            </w:r>
          </w:p>
        </w:tc>
        <w:tc>
          <w:tcPr>
            <w:tcW w:w="708" w:type="dxa"/>
          </w:tcPr>
          <w:p w:rsidR="00067EFF" w14:paraId="1305C27C" w14:textId="77777777">
            <w:pPr>
              <w:widowControl w:val="0"/>
              <w:autoSpaceDE w:val="0"/>
              <w:autoSpaceDN w:val="0"/>
              <w:spacing w:line="275" w:lineRule="exact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28000</w:t>
            </w:r>
          </w:p>
        </w:tc>
        <w:tc>
          <w:tcPr>
            <w:tcW w:w="710" w:type="dxa"/>
          </w:tcPr>
          <w:p w:rsidR="00067EFF" w14:paraId="1305C27D" w14:textId="77777777">
            <w:pPr>
              <w:widowControl w:val="0"/>
              <w:autoSpaceDE w:val="0"/>
              <w:autoSpaceDN w:val="0"/>
              <w:spacing w:line="275" w:lineRule="exact"/>
              <w:ind w:left="41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630</w:t>
            </w:r>
          </w:p>
        </w:tc>
      </w:tr>
      <w:tr w14:paraId="1305C285" w14:textId="77777777">
        <w:tblPrEx>
          <w:tblW w:w="0" w:type="auto"/>
          <w:tblInd w:w="3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0"/>
        </w:trPr>
        <w:tc>
          <w:tcPr>
            <w:tcW w:w="427" w:type="dxa"/>
          </w:tcPr>
          <w:p w:rsidR="00067EFF" w14:paraId="1305C27F" w14:textId="77777777">
            <w:pPr>
              <w:widowControl w:val="0"/>
              <w:autoSpaceDE w:val="0"/>
              <w:autoSpaceDN w:val="0"/>
              <w:spacing w:line="275" w:lineRule="exact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6520" w:type="dxa"/>
          </w:tcPr>
          <w:p w:rsidR="00067EFF" w14:paraId="1305C280" w14:textId="77777777">
            <w:pPr>
              <w:widowControl w:val="0"/>
              <w:autoSpaceDE w:val="0"/>
              <w:autoSpaceDN w:val="0"/>
              <w:spacing w:line="275" w:lineRule="exact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Coot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(Fulica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atra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L.)i</w:t>
            </w:r>
          </w:p>
        </w:tc>
        <w:tc>
          <w:tcPr>
            <w:tcW w:w="852" w:type="dxa"/>
          </w:tcPr>
          <w:p w:rsidR="00067EFF" w14:paraId="1305C281" w14:textId="77777777">
            <w:pPr>
              <w:widowControl w:val="0"/>
              <w:autoSpaceDE w:val="0"/>
              <w:autoSpaceDN w:val="0"/>
              <w:spacing w:line="275" w:lineRule="exact"/>
              <w:ind w:left="4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83430</w:t>
            </w:r>
          </w:p>
        </w:tc>
        <w:tc>
          <w:tcPr>
            <w:tcW w:w="708" w:type="dxa"/>
          </w:tcPr>
          <w:p w:rsidR="00067EFF" w14:paraId="1305C282" w14:textId="77777777">
            <w:pPr>
              <w:widowControl w:val="0"/>
              <w:autoSpaceDE w:val="0"/>
              <w:autoSpaceDN w:val="0"/>
              <w:spacing w:line="275" w:lineRule="exact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31000</w:t>
            </w:r>
          </w:p>
        </w:tc>
        <w:tc>
          <w:tcPr>
            <w:tcW w:w="708" w:type="dxa"/>
          </w:tcPr>
          <w:p w:rsidR="00067EFF" w14:paraId="1305C283" w14:textId="77777777">
            <w:pPr>
              <w:widowControl w:val="0"/>
              <w:autoSpaceDE w:val="0"/>
              <w:autoSpaceDN w:val="0"/>
              <w:spacing w:line="275" w:lineRule="exact"/>
              <w:ind w:left="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9800</w:t>
            </w:r>
          </w:p>
        </w:tc>
        <w:tc>
          <w:tcPr>
            <w:tcW w:w="710" w:type="dxa"/>
          </w:tcPr>
          <w:p w:rsidR="00067EFF" w14:paraId="1305C284" w14:textId="77777777">
            <w:pPr>
              <w:widowControl w:val="0"/>
              <w:autoSpaceDE w:val="0"/>
              <w:autoSpaceDN w:val="0"/>
              <w:spacing w:line="275" w:lineRule="exact"/>
              <w:ind w:left="41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42630</w:t>
            </w:r>
          </w:p>
        </w:tc>
      </w:tr>
    </w:tbl>
    <w:p w:rsidR="00067EFF" w14:paraId="1305C286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p w:rsidR="00067EFF" w14:paraId="1305C287" w14:textId="77777777">
      <w:pPr>
        <w:widowControl w:val="0"/>
        <w:autoSpaceDE w:val="0"/>
        <w:autoSpaceDN w:val="0"/>
        <w:spacing w:before="10"/>
        <w:rPr>
          <w:rFonts w:ascii="Times New Roman" w:eastAsia="Times New Roman" w:hAnsi="Times New Roman" w:cs="Times New Roman"/>
          <w:sz w:val="21"/>
          <w:szCs w:val="24"/>
          <w:lang w:val="en-US"/>
        </w:rPr>
      </w:pPr>
    </w:p>
    <w:p w:rsidR="00067EFF" w14:paraId="1305C288" w14:textId="77777777">
      <w:pPr>
        <w:pStyle w:val="Heading3"/>
      </w:pPr>
      <w:r>
        <w:t>Endangered</w:t>
      </w:r>
      <w:r>
        <w:rPr>
          <w:spacing w:val="-2"/>
        </w:rPr>
        <w:t xml:space="preserve"> </w:t>
      </w:r>
      <w:r>
        <w:t>species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critical</w:t>
      </w:r>
      <w:r>
        <w:rPr>
          <w:spacing w:val="-2"/>
        </w:rPr>
        <w:t xml:space="preserve"> </w:t>
      </w:r>
      <w:r>
        <w:t>habitats</w:t>
      </w:r>
    </w:p>
    <w:p w:rsidR="00067EFF" w14:paraId="1305C289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7EFF" w14:paraId="1305C28A" w14:textId="77777777">
      <w:pPr>
        <w:widowControl w:val="0"/>
        <w:autoSpaceDE w:val="0"/>
        <w:autoSpaceDN w:val="0"/>
        <w:ind w:left="318" w:right="2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Fish.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Out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50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species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fish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part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Caspian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referring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category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Caspiomyzon wagneri, Alosa keelri, Sapmo trutta caspius,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Stenodus leucichthys leucichthus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having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been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registered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Red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Book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Turkmenistan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(1999). The last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two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species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have never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been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numerous in any region of the Caspian Sea whereas lamprey and shad can be rarely met. This has been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specifically observed following run-off control of major rivers flowing into Caspian by means of dams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closing</w:t>
      </w:r>
      <w:r>
        <w:rPr>
          <w:rFonts w:ascii="Times New Roman" w:eastAsia="Times New Roman" w:hAnsi="Times New Roman" w:cs="Times New Roman"/>
          <w:spacing w:val="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down</w:t>
      </w:r>
      <w:r>
        <w:rPr>
          <w:rFonts w:ascii="Times New Roman" w:eastAsia="Times New Roman" w:hAnsi="Times New Roman" w:cs="Times New Roman"/>
          <w:spacing w:val="5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5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routes</w:t>
      </w:r>
      <w:r>
        <w:rPr>
          <w:rFonts w:ascii="Times New Roman" w:eastAsia="Times New Roman" w:hAnsi="Times New Roman" w:cs="Times New Roman"/>
          <w:spacing w:val="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nesting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grounds.</w:t>
      </w:r>
      <w:r>
        <w:rPr>
          <w:rFonts w:ascii="Times New Roman" w:eastAsia="Times New Roman" w:hAnsi="Times New Roman" w:cs="Times New Roman"/>
          <w:spacing w:val="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Prior</w:t>
      </w:r>
      <w:r>
        <w:rPr>
          <w:rFonts w:ascii="Times New Roman" w:eastAsia="Times New Roman" w:hAnsi="Times New Roman" w:cs="Times New Roman"/>
          <w:spacing w:val="5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perestroika  period</w:t>
      </w:r>
      <w:r>
        <w:rPr>
          <w:rFonts w:ascii="Times New Roman" w:eastAsia="Times New Roman" w:hAnsi="Times New Roman" w:cs="Times New Roman"/>
          <w:spacing w:val="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small</w:t>
      </w:r>
      <w:r>
        <w:rPr>
          <w:rFonts w:ascii="Times New Roman" w:eastAsia="Times New Roman" w:hAnsi="Times New Roman" w:cs="Times New Roman"/>
          <w:spacing w:val="5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number</w:t>
      </w:r>
      <w:r>
        <w:rPr>
          <w:rFonts w:ascii="Times New Roman" w:eastAsia="Times New Roman" w:hAnsi="Times New Roman" w:cs="Times New Roman"/>
          <w:spacing w:val="5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5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salmon</w:t>
      </w:r>
      <w:r>
        <w:rPr>
          <w:rFonts w:ascii="Times New Roman" w:eastAsia="Times New Roman" w:hAnsi="Times New Roman" w:cs="Times New Roman"/>
          <w:spacing w:val="-5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(bulltrout) and Caspian inconnu in the Caspian was maintained by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fish-farming plants on Volga, Kura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other river. Shut-down of plant operations deprived populations of replenishment, which will result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 further decrease of the number of this fish. Some species of these fish during migration occur at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south-eastern coast sometimes getting in shallow water parts, including areas at Ogurchinskiy island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Turkmenbashi bay. They’re very sensitive to water quality, especially to organic pollutants 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oxygen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regime.</w:t>
      </w:r>
    </w:p>
    <w:p w:rsidR="00067EFF" w14:paraId="1305C28B" w14:textId="77777777">
      <w:pPr>
        <w:widowControl w:val="0"/>
        <w:autoSpaceDE w:val="0"/>
        <w:autoSpaceDN w:val="0"/>
        <w:spacing w:before="1"/>
        <w:ind w:left="318" w:right="22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Another,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though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species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zander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Zusciopera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marina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which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practically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disappeared towards the south from Turkmenbashi bay; also limited is its population in the region 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rocky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areas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sea,</w:t>
      </w:r>
      <w:r>
        <w:rPr>
          <w:rFonts w:ascii="Times New Roman" w:eastAsia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Kara-Bogaz-Gol.</w:t>
      </w:r>
      <w:r>
        <w:rPr>
          <w:rFonts w:ascii="Times New Roman" w:eastAsia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Disappearance</w:t>
      </w:r>
      <w:r>
        <w:rPr>
          <w:rFonts w:ascii="Times New Roman" w:eastAsia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marine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zander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wetlands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</w:t>
      </w:r>
    </w:p>
    <w:p w:rsidR="00067EFF" w14:paraId="1305C28C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lang w:val="en-US"/>
        </w:rPr>
        <w:sectPr>
          <w:pgSz w:w="11900" w:h="16820"/>
          <w:pgMar w:top="640" w:right="560" w:bottom="1020" w:left="820" w:header="0" w:footer="822" w:gutter="0"/>
          <w:cols w:space="720"/>
        </w:sectPr>
      </w:pPr>
    </w:p>
    <w:p w:rsidR="00067EFF" w14:paraId="1305C28D" w14:textId="77777777">
      <w:pPr>
        <w:widowControl w:val="0"/>
        <w:autoSpaceDE w:val="0"/>
        <w:autoSpaceDN w:val="0"/>
        <w:spacing w:before="60"/>
        <w:ind w:left="318" w:right="22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shore (as well as in other parts of the Caspian) has increased following intensification of hydrocarbon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activities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and, hence, pollution.</w:t>
      </w:r>
    </w:p>
    <w:p w:rsidR="00067EFF" w14:paraId="1305C28E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28F" w14:textId="77777777">
      <w:pPr>
        <w:widowControl w:val="0"/>
        <w:autoSpaceDE w:val="0"/>
        <w:autoSpaceDN w:val="0"/>
        <w:ind w:left="318" w:right="23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Birds.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Out of 289 species of birds inhabiting wetlands, 43 refer to rare and endangered species. Among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them 24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species have been registered in the Red Book of Turkmenistan (1999, hereinafter referred to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RBT),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rest 19 species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preservation.</w:t>
      </w:r>
    </w:p>
    <w:p w:rsidR="00067EFF" w14:paraId="1305C290" w14:textId="77777777">
      <w:pPr>
        <w:pStyle w:val="ListParagraph"/>
        <w:widowControl w:val="0"/>
        <w:numPr>
          <w:ilvl w:val="0"/>
          <w:numId w:val="21"/>
        </w:numPr>
        <w:tabs>
          <w:tab w:val="left" w:pos="1039"/>
        </w:tabs>
        <w:autoSpaceDE w:val="0"/>
        <w:autoSpaceDN w:val="0"/>
        <w:ind w:right="226"/>
        <w:contextualSpacing w:val="0"/>
        <w:rPr>
          <w:szCs w:val="22"/>
        </w:rPr>
      </w:pPr>
      <w:r>
        <w:rPr>
          <w:i/>
          <w:szCs w:val="22"/>
        </w:rPr>
        <w:t>Pelicanus</w:t>
      </w:r>
      <w:r>
        <w:rPr>
          <w:i/>
          <w:spacing w:val="48"/>
          <w:szCs w:val="22"/>
        </w:rPr>
        <w:t xml:space="preserve"> </w:t>
      </w:r>
      <w:r>
        <w:rPr>
          <w:i/>
          <w:szCs w:val="22"/>
        </w:rPr>
        <w:t>crispus</w:t>
      </w:r>
      <w:r>
        <w:rPr>
          <w:i/>
          <w:spacing w:val="50"/>
          <w:szCs w:val="22"/>
        </w:rPr>
        <w:t xml:space="preserve"> </w:t>
      </w:r>
      <w:r>
        <w:rPr>
          <w:szCs w:val="22"/>
        </w:rPr>
        <w:t>–</w:t>
      </w:r>
      <w:r>
        <w:rPr>
          <w:spacing w:val="48"/>
          <w:szCs w:val="22"/>
        </w:rPr>
        <w:t xml:space="preserve"> </w:t>
      </w:r>
      <w:r>
        <w:rPr>
          <w:szCs w:val="22"/>
        </w:rPr>
        <w:t>dalmatian</w:t>
      </w:r>
      <w:r>
        <w:rPr>
          <w:spacing w:val="48"/>
          <w:szCs w:val="22"/>
        </w:rPr>
        <w:t xml:space="preserve"> </w:t>
      </w:r>
      <w:r>
        <w:rPr>
          <w:szCs w:val="22"/>
        </w:rPr>
        <w:t>pelican</w:t>
      </w:r>
      <w:r>
        <w:rPr>
          <w:spacing w:val="48"/>
          <w:szCs w:val="22"/>
        </w:rPr>
        <w:t xml:space="preserve"> </w:t>
      </w:r>
      <w:r>
        <w:rPr>
          <w:szCs w:val="22"/>
        </w:rPr>
        <w:t>(RBT)</w:t>
      </w:r>
      <w:r>
        <w:rPr>
          <w:spacing w:val="48"/>
          <w:szCs w:val="22"/>
        </w:rPr>
        <w:t xml:space="preserve"> </w:t>
      </w:r>
      <w:r>
        <w:rPr>
          <w:szCs w:val="22"/>
        </w:rPr>
        <w:t>–fly-over,</w:t>
      </w:r>
      <w:r>
        <w:rPr>
          <w:spacing w:val="48"/>
          <w:szCs w:val="22"/>
        </w:rPr>
        <w:t xml:space="preserve"> </w:t>
      </w:r>
      <w:r>
        <w:rPr>
          <w:szCs w:val="22"/>
        </w:rPr>
        <w:t>hibernation</w:t>
      </w:r>
      <w:r>
        <w:rPr>
          <w:spacing w:val="48"/>
          <w:szCs w:val="22"/>
        </w:rPr>
        <w:t xml:space="preserve"> </w:t>
      </w:r>
      <w:r>
        <w:rPr>
          <w:szCs w:val="22"/>
        </w:rPr>
        <w:t>7-53</w:t>
      </w:r>
      <w:r>
        <w:rPr>
          <w:spacing w:val="48"/>
          <w:szCs w:val="22"/>
        </w:rPr>
        <w:t xml:space="preserve"> </w:t>
      </w:r>
      <w:r>
        <w:rPr>
          <w:szCs w:val="22"/>
        </w:rPr>
        <w:t>species,</w:t>
      </w:r>
      <w:r>
        <w:rPr>
          <w:spacing w:val="48"/>
          <w:szCs w:val="22"/>
        </w:rPr>
        <w:t xml:space="preserve"> </w:t>
      </w:r>
      <w:r>
        <w:rPr>
          <w:szCs w:val="22"/>
        </w:rPr>
        <w:t>Esengyly</w:t>
      </w:r>
      <w:r>
        <w:rPr>
          <w:spacing w:val="-57"/>
          <w:szCs w:val="22"/>
        </w:rPr>
        <w:t xml:space="preserve"> </w:t>
      </w:r>
      <w:r>
        <w:rPr>
          <w:szCs w:val="22"/>
        </w:rPr>
        <w:t>kultuk,</w:t>
      </w:r>
      <w:r>
        <w:rPr>
          <w:spacing w:val="-1"/>
          <w:szCs w:val="22"/>
        </w:rPr>
        <w:t xml:space="preserve"> </w:t>
      </w:r>
      <w:r>
        <w:rPr>
          <w:szCs w:val="22"/>
        </w:rPr>
        <w:t>Krasnovodskaya kosa.</w:t>
      </w:r>
    </w:p>
    <w:p w:rsidR="00067EFF" w14:paraId="1305C291" w14:textId="77777777">
      <w:pPr>
        <w:pStyle w:val="ListParagraph"/>
        <w:widowControl w:val="0"/>
        <w:numPr>
          <w:ilvl w:val="0"/>
          <w:numId w:val="21"/>
        </w:numPr>
        <w:tabs>
          <w:tab w:val="left" w:pos="1039"/>
        </w:tabs>
        <w:autoSpaceDE w:val="0"/>
        <w:autoSpaceDN w:val="0"/>
        <w:ind w:hanging="361"/>
        <w:contextualSpacing w:val="0"/>
        <w:rPr>
          <w:szCs w:val="22"/>
        </w:rPr>
      </w:pPr>
      <w:r>
        <w:rPr>
          <w:i/>
          <w:szCs w:val="22"/>
        </w:rPr>
        <w:t>P.</w:t>
      </w:r>
      <w:r>
        <w:rPr>
          <w:i/>
          <w:spacing w:val="-1"/>
          <w:szCs w:val="22"/>
        </w:rPr>
        <w:t xml:space="preserve"> </w:t>
      </w:r>
      <w:r>
        <w:rPr>
          <w:i/>
          <w:szCs w:val="22"/>
        </w:rPr>
        <w:t xml:space="preserve">Onocrotulus </w:t>
      </w:r>
      <w:r>
        <w:rPr>
          <w:szCs w:val="22"/>
        </w:rPr>
        <w:t>–</w:t>
      </w:r>
      <w:r>
        <w:rPr>
          <w:spacing w:val="-1"/>
          <w:szCs w:val="22"/>
        </w:rPr>
        <w:t xml:space="preserve"> </w:t>
      </w:r>
      <w:r>
        <w:rPr>
          <w:szCs w:val="22"/>
        </w:rPr>
        <w:t>white</w:t>
      </w:r>
      <w:r>
        <w:rPr>
          <w:spacing w:val="-1"/>
          <w:szCs w:val="22"/>
        </w:rPr>
        <w:t xml:space="preserve"> </w:t>
      </w:r>
      <w:r>
        <w:rPr>
          <w:szCs w:val="22"/>
        </w:rPr>
        <w:t>pelican</w:t>
      </w:r>
      <w:r>
        <w:rPr>
          <w:spacing w:val="-1"/>
          <w:szCs w:val="22"/>
        </w:rPr>
        <w:t xml:space="preserve"> </w:t>
      </w:r>
      <w:r>
        <w:rPr>
          <w:szCs w:val="22"/>
        </w:rPr>
        <w:t>(RBT)</w:t>
      </w:r>
      <w:r>
        <w:rPr>
          <w:spacing w:val="-1"/>
          <w:szCs w:val="22"/>
        </w:rPr>
        <w:t xml:space="preserve"> </w:t>
      </w:r>
      <w:r>
        <w:rPr>
          <w:szCs w:val="22"/>
        </w:rPr>
        <w:t>–</w:t>
      </w:r>
      <w:r>
        <w:rPr>
          <w:spacing w:val="-1"/>
          <w:szCs w:val="22"/>
        </w:rPr>
        <w:t xml:space="preserve"> </w:t>
      </w:r>
      <w:r>
        <w:rPr>
          <w:szCs w:val="22"/>
        </w:rPr>
        <w:t>fly-over</w:t>
      </w:r>
      <w:r>
        <w:rPr>
          <w:spacing w:val="-1"/>
          <w:szCs w:val="22"/>
        </w:rPr>
        <w:t xml:space="preserve"> </w:t>
      </w:r>
      <w:r>
        <w:rPr>
          <w:szCs w:val="22"/>
        </w:rPr>
        <w:t>12-15</w:t>
      </w:r>
      <w:r>
        <w:rPr>
          <w:spacing w:val="-1"/>
          <w:szCs w:val="22"/>
        </w:rPr>
        <w:t xml:space="preserve"> </w:t>
      </w:r>
      <w:r>
        <w:rPr>
          <w:szCs w:val="22"/>
        </w:rPr>
        <w:t>species,</w:t>
      </w:r>
      <w:r>
        <w:rPr>
          <w:spacing w:val="-1"/>
          <w:szCs w:val="22"/>
        </w:rPr>
        <w:t xml:space="preserve"> </w:t>
      </w:r>
      <w:r>
        <w:rPr>
          <w:szCs w:val="22"/>
        </w:rPr>
        <w:t>Balkan Bay</w:t>
      </w:r>
    </w:p>
    <w:p w:rsidR="00067EFF" w14:paraId="1305C292" w14:textId="77777777">
      <w:pPr>
        <w:pStyle w:val="ListParagraph"/>
        <w:widowControl w:val="0"/>
        <w:numPr>
          <w:ilvl w:val="0"/>
          <w:numId w:val="21"/>
        </w:numPr>
        <w:tabs>
          <w:tab w:val="left" w:pos="1039"/>
        </w:tabs>
        <w:autoSpaceDE w:val="0"/>
        <w:autoSpaceDN w:val="0"/>
        <w:ind w:hanging="361"/>
        <w:contextualSpacing w:val="0"/>
        <w:rPr>
          <w:szCs w:val="22"/>
        </w:rPr>
      </w:pPr>
      <w:r>
        <w:rPr>
          <w:i/>
          <w:szCs w:val="22"/>
        </w:rPr>
        <w:t>Ciconia</w:t>
      </w:r>
      <w:r>
        <w:rPr>
          <w:i/>
          <w:spacing w:val="-1"/>
          <w:szCs w:val="22"/>
        </w:rPr>
        <w:t xml:space="preserve"> </w:t>
      </w:r>
      <w:r>
        <w:rPr>
          <w:i/>
          <w:szCs w:val="22"/>
        </w:rPr>
        <w:t>nigra</w:t>
      </w:r>
      <w:r>
        <w:rPr>
          <w:i/>
          <w:spacing w:val="-1"/>
          <w:szCs w:val="22"/>
        </w:rPr>
        <w:t xml:space="preserve"> </w:t>
      </w:r>
      <w:r>
        <w:rPr>
          <w:szCs w:val="22"/>
        </w:rPr>
        <w:t>–</w:t>
      </w:r>
      <w:r>
        <w:rPr>
          <w:spacing w:val="-1"/>
          <w:szCs w:val="22"/>
        </w:rPr>
        <w:t xml:space="preserve"> </w:t>
      </w:r>
      <w:r>
        <w:rPr>
          <w:szCs w:val="22"/>
        </w:rPr>
        <w:t>black stork</w:t>
      </w:r>
      <w:r>
        <w:rPr>
          <w:spacing w:val="-2"/>
          <w:szCs w:val="22"/>
        </w:rPr>
        <w:t xml:space="preserve"> </w:t>
      </w:r>
      <w:r>
        <w:rPr>
          <w:szCs w:val="22"/>
        </w:rPr>
        <w:t>(RBT)</w:t>
      </w:r>
      <w:r>
        <w:rPr>
          <w:spacing w:val="-2"/>
          <w:szCs w:val="22"/>
        </w:rPr>
        <w:t xml:space="preserve"> </w:t>
      </w:r>
      <w:r>
        <w:rPr>
          <w:szCs w:val="22"/>
        </w:rPr>
        <w:t>–</w:t>
      </w:r>
      <w:r>
        <w:rPr>
          <w:spacing w:val="-1"/>
          <w:szCs w:val="22"/>
        </w:rPr>
        <w:t xml:space="preserve"> </w:t>
      </w:r>
      <w:r>
        <w:rPr>
          <w:szCs w:val="22"/>
        </w:rPr>
        <w:t>fly-over, isolated</w:t>
      </w:r>
      <w:r>
        <w:rPr>
          <w:spacing w:val="-1"/>
          <w:szCs w:val="22"/>
        </w:rPr>
        <w:t xml:space="preserve"> </w:t>
      </w:r>
      <w:r>
        <w:rPr>
          <w:szCs w:val="22"/>
        </w:rPr>
        <w:t>species,</w:t>
      </w:r>
      <w:r>
        <w:rPr>
          <w:spacing w:val="-1"/>
          <w:szCs w:val="22"/>
        </w:rPr>
        <w:t xml:space="preserve"> </w:t>
      </w:r>
      <w:r>
        <w:rPr>
          <w:szCs w:val="22"/>
        </w:rPr>
        <w:t>high</w:t>
      </w:r>
      <w:r>
        <w:rPr>
          <w:spacing w:val="-1"/>
          <w:szCs w:val="22"/>
        </w:rPr>
        <w:t xml:space="preserve"> </w:t>
      </w:r>
      <w:r>
        <w:rPr>
          <w:szCs w:val="22"/>
        </w:rPr>
        <w:t>waters</w:t>
      </w:r>
      <w:r>
        <w:rPr>
          <w:spacing w:val="2"/>
          <w:szCs w:val="22"/>
        </w:rPr>
        <w:t xml:space="preserve"> </w:t>
      </w:r>
      <w:r>
        <w:rPr>
          <w:szCs w:val="22"/>
        </w:rPr>
        <w:t>of</w:t>
      </w:r>
      <w:r>
        <w:rPr>
          <w:spacing w:val="-1"/>
          <w:szCs w:val="22"/>
        </w:rPr>
        <w:t xml:space="preserve"> </w:t>
      </w:r>
      <w:r>
        <w:rPr>
          <w:szCs w:val="22"/>
        </w:rPr>
        <w:t>Atrek</w:t>
      </w:r>
      <w:r>
        <w:rPr>
          <w:spacing w:val="-1"/>
          <w:szCs w:val="22"/>
        </w:rPr>
        <w:t xml:space="preserve"> </w:t>
      </w:r>
      <w:r>
        <w:rPr>
          <w:szCs w:val="22"/>
        </w:rPr>
        <w:t>river</w:t>
      </w:r>
    </w:p>
    <w:p w:rsidR="00067EFF" w14:paraId="1305C293" w14:textId="77777777">
      <w:pPr>
        <w:pStyle w:val="ListParagraph"/>
        <w:widowControl w:val="0"/>
        <w:numPr>
          <w:ilvl w:val="0"/>
          <w:numId w:val="21"/>
        </w:numPr>
        <w:tabs>
          <w:tab w:val="left" w:pos="1039"/>
        </w:tabs>
        <w:autoSpaceDE w:val="0"/>
        <w:autoSpaceDN w:val="0"/>
        <w:ind w:right="229"/>
        <w:contextualSpacing w:val="0"/>
        <w:rPr>
          <w:szCs w:val="22"/>
        </w:rPr>
      </w:pPr>
      <w:r>
        <w:rPr>
          <w:i/>
          <w:szCs w:val="22"/>
        </w:rPr>
        <w:t>Phoenicopterus</w:t>
      </w:r>
      <w:r>
        <w:rPr>
          <w:i/>
          <w:spacing w:val="42"/>
          <w:szCs w:val="22"/>
        </w:rPr>
        <w:t xml:space="preserve"> </w:t>
      </w:r>
      <w:r>
        <w:rPr>
          <w:i/>
          <w:szCs w:val="22"/>
        </w:rPr>
        <w:t>roseus</w:t>
      </w:r>
      <w:r>
        <w:rPr>
          <w:i/>
          <w:spacing w:val="45"/>
          <w:szCs w:val="22"/>
        </w:rPr>
        <w:t xml:space="preserve"> </w:t>
      </w:r>
      <w:r>
        <w:rPr>
          <w:szCs w:val="22"/>
        </w:rPr>
        <w:t>–</w:t>
      </w:r>
      <w:r>
        <w:rPr>
          <w:spacing w:val="43"/>
          <w:szCs w:val="22"/>
        </w:rPr>
        <w:t xml:space="preserve"> </w:t>
      </w:r>
      <w:r>
        <w:rPr>
          <w:szCs w:val="22"/>
        </w:rPr>
        <w:t>flamingo</w:t>
      </w:r>
      <w:r>
        <w:rPr>
          <w:spacing w:val="41"/>
          <w:szCs w:val="22"/>
        </w:rPr>
        <w:t xml:space="preserve"> </w:t>
      </w:r>
      <w:r>
        <w:rPr>
          <w:szCs w:val="22"/>
        </w:rPr>
        <w:t>(RBT)</w:t>
      </w:r>
      <w:r>
        <w:rPr>
          <w:spacing w:val="42"/>
          <w:szCs w:val="22"/>
        </w:rPr>
        <w:t xml:space="preserve"> </w:t>
      </w:r>
      <w:r>
        <w:rPr>
          <w:szCs w:val="22"/>
        </w:rPr>
        <w:t>–</w:t>
      </w:r>
      <w:r>
        <w:rPr>
          <w:spacing w:val="45"/>
          <w:szCs w:val="22"/>
        </w:rPr>
        <w:t xml:space="preserve"> </w:t>
      </w:r>
      <w:r>
        <w:rPr>
          <w:szCs w:val="22"/>
        </w:rPr>
        <w:t>fly-over,</w:t>
      </w:r>
      <w:r>
        <w:rPr>
          <w:spacing w:val="41"/>
          <w:szCs w:val="22"/>
        </w:rPr>
        <w:t xml:space="preserve"> </w:t>
      </w:r>
      <w:r>
        <w:rPr>
          <w:szCs w:val="22"/>
        </w:rPr>
        <w:t>hibernation</w:t>
      </w:r>
      <w:r>
        <w:rPr>
          <w:spacing w:val="42"/>
          <w:szCs w:val="22"/>
        </w:rPr>
        <w:t xml:space="preserve"> </w:t>
      </w:r>
      <w:r>
        <w:rPr>
          <w:szCs w:val="22"/>
        </w:rPr>
        <w:t>6.0-19.8</w:t>
      </w:r>
      <w:r>
        <w:rPr>
          <w:spacing w:val="41"/>
          <w:szCs w:val="22"/>
        </w:rPr>
        <w:t xml:space="preserve"> </w:t>
      </w:r>
      <w:r>
        <w:rPr>
          <w:szCs w:val="22"/>
        </w:rPr>
        <w:t>thousand</w:t>
      </w:r>
      <w:r>
        <w:rPr>
          <w:spacing w:val="41"/>
          <w:szCs w:val="22"/>
        </w:rPr>
        <w:t xml:space="preserve"> </w:t>
      </w:r>
      <w:r>
        <w:rPr>
          <w:szCs w:val="22"/>
        </w:rPr>
        <w:t>species,</w:t>
      </w:r>
      <w:r>
        <w:rPr>
          <w:spacing w:val="-57"/>
          <w:szCs w:val="22"/>
        </w:rPr>
        <w:t xml:space="preserve"> </w:t>
      </w:r>
      <w:r>
        <w:rPr>
          <w:szCs w:val="22"/>
        </w:rPr>
        <w:t>Balkhanskiy,</w:t>
      </w:r>
      <w:r>
        <w:rPr>
          <w:spacing w:val="-1"/>
          <w:szCs w:val="22"/>
        </w:rPr>
        <w:t xml:space="preserve"> </w:t>
      </w:r>
      <w:r>
        <w:rPr>
          <w:szCs w:val="22"/>
        </w:rPr>
        <w:t>Mikhailovskiy Bays</w:t>
      </w:r>
    </w:p>
    <w:p w:rsidR="00067EFF" w14:paraId="1305C294" w14:textId="77777777">
      <w:pPr>
        <w:pStyle w:val="ListParagraph"/>
        <w:widowControl w:val="0"/>
        <w:numPr>
          <w:ilvl w:val="0"/>
          <w:numId w:val="21"/>
        </w:numPr>
        <w:tabs>
          <w:tab w:val="left" w:pos="1039"/>
        </w:tabs>
        <w:autoSpaceDE w:val="0"/>
        <w:autoSpaceDN w:val="0"/>
        <w:ind w:right="226"/>
        <w:contextualSpacing w:val="0"/>
        <w:rPr>
          <w:szCs w:val="22"/>
        </w:rPr>
      </w:pPr>
      <w:r>
        <w:rPr>
          <w:i/>
          <w:szCs w:val="22"/>
        </w:rPr>
        <w:t>Anser</w:t>
      </w:r>
      <w:r>
        <w:rPr>
          <w:i/>
          <w:spacing w:val="11"/>
          <w:szCs w:val="22"/>
        </w:rPr>
        <w:t xml:space="preserve"> </w:t>
      </w:r>
      <w:r>
        <w:rPr>
          <w:i/>
          <w:szCs w:val="22"/>
        </w:rPr>
        <w:t>erythoropus</w:t>
      </w:r>
      <w:r>
        <w:rPr>
          <w:i/>
          <w:spacing w:val="13"/>
          <w:szCs w:val="22"/>
        </w:rPr>
        <w:t xml:space="preserve"> </w:t>
      </w:r>
      <w:r>
        <w:rPr>
          <w:szCs w:val="22"/>
        </w:rPr>
        <w:t>–</w:t>
      </w:r>
      <w:r>
        <w:rPr>
          <w:spacing w:val="13"/>
          <w:szCs w:val="22"/>
        </w:rPr>
        <w:t xml:space="preserve"> </w:t>
      </w:r>
      <w:r>
        <w:rPr>
          <w:szCs w:val="22"/>
        </w:rPr>
        <w:t>lesser</w:t>
      </w:r>
      <w:r>
        <w:rPr>
          <w:spacing w:val="11"/>
          <w:szCs w:val="22"/>
        </w:rPr>
        <w:t xml:space="preserve"> </w:t>
      </w:r>
      <w:r>
        <w:rPr>
          <w:szCs w:val="22"/>
        </w:rPr>
        <w:t>white-fronted</w:t>
      </w:r>
      <w:r>
        <w:rPr>
          <w:spacing w:val="13"/>
          <w:szCs w:val="22"/>
        </w:rPr>
        <w:t xml:space="preserve"> </w:t>
      </w:r>
      <w:r>
        <w:rPr>
          <w:szCs w:val="22"/>
        </w:rPr>
        <w:t>goose</w:t>
      </w:r>
      <w:r>
        <w:rPr>
          <w:spacing w:val="12"/>
          <w:szCs w:val="22"/>
        </w:rPr>
        <w:t xml:space="preserve"> </w:t>
      </w:r>
      <w:r>
        <w:rPr>
          <w:szCs w:val="22"/>
        </w:rPr>
        <w:t>(RBT)</w:t>
      </w:r>
      <w:r>
        <w:rPr>
          <w:spacing w:val="13"/>
          <w:szCs w:val="22"/>
        </w:rPr>
        <w:t xml:space="preserve"> </w:t>
      </w:r>
      <w:r>
        <w:rPr>
          <w:szCs w:val="22"/>
        </w:rPr>
        <w:t>–</w:t>
      </w:r>
      <w:r>
        <w:rPr>
          <w:spacing w:val="12"/>
          <w:szCs w:val="22"/>
        </w:rPr>
        <w:t xml:space="preserve"> </w:t>
      </w:r>
      <w:r>
        <w:rPr>
          <w:szCs w:val="22"/>
        </w:rPr>
        <w:t>is</w:t>
      </w:r>
      <w:r>
        <w:rPr>
          <w:spacing w:val="11"/>
          <w:szCs w:val="22"/>
        </w:rPr>
        <w:t xml:space="preserve"> </w:t>
      </w:r>
      <w:r>
        <w:rPr>
          <w:szCs w:val="22"/>
        </w:rPr>
        <w:t>few</w:t>
      </w:r>
      <w:r>
        <w:rPr>
          <w:spacing w:val="13"/>
          <w:szCs w:val="22"/>
        </w:rPr>
        <w:t xml:space="preserve"> </w:t>
      </w:r>
      <w:r>
        <w:rPr>
          <w:szCs w:val="22"/>
        </w:rPr>
        <w:t>in</w:t>
      </w:r>
      <w:r>
        <w:rPr>
          <w:spacing w:val="11"/>
          <w:szCs w:val="22"/>
        </w:rPr>
        <w:t xml:space="preserve"> </w:t>
      </w:r>
      <w:r>
        <w:rPr>
          <w:szCs w:val="22"/>
        </w:rPr>
        <w:t>Balkan</w:t>
      </w:r>
      <w:r>
        <w:rPr>
          <w:spacing w:val="13"/>
          <w:szCs w:val="22"/>
        </w:rPr>
        <w:t xml:space="preserve"> </w:t>
      </w:r>
      <w:r>
        <w:rPr>
          <w:szCs w:val="22"/>
        </w:rPr>
        <w:t>Bay</w:t>
      </w:r>
      <w:r>
        <w:rPr>
          <w:spacing w:val="11"/>
          <w:szCs w:val="22"/>
        </w:rPr>
        <w:t xml:space="preserve"> </w:t>
      </w:r>
      <w:r>
        <w:rPr>
          <w:szCs w:val="22"/>
        </w:rPr>
        <w:t>during</w:t>
      </w:r>
      <w:r>
        <w:rPr>
          <w:spacing w:val="12"/>
          <w:szCs w:val="22"/>
        </w:rPr>
        <w:t xml:space="preserve"> </w:t>
      </w:r>
      <w:r>
        <w:rPr>
          <w:szCs w:val="22"/>
        </w:rPr>
        <w:t>fly-over,</w:t>
      </w:r>
      <w:r>
        <w:rPr>
          <w:spacing w:val="-57"/>
          <w:szCs w:val="22"/>
        </w:rPr>
        <w:t xml:space="preserve"> </w:t>
      </w:r>
      <w:r>
        <w:rPr>
          <w:szCs w:val="22"/>
        </w:rPr>
        <w:t>sporadically</w:t>
      </w:r>
      <w:r>
        <w:rPr>
          <w:spacing w:val="-1"/>
          <w:szCs w:val="22"/>
        </w:rPr>
        <w:t xml:space="preserve"> </w:t>
      </w:r>
      <w:r>
        <w:rPr>
          <w:szCs w:val="22"/>
        </w:rPr>
        <w:t>winters in high waters of</w:t>
      </w:r>
      <w:r>
        <w:rPr>
          <w:spacing w:val="1"/>
          <w:szCs w:val="22"/>
        </w:rPr>
        <w:t xml:space="preserve"> </w:t>
      </w:r>
      <w:r>
        <w:rPr>
          <w:szCs w:val="22"/>
        </w:rPr>
        <w:t>Atrek river.</w:t>
      </w:r>
    </w:p>
    <w:p w:rsidR="00067EFF" w14:paraId="1305C295" w14:textId="77777777">
      <w:pPr>
        <w:pStyle w:val="ListParagraph"/>
        <w:widowControl w:val="0"/>
        <w:numPr>
          <w:ilvl w:val="0"/>
          <w:numId w:val="21"/>
        </w:numPr>
        <w:tabs>
          <w:tab w:val="left" w:pos="1039"/>
        </w:tabs>
        <w:autoSpaceDE w:val="0"/>
        <w:autoSpaceDN w:val="0"/>
        <w:ind w:right="226"/>
        <w:contextualSpacing w:val="0"/>
        <w:rPr>
          <w:szCs w:val="22"/>
        </w:rPr>
      </w:pPr>
      <w:r>
        <w:rPr>
          <w:i/>
          <w:szCs w:val="22"/>
        </w:rPr>
        <w:t>Oxyura</w:t>
      </w:r>
      <w:r>
        <w:rPr>
          <w:i/>
          <w:spacing w:val="30"/>
          <w:szCs w:val="22"/>
        </w:rPr>
        <w:t xml:space="preserve"> </w:t>
      </w:r>
      <w:r>
        <w:rPr>
          <w:i/>
          <w:szCs w:val="22"/>
        </w:rPr>
        <w:t>leucocephala</w:t>
      </w:r>
      <w:r>
        <w:rPr>
          <w:i/>
          <w:spacing w:val="31"/>
          <w:szCs w:val="22"/>
        </w:rPr>
        <w:t xml:space="preserve"> </w:t>
      </w:r>
      <w:r>
        <w:rPr>
          <w:szCs w:val="22"/>
        </w:rPr>
        <w:t>–</w:t>
      </w:r>
      <w:r>
        <w:rPr>
          <w:spacing w:val="35"/>
          <w:szCs w:val="22"/>
        </w:rPr>
        <w:t xml:space="preserve"> </w:t>
      </w:r>
      <w:r>
        <w:rPr>
          <w:szCs w:val="22"/>
        </w:rPr>
        <w:t>leatherback</w:t>
      </w:r>
      <w:r>
        <w:rPr>
          <w:spacing w:val="29"/>
          <w:szCs w:val="22"/>
        </w:rPr>
        <w:t xml:space="preserve"> </w:t>
      </w:r>
      <w:r>
        <w:rPr>
          <w:szCs w:val="22"/>
        </w:rPr>
        <w:t>(RBT)</w:t>
      </w:r>
      <w:r>
        <w:rPr>
          <w:spacing w:val="30"/>
          <w:szCs w:val="22"/>
        </w:rPr>
        <w:t xml:space="preserve"> </w:t>
      </w:r>
      <w:r>
        <w:rPr>
          <w:szCs w:val="22"/>
        </w:rPr>
        <w:t>–</w:t>
      </w:r>
      <w:r>
        <w:rPr>
          <w:spacing w:val="31"/>
          <w:szCs w:val="22"/>
        </w:rPr>
        <w:t xml:space="preserve"> </w:t>
      </w:r>
      <w:r>
        <w:rPr>
          <w:szCs w:val="22"/>
        </w:rPr>
        <w:t>has</w:t>
      </w:r>
      <w:r>
        <w:rPr>
          <w:spacing w:val="32"/>
          <w:szCs w:val="22"/>
        </w:rPr>
        <w:t xml:space="preserve"> </w:t>
      </w:r>
      <w:r>
        <w:rPr>
          <w:szCs w:val="22"/>
        </w:rPr>
        <w:t>been</w:t>
      </w:r>
      <w:r>
        <w:rPr>
          <w:spacing w:val="29"/>
          <w:szCs w:val="22"/>
        </w:rPr>
        <w:t xml:space="preserve"> </w:t>
      </w:r>
      <w:r>
        <w:rPr>
          <w:szCs w:val="22"/>
        </w:rPr>
        <w:t>observed</w:t>
      </w:r>
      <w:r>
        <w:rPr>
          <w:spacing w:val="29"/>
          <w:szCs w:val="22"/>
        </w:rPr>
        <w:t xml:space="preserve"> </w:t>
      </w:r>
      <w:r>
        <w:rPr>
          <w:szCs w:val="22"/>
        </w:rPr>
        <w:t>during</w:t>
      </w:r>
      <w:r>
        <w:rPr>
          <w:spacing w:val="29"/>
          <w:szCs w:val="22"/>
        </w:rPr>
        <w:t xml:space="preserve"> </w:t>
      </w:r>
      <w:r>
        <w:rPr>
          <w:szCs w:val="22"/>
        </w:rPr>
        <w:t>fly-over,</w:t>
      </w:r>
      <w:r>
        <w:rPr>
          <w:spacing w:val="30"/>
          <w:szCs w:val="22"/>
        </w:rPr>
        <w:t xml:space="preserve"> </w:t>
      </w:r>
      <w:r>
        <w:rPr>
          <w:szCs w:val="22"/>
        </w:rPr>
        <w:t>sporadically</w:t>
      </w:r>
      <w:r>
        <w:rPr>
          <w:spacing w:val="-57"/>
          <w:szCs w:val="22"/>
        </w:rPr>
        <w:t xml:space="preserve"> </w:t>
      </w:r>
      <w:r>
        <w:rPr>
          <w:szCs w:val="22"/>
        </w:rPr>
        <w:t>winters,</w:t>
      </w:r>
      <w:r>
        <w:rPr>
          <w:spacing w:val="-1"/>
          <w:szCs w:val="22"/>
        </w:rPr>
        <w:t xml:space="preserve"> </w:t>
      </w:r>
      <w:r>
        <w:rPr>
          <w:szCs w:val="22"/>
        </w:rPr>
        <w:t>125-1300 species. Turkmenbashi, Balkan</w:t>
      </w:r>
      <w:r>
        <w:rPr>
          <w:spacing w:val="1"/>
          <w:szCs w:val="22"/>
        </w:rPr>
        <w:t xml:space="preserve"> </w:t>
      </w:r>
      <w:r>
        <w:rPr>
          <w:szCs w:val="22"/>
        </w:rPr>
        <w:t>Bays.</w:t>
      </w:r>
    </w:p>
    <w:p w:rsidR="00067EFF" w14:paraId="1305C296" w14:textId="77777777">
      <w:pPr>
        <w:pStyle w:val="ListParagraph"/>
        <w:widowControl w:val="0"/>
        <w:numPr>
          <w:ilvl w:val="0"/>
          <w:numId w:val="21"/>
        </w:numPr>
        <w:tabs>
          <w:tab w:val="left" w:pos="1039"/>
        </w:tabs>
        <w:autoSpaceDE w:val="0"/>
        <w:autoSpaceDN w:val="0"/>
        <w:spacing w:before="1"/>
        <w:ind w:right="228"/>
        <w:contextualSpacing w:val="0"/>
        <w:rPr>
          <w:szCs w:val="22"/>
        </w:rPr>
      </w:pPr>
      <w:r>
        <w:rPr>
          <w:i/>
          <w:szCs w:val="22"/>
        </w:rPr>
        <w:t>Aquila</w:t>
      </w:r>
      <w:r>
        <w:rPr>
          <w:i/>
          <w:spacing w:val="16"/>
          <w:szCs w:val="22"/>
        </w:rPr>
        <w:t xml:space="preserve"> </w:t>
      </w:r>
      <w:r>
        <w:rPr>
          <w:i/>
          <w:szCs w:val="22"/>
        </w:rPr>
        <w:t>chrysaetos</w:t>
      </w:r>
      <w:r>
        <w:rPr>
          <w:i/>
          <w:spacing w:val="18"/>
          <w:szCs w:val="22"/>
        </w:rPr>
        <w:t xml:space="preserve"> </w:t>
      </w:r>
      <w:r>
        <w:rPr>
          <w:szCs w:val="22"/>
        </w:rPr>
        <w:t>–</w:t>
      </w:r>
      <w:r>
        <w:rPr>
          <w:spacing w:val="16"/>
          <w:szCs w:val="22"/>
        </w:rPr>
        <w:t xml:space="preserve"> </w:t>
      </w:r>
      <w:r>
        <w:rPr>
          <w:szCs w:val="22"/>
        </w:rPr>
        <w:t>golden</w:t>
      </w:r>
      <w:r>
        <w:rPr>
          <w:spacing w:val="16"/>
          <w:szCs w:val="22"/>
        </w:rPr>
        <w:t xml:space="preserve"> </w:t>
      </w:r>
      <w:r>
        <w:rPr>
          <w:szCs w:val="22"/>
        </w:rPr>
        <w:t>eagle</w:t>
      </w:r>
      <w:r>
        <w:rPr>
          <w:spacing w:val="16"/>
          <w:szCs w:val="22"/>
        </w:rPr>
        <w:t xml:space="preserve"> </w:t>
      </w:r>
      <w:r>
        <w:rPr>
          <w:szCs w:val="22"/>
        </w:rPr>
        <w:t>(RBT)</w:t>
      </w:r>
      <w:r>
        <w:rPr>
          <w:spacing w:val="16"/>
          <w:szCs w:val="22"/>
        </w:rPr>
        <w:t xml:space="preserve"> </w:t>
      </w:r>
      <w:r>
        <w:rPr>
          <w:szCs w:val="22"/>
        </w:rPr>
        <w:t>–</w:t>
      </w:r>
      <w:r>
        <w:rPr>
          <w:spacing w:val="16"/>
          <w:szCs w:val="22"/>
        </w:rPr>
        <w:t xml:space="preserve"> </w:t>
      </w:r>
      <w:r>
        <w:rPr>
          <w:szCs w:val="22"/>
        </w:rPr>
        <w:t>few,</w:t>
      </w:r>
      <w:r>
        <w:rPr>
          <w:spacing w:val="16"/>
          <w:szCs w:val="22"/>
        </w:rPr>
        <w:t xml:space="preserve"> </w:t>
      </w:r>
      <w:r>
        <w:rPr>
          <w:szCs w:val="22"/>
        </w:rPr>
        <w:t>fly-over</w:t>
      </w:r>
      <w:r>
        <w:rPr>
          <w:spacing w:val="15"/>
          <w:szCs w:val="22"/>
        </w:rPr>
        <w:t xml:space="preserve"> </w:t>
      </w:r>
      <w:r>
        <w:rPr>
          <w:szCs w:val="22"/>
        </w:rPr>
        <w:t>in</w:t>
      </w:r>
      <w:r>
        <w:rPr>
          <w:spacing w:val="17"/>
          <w:szCs w:val="22"/>
        </w:rPr>
        <w:t xml:space="preserve"> </w:t>
      </w:r>
      <w:r>
        <w:rPr>
          <w:szCs w:val="22"/>
        </w:rPr>
        <w:t>Krasnovodskaya</w:t>
      </w:r>
      <w:r>
        <w:rPr>
          <w:spacing w:val="15"/>
          <w:szCs w:val="22"/>
        </w:rPr>
        <w:t xml:space="preserve"> </w:t>
      </w:r>
      <w:r>
        <w:rPr>
          <w:szCs w:val="22"/>
        </w:rPr>
        <w:t>kosa,</w:t>
      </w:r>
      <w:r>
        <w:rPr>
          <w:spacing w:val="16"/>
          <w:szCs w:val="22"/>
        </w:rPr>
        <w:t xml:space="preserve"> </w:t>
      </w:r>
      <w:r>
        <w:rPr>
          <w:szCs w:val="22"/>
        </w:rPr>
        <w:t>Ufra</w:t>
      </w:r>
      <w:r>
        <w:rPr>
          <w:spacing w:val="-57"/>
          <w:szCs w:val="22"/>
        </w:rPr>
        <w:t xml:space="preserve"> </w:t>
      </w:r>
      <w:r>
        <w:rPr>
          <w:szCs w:val="22"/>
        </w:rPr>
        <w:t>peninsula, Dagada</w:t>
      </w:r>
      <w:r>
        <w:rPr>
          <w:spacing w:val="-1"/>
          <w:szCs w:val="22"/>
        </w:rPr>
        <w:t xml:space="preserve"> </w:t>
      </w:r>
      <w:r>
        <w:rPr>
          <w:szCs w:val="22"/>
        </w:rPr>
        <w:t>island, sea</w:t>
      </w:r>
      <w:r>
        <w:rPr>
          <w:spacing w:val="-1"/>
          <w:szCs w:val="22"/>
        </w:rPr>
        <w:t xml:space="preserve"> </w:t>
      </w:r>
      <w:r>
        <w:rPr>
          <w:szCs w:val="22"/>
        </w:rPr>
        <w:t>shore</w:t>
      </w:r>
      <w:r>
        <w:rPr>
          <w:spacing w:val="-2"/>
          <w:szCs w:val="22"/>
        </w:rPr>
        <w:t xml:space="preserve"> </w:t>
      </w:r>
      <w:r>
        <w:rPr>
          <w:szCs w:val="22"/>
        </w:rPr>
        <w:t xml:space="preserve">of </w:t>
      </w:r>
      <w:r>
        <w:rPr>
          <w:szCs w:val="22"/>
        </w:rPr>
        <w:t>Chikishlar-Esengyly.</w:t>
      </w:r>
    </w:p>
    <w:p w:rsidR="00067EFF" w14:paraId="1305C297" w14:textId="77777777">
      <w:pPr>
        <w:widowControl w:val="0"/>
        <w:autoSpaceDE w:val="0"/>
        <w:autoSpaceDN w:val="0"/>
        <w:ind w:left="678" w:right="22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North-western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part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Turkmenbashi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belongs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Turkmenbashi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society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hunters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fishermen.</w:t>
      </w:r>
      <w:r>
        <w:rPr>
          <w:rFonts w:ascii="Times New Roman" w:eastAsia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area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about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9.0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thousand</w:t>
      </w:r>
      <w:r>
        <w:rPr>
          <w:rFonts w:ascii="Times New Roman" w:eastAsia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hectares.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protected</w:t>
      </w:r>
      <w:r>
        <w:rPr>
          <w:rFonts w:ascii="Times New Roman" w:eastAsia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from</w:t>
      </w:r>
      <w:r>
        <w:rPr>
          <w:rFonts w:ascii="Times New Roman" w:eastAsia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winds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sea</w:t>
      </w:r>
      <w:r>
        <w:rPr>
          <w:rFonts w:ascii="Times New Roman" w:eastAsia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roughness</w:t>
      </w:r>
      <w:r>
        <w:rPr>
          <w:rFonts w:ascii="Times New Roman" w:eastAsia="Times New Roman" w:hAnsi="Times New Roman" w:cs="Times New Roman"/>
          <w:spacing w:val="-5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is characterized by developed flora of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subsea aquatic plants (9 species). The development 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surface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aquatic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plants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Phragmites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…nes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etc.)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initial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stage.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area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also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rich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zoobenthos (16 species). Favorable natural ecological conditions contribute to mass winter 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migrating concentrations of water-fowls and near-water birds (their number sometimes reaches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19.6-49.4 thousand species), feeding areas for whitebait of shads and gray mullet and recent mass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runs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roach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common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carps (with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spawning attempts)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well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 whitebait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sea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zander.</w:t>
      </w:r>
    </w:p>
    <w:p w:rsidR="00067EFF" w14:paraId="1305C298" w14:textId="77777777">
      <w:pPr>
        <w:widowControl w:val="0"/>
        <w:autoSpaceDE w:val="0"/>
        <w:autoSpaceDN w:val="0"/>
        <w:ind w:left="678" w:right="2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Wetland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ecosystems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South-eastern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Caspian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represented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major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minor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bays,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shallow offshore areas, shoals protected from intensive sea roughness (within which heavy waves,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currents and other types of hydrological and wind impact are suppressed) as well as channels 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bays (temporary and permanent). Based on their localization, nature and bio-significance they are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divided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into three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regions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Caspian shore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territory of Turkmenistan.</w:t>
      </w:r>
    </w:p>
    <w:p w:rsidR="00067EFF" w14:paraId="1305C299" w14:textId="77777777">
      <w:pPr>
        <w:widowControl w:val="0"/>
        <w:autoSpaceDE w:val="0"/>
        <w:autoSpaceDN w:val="0"/>
        <w:spacing w:before="1"/>
        <w:ind w:left="678" w:right="23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Central Part consists of the system of major bays separated to great extent from open part of the sea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Krasnovodskaya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North-Chelekenskaya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kosa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adjacent to each other.</w:t>
      </w:r>
    </w:p>
    <w:p w:rsidR="00067EFF" w14:paraId="1305C29A" w14:textId="77777777">
      <w:pPr>
        <w:widowControl w:val="0"/>
        <w:autoSpaceDE w:val="0"/>
        <w:autoSpaceDN w:val="0"/>
        <w:ind w:left="678" w:right="23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wetlands of this part are distinguished, with a limited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exception, for being part of Khazar state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reserve and reserve on Ogurchinskiy island. Numerous legislative acts of Turkmenistan, practical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activities of the reserve staff ensure preservation of environmental complex in natural state. Owing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 unique peculiarities of this environmental complex the system of bays has been conferred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status of wetlands of international significance (UNESCO Conference in Ramsar, 1971). To ensure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operation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Khazar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reserve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Turkmenistan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ratify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Convention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wetlands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international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significance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 Wildlife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Habitats.</w:t>
      </w:r>
    </w:p>
    <w:p w:rsidR="00067EFF" w14:paraId="1305C29B" w14:textId="77777777">
      <w:pPr>
        <w:widowControl w:val="0"/>
        <w:autoSpaceDE w:val="0"/>
        <w:autoSpaceDN w:val="0"/>
        <w:spacing w:before="1"/>
        <w:ind w:left="678" w:right="23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Among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potential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bioresources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undergo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impact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case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emergency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spills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arer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representatives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higher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water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plants;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coastal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diving,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water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birds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waders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(gulls,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terns,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cormorants, flamingo, etc); sea fish, coastal fish and species feeding on phytoplankton, Crustacea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(shrimps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crawfish), reptiles (sea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serpents) and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Caspian seal.</w:t>
      </w:r>
    </w:p>
    <w:p w:rsidR="00067EFF" w14:paraId="1305C29C" w14:textId="77777777">
      <w:pPr>
        <w:widowControl w:val="0"/>
        <w:autoSpaceDE w:val="0"/>
        <w:autoSpaceDN w:val="0"/>
        <w:spacing w:before="11"/>
        <w:rPr>
          <w:rFonts w:ascii="Times New Roman" w:eastAsia="Times New Roman" w:hAnsi="Times New Roman" w:cs="Times New Roman"/>
          <w:sz w:val="23"/>
          <w:szCs w:val="24"/>
          <w:lang w:val="en-US"/>
        </w:rPr>
      </w:pPr>
    </w:p>
    <w:p w:rsidR="00067EFF" w14:paraId="1305C29D" w14:textId="77777777">
      <w:pPr>
        <w:pStyle w:val="Heading3"/>
        <w:ind w:left="678"/>
      </w:pPr>
      <w:r>
        <w:t>Parameters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Caspian marine</w:t>
      </w:r>
      <w:r>
        <w:rPr>
          <w:spacing w:val="-2"/>
        </w:rPr>
        <w:t xml:space="preserve"> </w:t>
      </w:r>
      <w:r>
        <w:t>environment</w:t>
      </w:r>
    </w:p>
    <w:p w:rsidR="00067EFF" w14:paraId="1305C29E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7EFF" w14:paraId="1305C29F" w14:textId="77777777">
      <w:pPr>
        <w:pStyle w:val="ListParagraph"/>
        <w:widowControl w:val="0"/>
        <w:numPr>
          <w:ilvl w:val="0"/>
          <w:numId w:val="22"/>
        </w:numPr>
        <w:tabs>
          <w:tab w:val="left" w:pos="1039"/>
        </w:tabs>
        <w:autoSpaceDE w:val="0"/>
        <w:autoSpaceDN w:val="0"/>
        <w:ind w:hanging="361"/>
        <w:contextualSpacing w:val="0"/>
        <w:rPr>
          <w:szCs w:val="22"/>
        </w:rPr>
      </w:pPr>
      <w:r>
        <w:rPr>
          <w:szCs w:val="22"/>
        </w:rPr>
        <w:t>Characteristics</w:t>
      </w:r>
      <w:r>
        <w:rPr>
          <w:spacing w:val="-2"/>
          <w:szCs w:val="22"/>
        </w:rPr>
        <w:t xml:space="preserve"> </w:t>
      </w:r>
      <w:r>
        <w:rPr>
          <w:szCs w:val="22"/>
        </w:rPr>
        <w:t>of</w:t>
      </w:r>
      <w:r>
        <w:rPr>
          <w:spacing w:val="-1"/>
          <w:szCs w:val="22"/>
        </w:rPr>
        <w:t xml:space="preserve"> </w:t>
      </w:r>
      <w:r>
        <w:rPr>
          <w:szCs w:val="22"/>
        </w:rPr>
        <w:t>water</w:t>
      </w:r>
      <w:r>
        <w:rPr>
          <w:spacing w:val="-1"/>
          <w:szCs w:val="22"/>
        </w:rPr>
        <w:t xml:space="preserve"> </w:t>
      </w:r>
      <w:r>
        <w:rPr>
          <w:szCs w:val="22"/>
        </w:rPr>
        <w:t>column</w:t>
      </w:r>
    </w:p>
    <w:p w:rsidR="00067EFF" w14:paraId="1305C2A0" w14:textId="77777777">
      <w:pPr>
        <w:widowControl w:val="0"/>
        <w:autoSpaceDE w:val="0"/>
        <w:autoSpaceDN w:val="0"/>
        <w:ind w:left="678" w:right="197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Average Annual Temperature – 15.2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C, monthly fluctuations – 5-20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C; PH – 8/3;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Conductivity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(saltiness)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 12.9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g/l; Transparency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 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calm weather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5-7 m;</w:t>
      </w:r>
    </w:p>
    <w:p w:rsidR="00067EFF" w14:paraId="1305C2A1" w14:textId="77777777">
      <w:pPr>
        <w:widowControl w:val="0"/>
        <w:autoSpaceDE w:val="0"/>
        <w:autoSpaceDN w:val="0"/>
        <w:spacing w:line="275" w:lineRule="exact"/>
        <w:ind w:left="67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Data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currents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prevailing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north,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south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south-western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directions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(--%)</w:t>
      </w:r>
    </w:p>
    <w:p w:rsidR="00067EFF" w14:paraId="1305C2A2" w14:textId="77777777">
      <w:pPr>
        <w:widowControl w:val="0"/>
        <w:autoSpaceDE w:val="0"/>
        <w:autoSpaceDN w:val="0"/>
        <w:ind w:left="678" w:right="22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Laboratory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analyses,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nutrients,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total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content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organic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carbons,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phenols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hydrocarbons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(in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region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Cheleken)</w:t>
      </w:r>
    </w:p>
    <w:p w:rsidR="00067EFF" w14:paraId="1305C2A3" w14:textId="77777777">
      <w:pPr>
        <w:pStyle w:val="ListParagraph"/>
        <w:widowControl w:val="0"/>
        <w:numPr>
          <w:ilvl w:val="0"/>
          <w:numId w:val="19"/>
        </w:numPr>
        <w:tabs>
          <w:tab w:val="left" w:pos="1037"/>
          <w:tab w:val="left" w:pos="1039"/>
        </w:tabs>
        <w:autoSpaceDE w:val="0"/>
        <w:autoSpaceDN w:val="0"/>
        <w:ind w:hanging="361"/>
        <w:contextualSpacing w:val="0"/>
        <w:rPr>
          <w:szCs w:val="22"/>
        </w:rPr>
      </w:pPr>
      <w:r>
        <w:rPr>
          <w:szCs w:val="22"/>
        </w:rPr>
        <w:t>Turbidity,</w:t>
      </w:r>
      <w:r>
        <w:rPr>
          <w:spacing w:val="-1"/>
          <w:szCs w:val="22"/>
        </w:rPr>
        <w:t xml:space="preserve"> </w:t>
      </w:r>
      <w:r>
        <w:rPr>
          <w:szCs w:val="22"/>
        </w:rPr>
        <w:t>suspended</w:t>
      </w:r>
      <w:r>
        <w:rPr>
          <w:spacing w:val="-1"/>
          <w:szCs w:val="22"/>
        </w:rPr>
        <w:t xml:space="preserve"> </w:t>
      </w:r>
      <w:r>
        <w:rPr>
          <w:szCs w:val="22"/>
        </w:rPr>
        <w:t>total (14</w:t>
      </w:r>
      <w:r>
        <w:rPr>
          <w:spacing w:val="-1"/>
          <w:szCs w:val="22"/>
        </w:rPr>
        <w:t xml:space="preserve"> </w:t>
      </w:r>
      <w:r>
        <w:rPr>
          <w:szCs w:val="22"/>
        </w:rPr>
        <w:t>mg/l); Nitrates</w:t>
      </w:r>
      <w:r>
        <w:rPr>
          <w:spacing w:val="1"/>
          <w:szCs w:val="22"/>
        </w:rPr>
        <w:t xml:space="preserve"> </w:t>
      </w:r>
      <w:r>
        <w:rPr>
          <w:szCs w:val="22"/>
        </w:rPr>
        <w:t>– 0.005</w:t>
      </w:r>
      <w:r>
        <w:rPr>
          <w:spacing w:val="-1"/>
          <w:szCs w:val="22"/>
        </w:rPr>
        <w:t xml:space="preserve"> </w:t>
      </w:r>
      <w:r>
        <w:rPr>
          <w:szCs w:val="22"/>
        </w:rPr>
        <w:t>mg/l; Phenols</w:t>
      </w:r>
      <w:r>
        <w:rPr>
          <w:spacing w:val="1"/>
          <w:szCs w:val="22"/>
        </w:rPr>
        <w:t xml:space="preserve"> </w:t>
      </w:r>
      <w:r>
        <w:rPr>
          <w:szCs w:val="22"/>
        </w:rPr>
        <w:t>– 0.002</w:t>
      </w:r>
      <w:r>
        <w:rPr>
          <w:spacing w:val="-4"/>
          <w:szCs w:val="22"/>
        </w:rPr>
        <w:t xml:space="preserve"> </w:t>
      </w:r>
      <w:r>
        <w:rPr>
          <w:szCs w:val="22"/>
        </w:rPr>
        <w:t>mg/l;</w:t>
      </w:r>
    </w:p>
    <w:p w:rsidR="00067EFF" w14:paraId="1305C2A4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lang w:val="en-US"/>
        </w:rPr>
        <w:sectPr>
          <w:pgSz w:w="11900" w:h="16820"/>
          <w:pgMar w:top="640" w:right="560" w:bottom="1020" w:left="820" w:header="0" w:footer="822" w:gutter="0"/>
          <w:cols w:space="720"/>
        </w:sectPr>
      </w:pPr>
    </w:p>
    <w:p w:rsidR="00067EFF" w14:paraId="1305C2A5" w14:textId="77777777">
      <w:pPr>
        <w:pStyle w:val="ListParagraph"/>
        <w:widowControl w:val="0"/>
        <w:numPr>
          <w:ilvl w:val="0"/>
          <w:numId w:val="19"/>
        </w:numPr>
        <w:tabs>
          <w:tab w:val="left" w:pos="1037"/>
          <w:tab w:val="left" w:pos="1039"/>
        </w:tabs>
        <w:autoSpaceDE w:val="0"/>
        <w:autoSpaceDN w:val="0"/>
        <w:spacing w:before="60"/>
        <w:ind w:left="678" w:right="234" w:firstLine="0"/>
        <w:contextualSpacing w:val="0"/>
        <w:rPr>
          <w:szCs w:val="22"/>
        </w:rPr>
      </w:pPr>
      <w:r>
        <w:rPr>
          <w:szCs w:val="22"/>
        </w:rPr>
        <w:t xml:space="preserve">Ammonia nitrogen – 0.14 mg/l; - Total </w:t>
      </w:r>
      <w:r>
        <w:rPr>
          <w:szCs w:val="22"/>
        </w:rPr>
        <w:t>Hydrocarbons – oil products, usually at 0.05 mg/l.</w:t>
      </w:r>
      <w:r>
        <w:rPr>
          <w:spacing w:val="1"/>
          <w:szCs w:val="22"/>
        </w:rPr>
        <w:t xml:space="preserve"> </w:t>
      </w:r>
      <w:r>
        <w:rPr>
          <w:szCs w:val="22"/>
        </w:rPr>
        <w:t>Phytoplankton</w:t>
      </w:r>
      <w:r>
        <w:rPr>
          <w:spacing w:val="35"/>
          <w:szCs w:val="22"/>
        </w:rPr>
        <w:t xml:space="preserve"> </w:t>
      </w:r>
      <w:r>
        <w:rPr>
          <w:szCs w:val="22"/>
        </w:rPr>
        <w:t>of</w:t>
      </w:r>
      <w:r>
        <w:rPr>
          <w:spacing w:val="34"/>
          <w:szCs w:val="22"/>
        </w:rPr>
        <w:t xml:space="preserve"> </w:t>
      </w:r>
      <w:r>
        <w:rPr>
          <w:szCs w:val="22"/>
        </w:rPr>
        <w:t>the</w:t>
      </w:r>
      <w:r>
        <w:rPr>
          <w:spacing w:val="35"/>
          <w:szCs w:val="22"/>
        </w:rPr>
        <w:t xml:space="preserve"> </w:t>
      </w:r>
      <w:r>
        <w:rPr>
          <w:szCs w:val="22"/>
        </w:rPr>
        <w:t>Middle</w:t>
      </w:r>
      <w:r>
        <w:rPr>
          <w:spacing w:val="34"/>
          <w:szCs w:val="22"/>
        </w:rPr>
        <w:t xml:space="preserve"> </w:t>
      </w:r>
      <w:r>
        <w:rPr>
          <w:szCs w:val="22"/>
        </w:rPr>
        <w:t>Caspian</w:t>
      </w:r>
      <w:r>
        <w:rPr>
          <w:spacing w:val="35"/>
          <w:szCs w:val="22"/>
        </w:rPr>
        <w:t xml:space="preserve"> </w:t>
      </w:r>
      <w:r>
        <w:rPr>
          <w:szCs w:val="22"/>
        </w:rPr>
        <w:t>is</w:t>
      </w:r>
      <w:r>
        <w:rPr>
          <w:spacing w:val="35"/>
          <w:szCs w:val="22"/>
        </w:rPr>
        <w:t xml:space="preserve"> </w:t>
      </w:r>
      <w:r>
        <w:rPr>
          <w:szCs w:val="22"/>
        </w:rPr>
        <w:t>represented</w:t>
      </w:r>
      <w:r>
        <w:rPr>
          <w:spacing w:val="34"/>
          <w:szCs w:val="22"/>
        </w:rPr>
        <w:t xml:space="preserve"> </w:t>
      </w:r>
      <w:r>
        <w:rPr>
          <w:szCs w:val="22"/>
        </w:rPr>
        <w:t>by</w:t>
      </w:r>
      <w:r>
        <w:rPr>
          <w:spacing w:val="35"/>
          <w:szCs w:val="22"/>
        </w:rPr>
        <w:t xml:space="preserve"> </w:t>
      </w:r>
      <w:r>
        <w:rPr>
          <w:szCs w:val="22"/>
        </w:rPr>
        <w:t>82</w:t>
      </w:r>
      <w:r>
        <w:rPr>
          <w:spacing w:val="34"/>
          <w:szCs w:val="22"/>
        </w:rPr>
        <w:t xml:space="preserve"> </w:t>
      </w:r>
      <w:r>
        <w:rPr>
          <w:szCs w:val="22"/>
        </w:rPr>
        <w:t>species</w:t>
      </w:r>
      <w:r>
        <w:rPr>
          <w:spacing w:val="37"/>
          <w:szCs w:val="22"/>
        </w:rPr>
        <w:t xml:space="preserve"> </w:t>
      </w:r>
      <w:r>
        <w:rPr>
          <w:szCs w:val="22"/>
        </w:rPr>
        <w:t>among</w:t>
      </w:r>
      <w:r>
        <w:rPr>
          <w:spacing w:val="35"/>
          <w:szCs w:val="22"/>
        </w:rPr>
        <w:t xml:space="preserve"> </w:t>
      </w:r>
      <w:r>
        <w:rPr>
          <w:szCs w:val="22"/>
        </w:rPr>
        <w:t>which</w:t>
      </w:r>
      <w:r>
        <w:rPr>
          <w:spacing w:val="35"/>
          <w:szCs w:val="22"/>
        </w:rPr>
        <w:t xml:space="preserve"> </w:t>
      </w:r>
      <w:r>
        <w:rPr>
          <w:szCs w:val="22"/>
        </w:rPr>
        <w:t>71</w:t>
      </w:r>
      <w:r>
        <w:rPr>
          <w:spacing w:val="34"/>
          <w:szCs w:val="22"/>
        </w:rPr>
        <w:t xml:space="preserve"> </w:t>
      </w:r>
      <w:r>
        <w:rPr>
          <w:szCs w:val="22"/>
        </w:rPr>
        <w:t>species</w:t>
      </w:r>
      <w:r>
        <w:rPr>
          <w:spacing w:val="35"/>
          <w:szCs w:val="22"/>
        </w:rPr>
        <w:t xml:space="preserve"> </w:t>
      </w:r>
      <w:r>
        <w:rPr>
          <w:szCs w:val="22"/>
        </w:rPr>
        <w:t>are</w:t>
      </w:r>
      <w:r>
        <w:rPr>
          <w:spacing w:val="-57"/>
          <w:szCs w:val="22"/>
        </w:rPr>
        <w:t xml:space="preserve"> </w:t>
      </w:r>
      <w:r>
        <w:rPr>
          <w:szCs w:val="22"/>
        </w:rPr>
        <w:t>southern</w:t>
      </w:r>
      <w:r>
        <w:rPr>
          <w:spacing w:val="-1"/>
          <w:szCs w:val="22"/>
        </w:rPr>
        <w:t xml:space="preserve"> </w:t>
      </w:r>
      <w:r>
        <w:rPr>
          <w:szCs w:val="22"/>
        </w:rPr>
        <w:t>ones with their</w:t>
      </w:r>
      <w:r>
        <w:rPr>
          <w:spacing w:val="1"/>
          <w:szCs w:val="22"/>
        </w:rPr>
        <w:t xml:space="preserve"> </w:t>
      </w:r>
      <w:r>
        <w:rPr>
          <w:szCs w:val="22"/>
        </w:rPr>
        <w:t>biomass making up respectively 278.0 mg/m</w:t>
      </w:r>
      <w:r>
        <w:rPr>
          <w:szCs w:val="22"/>
          <w:vertAlign w:val="superscript"/>
        </w:rPr>
        <w:t>3</w:t>
      </w:r>
      <w:r>
        <w:rPr>
          <w:spacing w:val="1"/>
          <w:szCs w:val="22"/>
        </w:rPr>
        <w:t xml:space="preserve"> </w:t>
      </w:r>
      <w:r>
        <w:rPr>
          <w:szCs w:val="22"/>
        </w:rPr>
        <w:t>and</w:t>
      </w:r>
      <w:r>
        <w:rPr>
          <w:spacing w:val="-3"/>
          <w:szCs w:val="22"/>
        </w:rPr>
        <w:t xml:space="preserve"> </w:t>
      </w:r>
      <w:r>
        <w:rPr>
          <w:szCs w:val="22"/>
        </w:rPr>
        <w:t>277.8</w:t>
      </w:r>
      <w:r>
        <w:rPr>
          <w:spacing w:val="-1"/>
          <w:szCs w:val="22"/>
        </w:rPr>
        <w:t xml:space="preserve"> </w:t>
      </w:r>
      <w:r>
        <w:rPr>
          <w:szCs w:val="22"/>
        </w:rPr>
        <w:t>mg/m</w:t>
      </w:r>
      <w:r>
        <w:rPr>
          <w:szCs w:val="22"/>
          <w:vertAlign w:val="superscript"/>
        </w:rPr>
        <w:t>3</w:t>
      </w:r>
      <w:r>
        <w:rPr>
          <w:szCs w:val="22"/>
        </w:rPr>
        <w:t>.</w:t>
      </w:r>
    </w:p>
    <w:p w:rsidR="00067EFF" w14:paraId="1305C2A6" w14:textId="77777777">
      <w:pPr>
        <w:widowControl w:val="0"/>
        <w:autoSpaceDE w:val="0"/>
        <w:autoSpaceDN w:val="0"/>
        <w:ind w:left="678" w:right="22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Zooplankton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 the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Middle Caspian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made up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60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species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southern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species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37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biomass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making up respectively 96.3 mg/m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92.0 mg/m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</w:t>
      </w:r>
    </w:p>
    <w:p w:rsidR="00067EFF" w14:paraId="1305C2A7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2A8" w14:textId="77777777">
      <w:pPr>
        <w:pStyle w:val="ListParagraph"/>
        <w:widowControl w:val="0"/>
        <w:numPr>
          <w:ilvl w:val="0"/>
          <w:numId w:val="22"/>
        </w:numPr>
        <w:tabs>
          <w:tab w:val="left" w:pos="1039"/>
        </w:tabs>
        <w:autoSpaceDE w:val="0"/>
        <w:autoSpaceDN w:val="0"/>
        <w:ind w:left="678" w:right="4904" w:firstLine="0"/>
        <w:contextualSpacing w:val="0"/>
        <w:rPr>
          <w:szCs w:val="22"/>
        </w:rPr>
      </w:pPr>
      <w:r>
        <w:rPr>
          <w:szCs w:val="22"/>
        </w:rPr>
        <w:t>Characteristics of bottom sediments</w:t>
      </w:r>
      <w:r>
        <w:rPr>
          <w:spacing w:val="1"/>
          <w:szCs w:val="22"/>
        </w:rPr>
        <w:t xml:space="preserve"> </w:t>
      </w:r>
      <w:r>
        <w:rPr>
          <w:szCs w:val="22"/>
        </w:rPr>
        <w:t>Hydrocarbon</w:t>
      </w:r>
      <w:r>
        <w:rPr>
          <w:spacing w:val="-4"/>
          <w:szCs w:val="22"/>
        </w:rPr>
        <w:t xml:space="preserve"> </w:t>
      </w:r>
      <w:r>
        <w:rPr>
          <w:szCs w:val="22"/>
        </w:rPr>
        <w:t>content</w:t>
      </w:r>
      <w:r>
        <w:rPr>
          <w:spacing w:val="-2"/>
          <w:szCs w:val="22"/>
        </w:rPr>
        <w:t xml:space="preserve"> </w:t>
      </w:r>
      <w:r>
        <w:rPr>
          <w:szCs w:val="22"/>
        </w:rPr>
        <w:t>in</w:t>
      </w:r>
      <w:r>
        <w:rPr>
          <w:spacing w:val="-2"/>
          <w:szCs w:val="22"/>
        </w:rPr>
        <w:t xml:space="preserve"> </w:t>
      </w:r>
      <w:r>
        <w:rPr>
          <w:szCs w:val="22"/>
        </w:rPr>
        <w:t>sediments –</w:t>
      </w:r>
      <w:r>
        <w:rPr>
          <w:spacing w:val="-3"/>
          <w:szCs w:val="22"/>
        </w:rPr>
        <w:t xml:space="preserve"> </w:t>
      </w:r>
      <w:r>
        <w:rPr>
          <w:szCs w:val="22"/>
        </w:rPr>
        <w:t>0.33</w:t>
      </w:r>
      <w:r>
        <w:rPr>
          <w:spacing w:val="-2"/>
          <w:szCs w:val="22"/>
        </w:rPr>
        <w:t xml:space="preserve"> </w:t>
      </w:r>
      <w:r>
        <w:rPr>
          <w:szCs w:val="22"/>
        </w:rPr>
        <w:t>mg/100</w:t>
      </w:r>
      <w:r>
        <w:rPr>
          <w:spacing w:val="-2"/>
          <w:szCs w:val="22"/>
        </w:rPr>
        <w:t xml:space="preserve"> </w:t>
      </w:r>
      <w:r>
        <w:rPr>
          <w:szCs w:val="22"/>
        </w:rPr>
        <w:t>g</w:t>
      </w:r>
    </w:p>
    <w:tbl>
      <w:tblPr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34"/>
        <w:gridCol w:w="2436"/>
        <w:gridCol w:w="2484"/>
        <w:gridCol w:w="2474"/>
      </w:tblGrid>
      <w:tr w14:paraId="1305C2AD" w14:textId="77777777">
        <w:tblPrEx>
          <w:tblW w:w="0" w:type="auto"/>
          <w:tblInd w:w="5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2434" w:type="dxa"/>
          </w:tcPr>
          <w:p w:rsidR="00067EFF" w14:paraId="1305C2A9" w14:textId="77777777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Term</w:t>
            </w:r>
          </w:p>
        </w:tc>
        <w:tc>
          <w:tcPr>
            <w:tcW w:w="2436" w:type="dxa"/>
          </w:tcPr>
          <w:p w:rsidR="00067EFF" w14:paraId="1305C2AA" w14:textId="77777777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Water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depth (m)</w:t>
            </w:r>
          </w:p>
        </w:tc>
        <w:tc>
          <w:tcPr>
            <w:tcW w:w="2484" w:type="dxa"/>
          </w:tcPr>
          <w:p w:rsidR="00067EFF" w14:paraId="1305C2AB" w14:textId="77777777">
            <w:pPr>
              <w:widowControl w:val="0"/>
              <w:autoSpaceDE w:val="0"/>
              <w:autoSpaceDN w:val="0"/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Bottom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sediments</w:t>
            </w:r>
          </w:p>
        </w:tc>
        <w:tc>
          <w:tcPr>
            <w:tcW w:w="2474" w:type="dxa"/>
          </w:tcPr>
          <w:p w:rsidR="00067EFF" w14:paraId="1305C2AC" w14:textId="77777777">
            <w:pPr>
              <w:widowControl w:val="0"/>
              <w:autoSpaceDE w:val="0"/>
              <w:autoSpaceDN w:val="0"/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Morphology</w:t>
            </w:r>
          </w:p>
        </w:tc>
      </w:tr>
      <w:tr w14:paraId="1305C2B2" w14:textId="77777777">
        <w:tblPrEx>
          <w:tblW w:w="0" w:type="auto"/>
          <w:tblInd w:w="5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79"/>
        </w:trPr>
        <w:tc>
          <w:tcPr>
            <w:tcW w:w="2434" w:type="dxa"/>
          </w:tcPr>
          <w:p w:rsidR="00067EFF" w14:paraId="1305C2AE" w14:textId="77777777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Inner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shelf</w:t>
            </w:r>
          </w:p>
        </w:tc>
        <w:tc>
          <w:tcPr>
            <w:tcW w:w="2436" w:type="dxa"/>
          </w:tcPr>
          <w:p w:rsidR="00067EFF" w14:paraId="1305C2AF" w14:textId="77777777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10-50</w:t>
            </w:r>
          </w:p>
        </w:tc>
        <w:tc>
          <w:tcPr>
            <w:tcW w:w="2484" w:type="dxa"/>
          </w:tcPr>
          <w:p w:rsidR="00067EFF" w14:paraId="1305C2B0" w14:textId="77777777">
            <w:pPr>
              <w:widowControl w:val="0"/>
              <w:tabs>
                <w:tab w:val="left" w:pos="1435"/>
                <w:tab w:val="left" w:pos="1842"/>
              </w:tabs>
              <w:autoSpaceDE w:val="0"/>
              <w:autoSpaceDN w:val="0"/>
              <w:spacing w:line="276" w:lineRule="exact"/>
              <w:ind w:left="108" w:right="91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Enrichment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ab/>
              <w:t>of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ab/>
              <w:t>water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soils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multi-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component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allochthonous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substances</w:t>
            </w:r>
          </w:p>
        </w:tc>
        <w:tc>
          <w:tcPr>
            <w:tcW w:w="2474" w:type="dxa"/>
          </w:tcPr>
          <w:p w:rsidR="00067EFF" w14:paraId="1305C2B1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14:paraId="1305C2B7" w14:textId="77777777">
        <w:tblPrEx>
          <w:tblW w:w="0" w:type="auto"/>
          <w:tblInd w:w="5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2434" w:type="dxa"/>
          </w:tcPr>
          <w:p w:rsidR="00067EFF" w14:paraId="1305C2B3" w14:textId="77777777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Outer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shelf</w:t>
            </w:r>
          </w:p>
        </w:tc>
        <w:tc>
          <w:tcPr>
            <w:tcW w:w="2436" w:type="dxa"/>
          </w:tcPr>
          <w:p w:rsidR="00067EFF" w14:paraId="1305C2B4" w14:textId="77777777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50-80</w:t>
            </w:r>
          </w:p>
        </w:tc>
        <w:tc>
          <w:tcPr>
            <w:tcW w:w="2484" w:type="dxa"/>
          </w:tcPr>
          <w:p w:rsidR="00067EFF" w14:paraId="1305C2B5" w14:textId="77777777"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Same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above</w:t>
            </w:r>
          </w:p>
        </w:tc>
        <w:tc>
          <w:tcPr>
            <w:tcW w:w="2474" w:type="dxa"/>
          </w:tcPr>
          <w:p w:rsidR="00067EFF" w14:paraId="1305C2B6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</w:tbl>
    <w:p w:rsidR="00067EFF" w14:paraId="1305C2B8" w14:textId="77777777">
      <w:pPr>
        <w:widowControl w:val="0"/>
        <w:autoSpaceDE w:val="0"/>
        <w:autoSpaceDN w:val="0"/>
        <w:spacing w:before="11"/>
        <w:rPr>
          <w:rFonts w:ascii="Times New Roman" w:eastAsia="Times New Roman" w:hAnsi="Times New Roman" w:cs="Times New Roman"/>
          <w:sz w:val="23"/>
          <w:szCs w:val="24"/>
          <w:lang w:val="en-US"/>
        </w:rPr>
      </w:pPr>
    </w:p>
    <w:p w:rsidR="00067EFF" w14:paraId="1305C2B9" w14:textId="77777777">
      <w:pPr>
        <w:pStyle w:val="Heading3"/>
        <w:ind w:left="678"/>
        <w:jc w:val="left"/>
      </w:pPr>
      <w:r>
        <w:t>Fauna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bottom</w:t>
      </w:r>
    </w:p>
    <w:p w:rsidR="00067EFF" w14:paraId="1305C2BA" w14:textId="77777777">
      <w:pPr>
        <w:widowControl w:val="0"/>
        <w:autoSpaceDE w:val="0"/>
        <w:autoSpaceDN w:val="0"/>
        <w:spacing w:before="9"/>
        <w:rPr>
          <w:rFonts w:ascii="Times New Roman" w:eastAsia="Times New Roman" w:hAnsi="Times New Roman" w:cs="Times New Roman"/>
          <w:b/>
          <w:sz w:val="23"/>
          <w:szCs w:val="24"/>
          <w:lang w:val="en-US"/>
        </w:rPr>
      </w:pPr>
    </w:p>
    <w:p w:rsidR="00067EFF" w14:paraId="1305C2BB" w14:textId="77777777">
      <w:pPr>
        <w:widowControl w:val="0"/>
        <w:autoSpaceDE w:val="0"/>
        <w:autoSpaceDN w:val="0"/>
        <w:ind w:left="678" w:right="2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Number of species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 Number of benthos species is greater in the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zone of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inner shelf than outer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one.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major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depths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arctic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species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Crustacea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sometimes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Oligochaeta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larvae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chironalidae are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met.</w:t>
      </w:r>
    </w:p>
    <w:tbl>
      <w:tblPr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89"/>
        <w:gridCol w:w="3285"/>
        <w:gridCol w:w="3258"/>
      </w:tblGrid>
      <w:tr w14:paraId="1305C2BF" w14:textId="77777777">
        <w:tblPrEx>
          <w:tblW w:w="0" w:type="auto"/>
          <w:tblInd w:w="5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3289" w:type="dxa"/>
          </w:tcPr>
          <w:p w:rsidR="00067EFF" w14:paraId="1305C2BC" w14:textId="77777777">
            <w:pPr>
              <w:widowControl w:val="0"/>
              <w:autoSpaceDE w:val="0"/>
              <w:autoSpaceDN w:val="0"/>
              <w:spacing w:before="1" w:line="25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Geographic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zone</w:t>
            </w:r>
          </w:p>
        </w:tc>
        <w:tc>
          <w:tcPr>
            <w:tcW w:w="3285" w:type="dxa"/>
          </w:tcPr>
          <w:p w:rsidR="00067EFF" w14:paraId="1305C2BD" w14:textId="77777777">
            <w:pPr>
              <w:widowControl w:val="0"/>
              <w:autoSpaceDE w:val="0"/>
              <w:autoSpaceDN w:val="0"/>
              <w:spacing w:before="1" w:line="257" w:lineRule="exact"/>
              <w:ind w:left="104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Inner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shelf</w:t>
            </w:r>
          </w:p>
        </w:tc>
        <w:tc>
          <w:tcPr>
            <w:tcW w:w="3258" w:type="dxa"/>
          </w:tcPr>
          <w:p w:rsidR="00067EFF" w14:paraId="1305C2BE" w14:textId="77777777">
            <w:pPr>
              <w:widowControl w:val="0"/>
              <w:autoSpaceDE w:val="0"/>
              <w:autoSpaceDN w:val="0"/>
              <w:spacing w:before="1" w:line="257" w:lineRule="exact"/>
              <w:ind w:left="106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Outer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shelf</w:t>
            </w:r>
          </w:p>
        </w:tc>
      </w:tr>
      <w:tr w14:paraId="1305C2C3" w14:textId="77777777">
        <w:tblPrEx>
          <w:tblW w:w="0" w:type="auto"/>
          <w:tblInd w:w="5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3289" w:type="dxa"/>
          </w:tcPr>
          <w:p w:rsidR="00067EFF" w14:paraId="1305C2C0" w14:textId="77777777">
            <w:pPr>
              <w:widowControl w:val="0"/>
              <w:autoSpaceDE w:val="0"/>
              <w:autoSpaceDN w:val="0"/>
              <w:ind w:left="107" w:right="10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Average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Number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species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sample</w:t>
            </w:r>
          </w:p>
        </w:tc>
        <w:tc>
          <w:tcPr>
            <w:tcW w:w="3285" w:type="dxa"/>
          </w:tcPr>
          <w:p w:rsidR="00067EFF" w14:paraId="1305C2C1" w14:textId="77777777">
            <w:pPr>
              <w:widowControl w:val="0"/>
              <w:autoSpaceDE w:val="0"/>
              <w:autoSpaceDN w:val="0"/>
              <w:spacing w:line="276" w:lineRule="exact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300-4.760 species/m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(based on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number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Polychaeta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based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biomass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mollusks prevail)</w:t>
            </w:r>
          </w:p>
        </w:tc>
        <w:tc>
          <w:tcPr>
            <w:tcW w:w="3258" w:type="dxa"/>
          </w:tcPr>
          <w:p w:rsidR="00067EFF" w14:paraId="1305C2C2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067EFF" w14:paraId="1305C2C4" w14:textId="77777777">
      <w:pPr>
        <w:widowControl w:val="0"/>
        <w:autoSpaceDE w:val="0"/>
        <w:autoSpaceDN w:val="0"/>
        <w:spacing w:before="10"/>
        <w:rPr>
          <w:rFonts w:ascii="Times New Roman" w:eastAsia="Times New Roman" w:hAnsi="Times New Roman" w:cs="Times New Roman"/>
          <w:sz w:val="23"/>
          <w:szCs w:val="24"/>
          <w:lang w:val="en-US"/>
        </w:rPr>
      </w:pPr>
    </w:p>
    <w:p w:rsidR="00067EFF" w14:paraId="1305C2C5" w14:textId="77777777">
      <w:pPr>
        <w:widowControl w:val="0"/>
        <w:autoSpaceDE w:val="0"/>
        <w:autoSpaceDN w:val="0"/>
        <w:ind w:left="678" w:right="2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Biomass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Middle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Caspian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biomass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reached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200.2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g/m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dominating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species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were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mollusks, worms and Crustacea. In the South Caspian biomass of benthos made up 65.0 g/m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Maximum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biomass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bottom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organisms has been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preserved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zone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inner shelf.</w:t>
      </w:r>
    </w:p>
    <w:p w:rsidR="00067EFF" w14:paraId="1305C2C6" w14:textId="77777777">
      <w:pPr>
        <w:widowControl w:val="0"/>
        <w:autoSpaceDE w:val="0"/>
        <w:autoSpaceDN w:val="0"/>
        <w:spacing w:before="1"/>
        <w:ind w:left="678" w:right="23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Diversity of species – In the eastern part of the South Caspian some 380 species of bottom animals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met.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dominating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based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biomass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mollusks.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Maximum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development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bottom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animals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has been recorded at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island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Ogurchinskiy.</w:t>
      </w:r>
    </w:p>
    <w:tbl>
      <w:tblPr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86"/>
        <w:gridCol w:w="3279"/>
        <w:gridCol w:w="3264"/>
      </w:tblGrid>
      <w:tr w14:paraId="1305C2CA" w14:textId="77777777">
        <w:tblPrEx>
          <w:tblW w:w="0" w:type="auto"/>
          <w:tblInd w:w="5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3286" w:type="dxa"/>
          </w:tcPr>
          <w:p w:rsidR="00067EFF" w14:paraId="1305C2C7" w14:textId="77777777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Fauna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Group</w:t>
            </w:r>
          </w:p>
        </w:tc>
        <w:tc>
          <w:tcPr>
            <w:tcW w:w="3279" w:type="dxa"/>
          </w:tcPr>
          <w:p w:rsidR="00067EFF" w14:paraId="1305C2C8" w14:textId="77777777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Zone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of Inner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Shelf</w:t>
            </w:r>
          </w:p>
        </w:tc>
        <w:tc>
          <w:tcPr>
            <w:tcW w:w="3264" w:type="dxa"/>
          </w:tcPr>
          <w:p w:rsidR="00067EFF" w14:paraId="1305C2C9" w14:textId="77777777">
            <w:pPr>
              <w:widowControl w:val="0"/>
              <w:autoSpaceDE w:val="0"/>
              <w:autoSpaceDN w:val="0"/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Zone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Outer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Shelf</w:t>
            </w:r>
          </w:p>
        </w:tc>
      </w:tr>
      <w:tr w14:paraId="1305C2CE" w14:textId="77777777">
        <w:tblPrEx>
          <w:tblW w:w="0" w:type="auto"/>
          <w:tblInd w:w="5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3286" w:type="dxa"/>
          </w:tcPr>
          <w:p w:rsidR="00067EFF" w14:paraId="1305C2CB" w14:textId="77777777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Mollusks</w:t>
            </w:r>
          </w:p>
        </w:tc>
        <w:tc>
          <w:tcPr>
            <w:tcW w:w="3279" w:type="dxa"/>
          </w:tcPr>
          <w:p w:rsidR="00067EFF" w14:paraId="1305C2CC" w14:textId="77777777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70.3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of total biomass</w:t>
            </w:r>
          </w:p>
        </w:tc>
        <w:tc>
          <w:tcPr>
            <w:tcW w:w="3264" w:type="dxa"/>
          </w:tcPr>
          <w:p w:rsidR="00067EFF" w14:paraId="1305C2CD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14:paraId="1305C2D2" w14:textId="77777777">
        <w:tblPrEx>
          <w:tblW w:w="0" w:type="auto"/>
          <w:tblInd w:w="5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3286" w:type="dxa"/>
          </w:tcPr>
          <w:p w:rsidR="00067EFF" w14:paraId="1305C2CF" w14:textId="77777777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Crustacea</w:t>
            </w:r>
          </w:p>
        </w:tc>
        <w:tc>
          <w:tcPr>
            <w:tcW w:w="3279" w:type="dxa"/>
          </w:tcPr>
          <w:p w:rsidR="00067EFF" w14:paraId="1305C2D0" w14:textId="77777777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29.7%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of total biomass</w:t>
            </w:r>
          </w:p>
        </w:tc>
        <w:tc>
          <w:tcPr>
            <w:tcW w:w="3264" w:type="dxa"/>
          </w:tcPr>
          <w:p w:rsidR="00067EFF" w14:paraId="1305C2D1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14:paraId="1305C2D7" w14:textId="77777777">
        <w:tblPrEx>
          <w:tblW w:w="0" w:type="auto"/>
          <w:tblInd w:w="5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4"/>
        </w:trPr>
        <w:tc>
          <w:tcPr>
            <w:tcW w:w="3286" w:type="dxa"/>
          </w:tcPr>
          <w:p w:rsidR="00067EFF" w14:paraId="1305C2D3" w14:textId="77777777">
            <w:pPr>
              <w:widowControl w:val="0"/>
              <w:autoSpaceDE w:val="0"/>
              <w:autoSpaceDN w:val="0"/>
              <w:spacing w:line="276" w:lineRule="exact"/>
              <w:ind w:left="107" w:right="1622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Middle Caspian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South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Caspian</w:t>
            </w:r>
          </w:p>
        </w:tc>
        <w:tc>
          <w:tcPr>
            <w:tcW w:w="3279" w:type="dxa"/>
          </w:tcPr>
          <w:p w:rsidR="00067EFF" w14:paraId="1305C2D4" w14:textId="77777777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200.2 g/m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  <w:lang w:val="en-US"/>
              </w:rPr>
              <w:t>2</w:t>
            </w:r>
          </w:p>
          <w:p w:rsidR="00067EFF" w14:paraId="1305C2D5" w14:textId="77777777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65.0 g/m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  <w:lang w:val="en-US"/>
              </w:rPr>
              <w:t>2</w:t>
            </w:r>
          </w:p>
        </w:tc>
        <w:tc>
          <w:tcPr>
            <w:tcW w:w="3264" w:type="dxa"/>
          </w:tcPr>
          <w:p w:rsidR="00067EFF" w14:paraId="1305C2D6" w14:textId="777777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067EFF" w14:paraId="1305C2D8" w14:textId="77777777">
      <w:pPr>
        <w:widowControl w:val="0"/>
        <w:autoSpaceDE w:val="0"/>
        <w:autoSpaceDN w:val="0"/>
        <w:spacing w:before="10"/>
        <w:rPr>
          <w:rFonts w:ascii="Times New Roman" w:eastAsia="Times New Roman" w:hAnsi="Times New Roman" w:cs="Times New Roman"/>
          <w:sz w:val="23"/>
          <w:szCs w:val="24"/>
          <w:lang w:val="en-US"/>
        </w:rPr>
      </w:pPr>
    </w:p>
    <w:p w:rsidR="00067EFF" w14:paraId="1305C2D9" w14:textId="77777777">
      <w:pPr>
        <w:widowControl w:val="0"/>
        <w:autoSpaceDE w:val="0"/>
        <w:autoSpaceDN w:val="0"/>
        <w:ind w:left="678" w:right="22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Domination of species and zoning of depths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 Maximum concentration of bottom animals 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observed on the depths of 10-50 m and minimum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at up to 10 m and 200-900 m.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At major depths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biomass of benthos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makes up not more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than 0.2 g/m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067EFF" w14:paraId="1305C2DA" w14:textId="77777777">
      <w:pPr>
        <w:widowControl w:val="0"/>
        <w:autoSpaceDE w:val="0"/>
        <w:autoSpaceDN w:val="0"/>
        <w:spacing w:before="1"/>
        <w:ind w:left="678" w:right="228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Distribution of some important species based on depths </w:t>
      </w:r>
      <w:r>
        <w:rPr>
          <w:rFonts w:ascii="Times New Roman" w:eastAsia="Times New Roman" w:hAnsi="Times New Roman" w:cs="Times New Roman"/>
          <w:sz w:val="24"/>
          <w:lang w:val="en-US"/>
        </w:rPr>
        <w:t>– In deep water parts of the Caspian</w:t>
      </w:r>
      <w:r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biomass of benthos in average is 200 times less than on the depths of 10-50 m. </w:t>
      </w:r>
      <w:r>
        <w:rPr>
          <w:rFonts w:ascii="Times New Roman" w:eastAsia="Times New Roman" w:hAnsi="Times New Roman" w:cs="Times New Roman"/>
          <w:sz w:val="24"/>
          <w:lang w:val="en-US"/>
        </w:rPr>
        <w:t>Dominating are</w:t>
      </w:r>
      <w:r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mollusks</w:t>
      </w:r>
      <w:r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(exotic</w:t>
      </w:r>
      <w:r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and indigenous species).</w:t>
      </w:r>
    </w:p>
    <w:p w:rsidR="00067EFF" w14:paraId="1305C2DB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2DC" w14:textId="77777777">
      <w:pPr>
        <w:pStyle w:val="Heading3"/>
        <w:ind w:left="678"/>
      </w:pPr>
      <w:r>
        <w:t>Economic</w:t>
      </w:r>
      <w:r>
        <w:rPr>
          <w:spacing w:val="-2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(fisheries,</w:t>
      </w:r>
      <w:r>
        <w:rPr>
          <w:spacing w:val="-1"/>
        </w:rPr>
        <w:t xml:space="preserve"> </w:t>
      </w:r>
      <w:r>
        <w:t>coastal</w:t>
      </w:r>
      <w:r>
        <w:rPr>
          <w:spacing w:val="-2"/>
        </w:rPr>
        <w:t xml:space="preserve"> </w:t>
      </w:r>
      <w:r>
        <w:t>resorts, agricultural</w:t>
      </w:r>
      <w:r>
        <w:rPr>
          <w:spacing w:val="-1"/>
        </w:rPr>
        <w:t xml:space="preserve"> </w:t>
      </w:r>
      <w:r>
        <w:t>lands)</w:t>
      </w:r>
    </w:p>
    <w:p w:rsidR="00067EFF" w14:paraId="1305C2DD" w14:textId="77777777">
      <w:pPr>
        <w:widowControl w:val="0"/>
        <w:autoSpaceDE w:val="0"/>
        <w:autoSpaceDN w:val="0"/>
        <w:ind w:left="678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Characteristic feather of Balkan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region is pasture and live farming as well as utilization of mineral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resources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sea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resources.</w:t>
      </w:r>
    </w:p>
    <w:p w:rsidR="00067EFF" w14:paraId="1305C2DE" w14:textId="77777777">
      <w:pPr>
        <w:widowControl w:val="0"/>
        <w:autoSpaceDE w:val="0"/>
        <w:autoSpaceDN w:val="0"/>
        <w:ind w:left="678" w:right="2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Balkan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region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(former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Krasnovodskaya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oblast)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part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Western-Turkmen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socio-economical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region occupying the most extensive area of the country of 13850 thousand hectares or 28.5% 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Turkmenistan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territory.</w:t>
      </w:r>
    </w:p>
    <w:p w:rsidR="00067EFF" w14:paraId="1305C2DF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lang w:val="en-US"/>
        </w:rPr>
        <w:sectPr>
          <w:pgSz w:w="11900" w:h="16820"/>
          <w:pgMar w:top="640" w:right="560" w:bottom="1020" w:left="820" w:header="0" w:footer="822" w:gutter="0"/>
          <w:cols w:space="720"/>
        </w:sectPr>
      </w:pPr>
    </w:p>
    <w:p w:rsidR="00067EFF" w14:paraId="1305C2E0" w14:textId="77777777">
      <w:pPr>
        <w:pStyle w:val="Heading3"/>
        <w:spacing w:before="60"/>
        <w:ind w:left="678"/>
      </w:pPr>
      <w:r>
        <w:t>Agricultural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coastal</w:t>
      </w:r>
      <w:r>
        <w:rPr>
          <w:spacing w:val="-1"/>
        </w:rPr>
        <w:t xml:space="preserve"> </w:t>
      </w:r>
      <w:r>
        <w:t>territories</w:t>
      </w:r>
    </w:p>
    <w:p w:rsidR="00067EFF" w14:paraId="1305C2E1" w14:textId="77777777">
      <w:pPr>
        <w:widowControl w:val="0"/>
        <w:autoSpaceDE w:val="0"/>
        <w:autoSpaceDN w:val="0"/>
        <w:ind w:left="678" w:right="23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Main branch is made up by karakul sheep breeding and camel breeding while coastal industries are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represented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by fishery. Catch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volumes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fish 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total make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50 thousand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tons per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year.</w:t>
      </w:r>
    </w:p>
    <w:p w:rsidR="00067EFF" w14:paraId="1305C2E2" w14:textId="77777777">
      <w:pPr>
        <w:widowControl w:val="0"/>
        <w:autoSpaceDE w:val="0"/>
        <w:autoSpaceDN w:val="0"/>
        <w:ind w:left="678" w:right="2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Diversity of environmental conditions leaves trace on economic use of the lands of region. This 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one of the parts in the country where industrial specialization is strongly felt, which is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related to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huge reserves of oil, gas and some chemical raw materials. Due to lack of fresh water sources from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agricultural point of view the region has been poorly developed. The city and rural population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involved in industry and transport spheres in Balkan region is excessively localized and does not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possess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agricultural surroundings.</w:t>
      </w:r>
    </w:p>
    <w:p w:rsidR="00067EFF" w14:paraId="1305C2E3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2E4" w14:textId="77777777">
      <w:pPr>
        <w:widowControl w:val="0"/>
        <w:autoSpaceDE w:val="0"/>
        <w:autoSpaceDN w:val="0"/>
        <w:ind w:left="67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Arid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regions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occupy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huge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territory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between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urban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settlements.</w:t>
      </w:r>
    </w:p>
    <w:p w:rsidR="00067EFF" w14:paraId="1305C2E5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2E6" w14:textId="77777777">
      <w:pPr>
        <w:widowControl w:val="0"/>
        <w:autoSpaceDE w:val="0"/>
        <w:autoSpaceDN w:val="0"/>
        <w:ind w:left="67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following types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land use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listed 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territory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Balkan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region:</w:t>
      </w:r>
    </w:p>
    <w:p w:rsidR="00067EFF" w14:paraId="1305C2E7" w14:textId="77777777">
      <w:pPr>
        <w:pStyle w:val="ListParagraph"/>
        <w:widowControl w:val="0"/>
        <w:numPr>
          <w:ilvl w:val="0"/>
          <w:numId w:val="23"/>
        </w:numPr>
        <w:tabs>
          <w:tab w:val="left" w:pos="1039"/>
        </w:tabs>
        <w:autoSpaceDE w:val="0"/>
        <w:autoSpaceDN w:val="0"/>
        <w:ind w:hanging="361"/>
        <w:contextualSpacing w:val="0"/>
        <w:rPr>
          <w:szCs w:val="22"/>
        </w:rPr>
      </w:pPr>
      <w:r>
        <w:rPr>
          <w:szCs w:val="22"/>
        </w:rPr>
        <w:t>Lands</w:t>
      </w:r>
      <w:r>
        <w:rPr>
          <w:spacing w:val="-1"/>
          <w:szCs w:val="22"/>
        </w:rPr>
        <w:t xml:space="preserve"> </w:t>
      </w:r>
      <w:r>
        <w:rPr>
          <w:szCs w:val="22"/>
        </w:rPr>
        <w:t>used</w:t>
      </w:r>
      <w:r>
        <w:rPr>
          <w:spacing w:val="-1"/>
          <w:szCs w:val="22"/>
        </w:rPr>
        <w:t xml:space="preserve"> </w:t>
      </w:r>
      <w:r>
        <w:rPr>
          <w:szCs w:val="22"/>
        </w:rPr>
        <w:t>in</w:t>
      </w:r>
      <w:r>
        <w:rPr>
          <w:spacing w:val="-1"/>
          <w:szCs w:val="22"/>
        </w:rPr>
        <w:t xml:space="preserve"> </w:t>
      </w:r>
      <w:r>
        <w:rPr>
          <w:szCs w:val="22"/>
        </w:rPr>
        <w:t>production</w:t>
      </w:r>
      <w:r>
        <w:rPr>
          <w:spacing w:val="1"/>
          <w:szCs w:val="22"/>
        </w:rPr>
        <w:t xml:space="preserve"> </w:t>
      </w:r>
      <w:r>
        <w:rPr>
          <w:szCs w:val="22"/>
        </w:rPr>
        <w:t>sphere</w:t>
      </w:r>
    </w:p>
    <w:p w:rsidR="00067EFF" w14:paraId="1305C2E8" w14:textId="77777777">
      <w:pPr>
        <w:pStyle w:val="ListParagraph"/>
        <w:widowControl w:val="0"/>
        <w:numPr>
          <w:ilvl w:val="0"/>
          <w:numId w:val="23"/>
        </w:numPr>
        <w:tabs>
          <w:tab w:val="left" w:pos="1039"/>
        </w:tabs>
        <w:autoSpaceDE w:val="0"/>
        <w:autoSpaceDN w:val="0"/>
        <w:ind w:hanging="361"/>
        <w:contextualSpacing w:val="0"/>
        <w:rPr>
          <w:szCs w:val="22"/>
        </w:rPr>
      </w:pPr>
      <w:r>
        <w:rPr>
          <w:szCs w:val="22"/>
        </w:rPr>
        <w:t>Lands</w:t>
      </w:r>
      <w:r>
        <w:rPr>
          <w:spacing w:val="-1"/>
          <w:szCs w:val="22"/>
        </w:rPr>
        <w:t xml:space="preserve"> </w:t>
      </w:r>
      <w:r>
        <w:rPr>
          <w:szCs w:val="22"/>
        </w:rPr>
        <w:t>of</w:t>
      </w:r>
      <w:r>
        <w:rPr>
          <w:spacing w:val="-1"/>
          <w:szCs w:val="22"/>
        </w:rPr>
        <w:t xml:space="preserve"> </w:t>
      </w:r>
      <w:r>
        <w:rPr>
          <w:szCs w:val="22"/>
        </w:rPr>
        <w:t>active economic</w:t>
      </w:r>
      <w:r>
        <w:rPr>
          <w:spacing w:val="-2"/>
          <w:szCs w:val="22"/>
        </w:rPr>
        <w:t xml:space="preserve"> </w:t>
      </w:r>
      <w:r>
        <w:rPr>
          <w:szCs w:val="22"/>
        </w:rPr>
        <w:t>development</w:t>
      </w:r>
      <w:r>
        <w:rPr>
          <w:spacing w:val="-1"/>
          <w:szCs w:val="22"/>
        </w:rPr>
        <w:t xml:space="preserve"> </w:t>
      </w:r>
      <w:r>
        <w:rPr>
          <w:szCs w:val="22"/>
        </w:rPr>
        <w:t>with</w:t>
      </w:r>
      <w:r>
        <w:rPr>
          <w:spacing w:val="-1"/>
          <w:szCs w:val="22"/>
        </w:rPr>
        <w:t xml:space="preserve"> </w:t>
      </w:r>
      <w:r>
        <w:rPr>
          <w:szCs w:val="22"/>
        </w:rPr>
        <w:t>production</w:t>
      </w:r>
      <w:r>
        <w:rPr>
          <w:spacing w:val="-1"/>
          <w:szCs w:val="22"/>
        </w:rPr>
        <w:t xml:space="preserve"> </w:t>
      </w:r>
      <w:r>
        <w:rPr>
          <w:szCs w:val="22"/>
        </w:rPr>
        <w:t>and</w:t>
      </w:r>
      <w:r>
        <w:rPr>
          <w:spacing w:val="-1"/>
          <w:szCs w:val="22"/>
        </w:rPr>
        <w:t xml:space="preserve"> </w:t>
      </w:r>
      <w:r>
        <w:rPr>
          <w:szCs w:val="22"/>
        </w:rPr>
        <w:t>refinery</w:t>
      </w:r>
      <w:r>
        <w:rPr>
          <w:spacing w:val="-1"/>
          <w:szCs w:val="22"/>
        </w:rPr>
        <w:t xml:space="preserve"> </w:t>
      </w:r>
      <w:r>
        <w:rPr>
          <w:szCs w:val="22"/>
        </w:rPr>
        <w:t>centers</w:t>
      </w:r>
    </w:p>
    <w:p w:rsidR="00067EFF" w14:paraId="1305C2E9" w14:textId="77777777">
      <w:pPr>
        <w:pStyle w:val="ListParagraph"/>
        <w:widowControl w:val="0"/>
        <w:numPr>
          <w:ilvl w:val="0"/>
          <w:numId w:val="23"/>
        </w:numPr>
        <w:tabs>
          <w:tab w:val="left" w:pos="1039"/>
        </w:tabs>
        <w:autoSpaceDE w:val="0"/>
        <w:autoSpaceDN w:val="0"/>
        <w:spacing w:before="1"/>
        <w:ind w:hanging="361"/>
        <w:contextualSpacing w:val="0"/>
        <w:rPr>
          <w:szCs w:val="22"/>
        </w:rPr>
      </w:pPr>
      <w:r>
        <w:rPr>
          <w:szCs w:val="22"/>
        </w:rPr>
        <w:t>Lands</w:t>
      </w:r>
      <w:r>
        <w:rPr>
          <w:spacing w:val="-1"/>
          <w:szCs w:val="22"/>
        </w:rPr>
        <w:t xml:space="preserve"> </w:t>
      </w:r>
      <w:r>
        <w:rPr>
          <w:szCs w:val="22"/>
        </w:rPr>
        <w:t>of</w:t>
      </w:r>
      <w:r>
        <w:rPr>
          <w:spacing w:val="-1"/>
          <w:szCs w:val="22"/>
        </w:rPr>
        <w:t xml:space="preserve"> </w:t>
      </w:r>
      <w:r>
        <w:rPr>
          <w:szCs w:val="22"/>
        </w:rPr>
        <w:t>perennial</w:t>
      </w:r>
      <w:r>
        <w:rPr>
          <w:spacing w:val="-1"/>
          <w:szCs w:val="22"/>
        </w:rPr>
        <w:t xml:space="preserve"> </w:t>
      </w:r>
      <w:r>
        <w:rPr>
          <w:szCs w:val="22"/>
        </w:rPr>
        <w:t>grazing</w:t>
      </w:r>
      <w:r>
        <w:rPr>
          <w:spacing w:val="-1"/>
          <w:szCs w:val="22"/>
        </w:rPr>
        <w:t xml:space="preserve"> </w:t>
      </w:r>
      <w:r>
        <w:rPr>
          <w:szCs w:val="22"/>
        </w:rPr>
        <w:t>of</w:t>
      </w:r>
      <w:r>
        <w:rPr>
          <w:spacing w:val="-2"/>
          <w:szCs w:val="22"/>
        </w:rPr>
        <w:t xml:space="preserve"> </w:t>
      </w:r>
      <w:r>
        <w:rPr>
          <w:szCs w:val="22"/>
        </w:rPr>
        <w:t>sheep</w:t>
      </w:r>
      <w:r>
        <w:rPr>
          <w:spacing w:val="-1"/>
          <w:szCs w:val="22"/>
        </w:rPr>
        <w:t xml:space="preserve"> </w:t>
      </w:r>
      <w:r>
        <w:rPr>
          <w:szCs w:val="22"/>
        </w:rPr>
        <w:t>and</w:t>
      </w:r>
      <w:r>
        <w:rPr>
          <w:spacing w:val="1"/>
          <w:szCs w:val="22"/>
        </w:rPr>
        <w:t xml:space="preserve"> </w:t>
      </w:r>
      <w:r>
        <w:rPr>
          <w:szCs w:val="22"/>
        </w:rPr>
        <w:t>camels;</w:t>
      </w:r>
    </w:p>
    <w:p w:rsidR="00067EFF" w14:paraId="1305C2EA" w14:textId="77777777">
      <w:pPr>
        <w:pStyle w:val="ListParagraph"/>
        <w:widowControl w:val="0"/>
        <w:numPr>
          <w:ilvl w:val="0"/>
          <w:numId w:val="23"/>
        </w:numPr>
        <w:tabs>
          <w:tab w:val="left" w:pos="1039"/>
        </w:tabs>
        <w:autoSpaceDE w:val="0"/>
        <w:autoSpaceDN w:val="0"/>
        <w:ind w:hanging="361"/>
        <w:contextualSpacing w:val="0"/>
        <w:rPr>
          <w:szCs w:val="22"/>
        </w:rPr>
      </w:pPr>
      <w:r>
        <w:rPr>
          <w:szCs w:val="22"/>
        </w:rPr>
        <w:t>Lands</w:t>
      </w:r>
      <w:r>
        <w:rPr>
          <w:spacing w:val="-1"/>
          <w:szCs w:val="22"/>
        </w:rPr>
        <w:t xml:space="preserve"> </w:t>
      </w:r>
      <w:r>
        <w:rPr>
          <w:szCs w:val="22"/>
        </w:rPr>
        <w:t>of</w:t>
      </w:r>
      <w:r>
        <w:rPr>
          <w:spacing w:val="-1"/>
          <w:szCs w:val="22"/>
        </w:rPr>
        <w:t xml:space="preserve"> </w:t>
      </w:r>
      <w:r>
        <w:rPr>
          <w:szCs w:val="22"/>
        </w:rPr>
        <w:t>Krasnovodkaya plato</w:t>
      </w:r>
      <w:r>
        <w:rPr>
          <w:spacing w:val="-1"/>
          <w:szCs w:val="22"/>
        </w:rPr>
        <w:t xml:space="preserve"> </w:t>
      </w:r>
      <w:r>
        <w:rPr>
          <w:szCs w:val="22"/>
        </w:rPr>
        <w:t>and</w:t>
      </w:r>
      <w:r>
        <w:rPr>
          <w:spacing w:val="-1"/>
          <w:szCs w:val="22"/>
        </w:rPr>
        <w:t xml:space="preserve"> </w:t>
      </w:r>
      <w:r>
        <w:rPr>
          <w:szCs w:val="22"/>
        </w:rPr>
        <w:t>kyry,</w:t>
      </w:r>
      <w:r>
        <w:rPr>
          <w:spacing w:val="-1"/>
          <w:szCs w:val="22"/>
        </w:rPr>
        <w:t xml:space="preserve"> </w:t>
      </w:r>
      <w:r>
        <w:rPr>
          <w:szCs w:val="22"/>
        </w:rPr>
        <w:t>used</w:t>
      </w:r>
      <w:r>
        <w:rPr>
          <w:spacing w:val="-1"/>
          <w:szCs w:val="22"/>
        </w:rPr>
        <w:t xml:space="preserve"> </w:t>
      </w:r>
      <w:r>
        <w:rPr>
          <w:szCs w:val="22"/>
        </w:rPr>
        <w:t>on</w:t>
      </w:r>
      <w:r>
        <w:rPr>
          <w:spacing w:val="1"/>
          <w:szCs w:val="22"/>
        </w:rPr>
        <w:t xml:space="preserve"> </w:t>
      </w:r>
      <w:r>
        <w:rPr>
          <w:szCs w:val="22"/>
        </w:rPr>
        <w:t>a</w:t>
      </w:r>
      <w:r>
        <w:rPr>
          <w:spacing w:val="-2"/>
          <w:szCs w:val="22"/>
        </w:rPr>
        <w:t xml:space="preserve"> </w:t>
      </w:r>
      <w:r>
        <w:rPr>
          <w:szCs w:val="22"/>
        </w:rPr>
        <w:t>round-the-year</w:t>
      </w:r>
      <w:r>
        <w:rPr>
          <w:spacing w:val="-1"/>
          <w:szCs w:val="22"/>
        </w:rPr>
        <w:t xml:space="preserve"> </w:t>
      </w:r>
      <w:r>
        <w:rPr>
          <w:szCs w:val="22"/>
        </w:rPr>
        <w:t>basis</w:t>
      </w:r>
      <w:r>
        <w:rPr>
          <w:spacing w:val="-1"/>
          <w:szCs w:val="22"/>
        </w:rPr>
        <w:t xml:space="preserve"> </w:t>
      </w:r>
      <w:r>
        <w:rPr>
          <w:szCs w:val="22"/>
        </w:rPr>
        <w:t>for</w:t>
      </w:r>
      <w:r>
        <w:rPr>
          <w:spacing w:val="-1"/>
          <w:szCs w:val="22"/>
        </w:rPr>
        <w:t xml:space="preserve"> </w:t>
      </w:r>
      <w:r>
        <w:rPr>
          <w:szCs w:val="22"/>
        </w:rPr>
        <w:t>cattle</w:t>
      </w:r>
      <w:r>
        <w:rPr>
          <w:spacing w:val="-1"/>
          <w:szCs w:val="22"/>
        </w:rPr>
        <w:t xml:space="preserve"> </w:t>
      </w:r>
      <w:r>
        <w:rPr>
          <w:szCs w:val="22"/>
        </w:rPr>
        <w:t>grazing;</w:t>
      </w:r>
    </w:p>
    <w:p w:rsidR="00067EFF" w14:paraId="1305C2EB" w14:textId="77777777">
      <w:pPr>
        <w:pStyle w:val="ListParagraph"/>
        <w:widowControl w:val="0"/>
        <w:numPr>
          <w:ilvl w:val="0"/>
          <w:numId w:val="23"/>
        </w:numPr>
        <w:tabs>
          <w:tab w:val="left" w:pos="1039"/>
        </w:tabs>
        <w:autoSpaceDE w:val="0"/>
        <w:autoSpaceDN w:val="0"/>
        <w:ind w:hanging="361"/>
        <w:contextualSpacing w:val="0"/>
        <w:rPr>
          <w:szCs w:val="22"/>
        </w:rPr>
      </w:pPr>
      <w:r>
        <w:rPr>
          <w:szCs w:val="22"/>
        </w:rPr>
        <w:t>Lands</w:t>
      </w:r>
      <w:r>
        <w:rPr>
          <w:spacing w:val="-1"/>
          <w:szCs w:val="22"/>
        </w:rPr>
        <w:t xml:space="preserve"> </w:t>
      </w:r>
      <w:r>
        <w:rPr>
          <w:szCs w:val="22"/>
        </w:rPr>
        <w:t>to</w:t>
      </w:r>
      <w:r>
        <w:rPr>
          <w:spacing w:val="-1"/>
          <w:szCs w:val="22"/>
        </w:rPr>
        <w:t xml:space="preserve"> </w:t>
      </w:r>
      <w:r>
        <w:rPr>
          <w:szCs w:val="22"/>
        </w:rPr>
        <w:t>be</w:t>
      </w:r>
      <w:r>
        <w:rPr>
          <w:spacing w:val="-2"/>
          <w:szCs w:val="22"/>
        </w:rPr>
        <w:t xml:space="preserve"> </w:t>
      </w:r>
      <w:r>
        <w:rPr>
          <w:szCs w:val="22"/>
        </w:rPr>
        <w:t>developed for irrigation;</w:t>
      </w:r>
    </w:p>
    <w:p w:rsidR="00067EFF" w14:paraId="1305C2EC" w14:textId="77777777">
      <w:pPr>
        <w:pStyle w:val="ListParagraph"/>
        <w:widowControl w:val="0"/>
        <w:numPr>
          <w:ilvl w:val="0"/>
          <w:numId w:val="23"/>
        </w:numPr>
        <w:tabs>
          <w:tab w:val="left" w:pos="1039"/>
        </w:tabs>
        <w:autoSpaceDE w:val="0"/>
        <w:autoSpaceDN w:val="0"/>
        <w:ind w:hanging="361"/>
        <w:contextualSpacing w:val="0"/>
        <w:rPr>
          <w:szCs w:val="22"/>
        </w:rPr>
      </w:pPr>
      <w:r>
        <w:rPr>
          <w:szCs w:val="22"/>
        </w:rPr>
        <w:t>Lands</w:t>
      </w:r>
      <w:r>
        <w:rPr>
          <w:spacing w:val="-1"/>
          <w:szCs w:val="22"/>
        </w:rPr>
        <w:t xml:space="preserve"> </w:t>
      </w:r>
      <w:r>
        <w:rPr>
          <w:szCs w:val="22"/>
        </w:rPr>
        <w:t>of</w:t>
      </w:r>
      <w:r>
        <w:rPr>
          <w:spacing w:val="-1"/>
          <w:szCs w:val="22"/>
        </w:rPr>
        <w:t xml:space="preserve"> </w:t>
      </w:r>
      <w:r>
        <w:rPr>
          <w:szCs w:val="22"/>
        </w:rPr>
        <w:t>arid</w:t>
      </w:r>
      <w:r>
        <w:rPr>
          <w:spacing w:val="-1"/>
          <w:szCs w:val="22"/>
        </w:rPr>
        <w:t xml:space="preserve"> </w:t>
      </w:r>
      <w:r>
        <w:rPr>
          <w:szCs w:val="22"/>
        </w:rPr>
        <w:t>sub-tropics with</w:t>
      </w:r>
      <w:r>
        <w:rPr>
          <w:spacing w:val="-1"/>
          <w:szCs w:val="22"/>
        </w:rPr>
        <w:t xml:space="preserve"> </w:t>
      </w:r>
      <w:r>
        <w:rPr>
          <w:szCs w:val="22"/>
        </w:rPr>
        <w:t>areas</w:t>
      </w:r>
      <w:r>
        <w:rPr>
          <w:spacing w:val="-1"/>
          <w:szCs w:val="22"/>
        </w:rPr>
        <w:t xml:space="preserve"> </w:t>
      </w:r>
      <w:r>
        <w:rPr>
          <w:szCs w:val="22"/>
        </w:rPr>
        <w:t>of</w:t>
      </w:r>
      <w:r>
        <w:rPr>
          <w:spacing w:val="-1"/>
          <w:szCs w:val="22"/>
        </w:rPr>
        <w:t xml:space="preserve"> </w:t>
      </w:r>
      <w:r>
        <w:rPr>
          <w:szCs w:val="22"/>
        </w:rPr>
        <w:t>irrigable</w:t>
      </w:r>
      <w:r>
        <w:rPr>
          <w:spacing w:val="-1"/>
          <w:szCs w:val="22"/>
        </w:rPr>
        <w:t xml:space="preserve"> </w:t>
      </w:r>
      <w:r>
        <w:rPr>
          <w:szCs w:val="22"/>
        </w:rPr>
        <w:t>lands</w:t>
      </w:r>
      <w:r>
        <w:rPr>
          <w:spacing w:val="-1"/>
          <w:szCs w:val="22"/>
        </w:rPr>
        <w:t xml:space="preserve"> </w:t>
      </w:r>
      <w:r>
        <w:rPr>
          <w:szCs w:val="22"/>
        </w:rPr>
        <w:t>in</w:t>
      </w:r>
      <w:r>
        <w:rPr>
          <w:spacing w:val="-1"/>
          <w:szCs w:val="22"/>
        </w:rPr>
        <w:t xml:space="preserve"> </w:t>
      </w:r>
      <w:r>
        <w:rPr>
          <w:szCs w:val="22"/>
        </w:rPr>
        <w:t>the</w:t>
      </w:r>
      <w:r>
        <w:rPr>
          <w:spacing w:val="-1"/>
          <w:szCs w:val="22"/>
        </w:rPr>
        <w:t xml:space="preserve"> </w:t>
      </w:r>
      <w:r>
        <w:rPr>
          <w:szCs w:val="22"/>
        </w:rPr>
        <w:t>river</w:t>
      </w:r>
      <w:r>
        <w:rPr>
          <w:spacing w:val="-3"/>
          <w:szCs w:val="22"/>
        </w:rPr>
        <w:t xml:space="preserve"> </w:t>
      </w:r>
      <w:r>
        <w:rPr>
          <w:szCs w:val="22"/>
        </w:rPr>
        <w:t>valleys</w:t>
      </w:r>
      <w:r>
        <w:rPr>
          <w:spacing w:val="-1"/>
          <w:szCs w:val="22"/>
        </w:rPr>
        <w:t xml:space="preserve"> </w:t>
      </w:r>
      <w:r>
        <w:rPr>
          <w:szCs w:val="22"/>
        </w:rPr>
        <w:t>of Atrek</w:t>
      </w:r>
      <w:r>
        <w:rPr>
          <w:spacing w:val="-1"/>
          <w:szCs w:val="22"/>
        </w:rPr>
        <w:t xml:space="preserve"> </w:t>
      </w:r>
      <w:r>
        <w:rPr>
          <w:szCs w:val="22"/>
        </w:rPr>
        <w:t>and</w:t>
      </w:r>
      <w:r>
        <w:rPr>
          <w:spacing w:val="-1"/>
          <w:szCs w:val="22"/>
        </w:rPr>
        <w:t xml:space="preserve"> </w:t>
      </w:r>
      <w:r>
        <w:rPr>
          <w:szCs w:val="22"/>
        </w:rPr>
        <w:t>Sumbar;</w:t>
      </w:r>
    </w:p>
    <w:p w:rsidR="00067EFF" w14:paraId="1305C2ED" w14:textId="77777777">
      <w:pPr>
        <w:pStyle w:val="ListParagraph"/>
        <w:widowControl w:val="0"/>
        <w:numPr>
          <w:ilvl w:val="0"/>
          <w:numId w:val="23"/>
        </w:numPr>
        <w:tabs>
          <w:tab w:val="left" w:pos="1039"/>
        </w:tabs>
        <w:autoSpaceDE w:val="0"/>
        <w:autoSpaceDN w:val="0"/>
        <w:ind w:hanging="361"/>
        <w:contextualSpacing w:val="0"/>
        <w:rPr>
          <w:szCs w:val="22"/>
        </w:rPr>
      </w:pPr>
      <w:r>
        <w:rPr>
          <w:szCs w:val="22"/>
        </w:rPr>
        <w:t>Highlands</w:t>
      </w:r>
      <w:r>
        <w:rPr>
          <w:spacing w:val="-1"/>
          <w:szCs w:val="22"/>
        </w:rPr>
        <w:t xml:space="preserve"> </w:t>
      </w:r>
      <w:r>
        <w:rPr>
          <w:szCs w:val="22"/>
        </w:rPr>
        <w:t>for</w:t>
      </w:r>
      <w:r>
        <w:rPr>
          <w:spacing w:val="-1"/>
          <w:szCs w:val="22"/>
        </w:rPr>
        <w:t xml:space="preserve"> </w:t>
      </w:r>
      <w:r>
        <w:rPr>
          <w:szCs w:val="22"/>
        </w:rPr>
        <w:t>grazing and</w:t>
      </w:r>
      <w:r>
        <w:rPr>
          <w:spacing w:val="-1"/>
          <w:szCs w:val="22"/>
        </w:rPr>
        <w:t xml:space="preserve"> </w:t>
      </w:r>
      <w:r>
        <w:rPr>
          <w:szCs w:val="22"/>
        </w:rPr>
        <w:t>haylands;</w:t>
      </w:r>
    </w:p>
    <w:p w:rsidR="00067EFF" w14:paraId="1305C2EE" w14:textId="77777777">
      <w:pPr>
        <w:pStyle w:val="ListParagraph"/>
        <w:widowControl w:val="0"/>
        <w:numPr>
          <w:ilvl w:val="0"/>
          <w:numId w:val="23"/>
        </w:numPr>
        <w:tabs>
          <w:tab w:val="left" w:pos="1039"/>
        </w:tabs>
        <w:autoSpaceDE w:val="0"/>
        <w:autoSpaceDN w:val="0"/>
        <w:ind w:hanging="361"/>
        <w:contextualSpacing w:val="0"/>
        <w:rPr>
          <w:szCs w:val="22"/>
        </w:rPr>
      </w:pPr>
      <w:r>
        <w:rPr>
          <w:szCs w:val="22"/>
        </w:rPr>
        <w:t>Saline</w:t>
      </w:r>
      <w:r>
        <w:rPr>
          <w:spacing w:val="-2"/>
          <w:szCs w:val="22"/>
        </w:rPr>
        <w:t xml:space="preserve"> </w:t>
      </w:r>
      <w:r>
        <w:rPr>
          <w:szCs w:val="22"/>
        </w:rPr>
        <w:t>lands and other</w:t>
      </w:r>
      <w:r>
        <w:rPr>
          <w:spacing w:val="-3"/>
          <w:szCs w:val="22"/>
        </w:rPr>
        <w:t xml:space="preserve"> </w:t>
      </w:r>
      <w:r>
        <w:rPr>
          <w:szCs w:val="22"/>
        </w:rPr>
        <w:t>non-used lands;</w:t>
      </w:r>
    </w:p>
    <w:p w:rsidR="00067EFF" w14:paraId="1305C2EF" w14:textId="77777777">
      <w:pPr>
        <w:pStyle w:val="ListParagraph"/>
        <w:widowControl w:val="0"/>
        <w:numPr>
          <w:ilvl w:val="0"/>
          <w:numId w:val="23"/>
        </w:numPr>
        <w:tabs>
          <w:tab w:val="left" w:pos="1039"/>
        </w:tabs>
        <w:autoSpaceDE w:val="0"/>
        <w:autoSpaceDN w:val="0"/>
        <w:ind w:hanging="361"/>
        <w:contextualSpacing w:val="0"/>
        <w:rPr>
          <w:szCs w:val="22"/>
        </w:rPr>
      </w:pPr>
      <w:r>
        <w:rPr>
          <w:szCs w:val="22"/>
        </w:rPr>
        <w:t>Prospective</w:t>
      </w:r>
      <w:r>
        <w:rPr>
          <w:spacing w:val="-2"/>
          <w:szCs w:val="22"/>
        </w:rPr>
        <w:t xml:space="preserve"> </w:t>
      </w:r>
      <w:r>
        <w:rPr>
          <w:szCs w:val="22"/>
        </w:rPr>
        <w:t>plough-lands.</w:t>
      </w:r>
    </w:p>
    <w:p w:rsidR="00067EFF" w14:paraId="1305C2F0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2F1" w14:textId="77777777">
      <w:pPr>
        <w:pStyle w:val="Heading3"/>
        <w:ind w:left="678"/>
      </w:pPr>
      <w:r>
        <w:t>Recreational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coastal</w:t>
      </w:r>
      <w:r>
        <w:rPr>
          <w:spacing w:val="-1"/>
        </w:rPr>
        <w:t xml:space="preserve"> </w:t>
      </w:r>
      <w:r>
        <w:t>territories</w:t>
      </w:r>
    </w:p>
    <w:p w:rsidR="00067EFF" w14:paraId="1305C2F2" w14:textId="77777777">
      <w:pPr>
        <w:widowControl w:val="0"/>
        <w:autoSpaceDE w:val="0"/>
        <w:autoSpaceDN w:val="0"/>
        <w:ind w:left="678" w:right="2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 the territories under question tourism and resort activities have been developed only for internal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needs,</w:t>
      </w:r>
      <w:r>
        <w:rPr>
          <w:rFonts w:ascii="Times New Roman" w:eastAsia="Times New Roman" w:hAnsi="Times New Roman" w:cs="Times New Roman"/>
          <w:spacing w:val="5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due</w:t>
      </w:r>
      <w:r>
        <w:rPr>
          <w:rFonts w:ascii="Times New Roman" w:eastAsia="Times New Roman" w:hAnsi="Times New Roman" w:cs="Times New Roman"/>
          <w:spacing w:val="5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which</w:t>
      </w:r>
      <w:r>
        <w:rPr>
          <w:rFonts w:ascii="Times New Roman" w:eastAsia="Times New Roman" w:hAnsi="Times New Roman" w:cs="Times New Roman"/>
          <w:spacing w:val="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infrastructure</w:t>
      </w:r>
      <w:r>
        <w:rPr>
          <w:rFonts w:ascii="Times New Roman" w:eastAsia="Times New Roman" w:hAnsi="Times New Roman" w:cs="Times New Roman"/>
          <w:spacing w:val="5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5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tourism  industry</w:t>
      </w:r>
      <w:r>
        <w:rPr>
          <w:rFonts w:ascii="Times New Roman" w:eastAsia="Times New Roman" w:hAnsi="Times New Roman" w:cs="Times New Roman"/>
          <w:spacing w:val="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>
        <w:rPr>
          <w:rFonts w:ascii="Times New Roman" w:eastAsia="Times New Roman" w:hAnsi="Times New Roman" w:cs="Times New Roman"/>
          <w:spacing w:val="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been</w:t>
      </w:r>
      <w:r>
        <w:rPr>
          <w:rFonts w:ascii="Times New Roman" w:eastAsia="Times New Roman" w:hAnsi="Times New Roman" w:cs="Times New Roman"/>
          <w:spacing w:val="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left</w:t>
      </w:r>
      <w:r>
        <w:rPr>
          <w:rFonts w:ascii="Times New Roman" w:eastAsia="Times New Roman" w:hAnsi="Times New Roman" w:cs="Times New Roman"/>
          <w:spacing w:val="5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poorly</w:t>
      </w:r>
      <w:r>
        <w:rPr>
          <w:rFonts w:ascii="Times New Roman" w:eastAsia="Times New Roman" w:hAnsi="Times New Roman" w:cs="Times New Roman"/>
          <w:spacing w:val="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developed</w:t>
      </w:r>
      <w:r>
        <w:rPr>
          <w:rFonts w:ascii="Times New Roman" w:eastAsia="Times New Roman" w:hAnsi="Times New Roman" w:cs="Times New Roman"/>
          <w:spacing w:val="5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5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currently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represented by 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number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recreation bases owned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by various organizations.</w:t>
      </w:r>
    </w:p>
    <w:p w:rsidR="00067EFF" w14:paraId="1305C2F3" w14:textId="77777777">
      <w:pPr>
        <w:widowControl w:val="0"/>
        <w:autoSpaceDE w:val="0"/>
        <w:autoSpaceDN w:val="0"/>
        <w:spacing w:before="1"/>
        <w:ind w:left="67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Below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given 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list of those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bases 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coast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Caspian:</w:t>
      </w:r>
    </w:p>
    <w:p w:rsidR="00067EFF" w14:paraId="1305C2F4" w14:textId="77777777">
      <w:pPr>
        <w:widowControl w:val="0"/>
        <w:autoSpaceDE w:val="0"/>
        <w:autoSpaceDN w:val="0"/>
        <w:spacing w:after="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4590"/>
        <w:gridCol w:w="2432"/>
      </w:tblGrid>
      <w:tr w14:paraId="1305C2F8" w14:textId="77777777">
        <w:tblPrEx>
          <w:tblW w:w="0" w:type="auto"/>
          <w:tblInd w:w="5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739" w:type="dxa"/>
          </w:tcPr>
          <w:p w:rsidR="00067EFF" w14:paraId="1305C2F5" w14:textId="77777777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4590" w:type="dxa"/>
          </w:tcPr>
          <w:p w:rsidR="00067EFF" w14:paraId="1305C2F6" w14:textId="77777777">
            <w:pPr>
              <w:widowControl w:val="0"/>
              <w:autoSpaceDE w:val="0"/>
              <w:autoSpaceDN w:val="0"/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Recreation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base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TPS</w:t>
            </w:r>
          </w:p>
        </w:tc>
        <w:tc>
          <w:tcPr>
            <w:tcW w:w="2432" w:type="dxa"/>
          </w:tcPr>
          <w:p w:rsidR="00067EFF" w14:paraId="1305C2F7" w14:textId="77777777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250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people</w:t>
            </w:r>
          </w:p>
        </w:tc>
      </w:tr>
      <w:tr w14:paraId="1305C2FC" w14:textId="77777777">
        <w:tblPrEx>
          <w:tblW w:w="0" w:type="auto"/>
          <w:tblInd w:w="5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739" w:type="dxa"/>
          </w:tcPr>
          <w:p w:rsidR="00067EFF" w14:paraId="1305C2F9" w14:textId="77777777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4590" w:type="dxa"/>
          </w:tcPr>
          <w:p w:rsidR="00067EFF" w14:paraId="1305C2FA" w14:textId="77777777">
            <w:pPr>
              <w:widowControl w:val="0"/>
              <w:autoSpaceDE w:val="0"/>
              <w:autoSpaceDN w:val="0"/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Tourist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Base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TNPZ</w:t>
            </w:r>
          </w:p>
        </w:tc>
        <w:tc>
          <w:tcPr>
            <w:tcW w:w="2432" w:type="dxa"/>
          </w:tcPr>
          <w:p w:rsidR="00067EFF" w14:paraId="1305C2FB" w14:textId="77777777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150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people</w:t>
            </w:r>
          </w:p>
        </w:tc>
      </w:tr>
      <w:tr w14:paraId="1305C300" w14:textId="77777777">
        <w:tblPrEx>
          <w:tblW w:w="0" w:type="auto"/>
          <w:tblInd w:w="5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739" w:type="dxa"/>
          </w:tcPr>
          <w:p w:rsidR="00067EFF" w14:paraId="1305C2FD" w14:textId="77777777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4590" w:type="dxa"/>
          </w:tcPr>
          <w:p w:rsidR="00067EFF" w14:paraId="1305C2FE" w14:textId="77777777">
            <w:pPr>
              <w:widowControl w:val="0"/>
              <w:autoSpaceDE w:val="0"/>
              <w:autoSpaceDN w:val="0"/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“Turkmenistan”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Recreation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Base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TNPZ</w:t>
            </w:r>
          </w:p>
        </w:tc>
        <w:tc>
          <w:tcPr>
            <w:tcW w:w="2432" w:type="dxa"/>
          </w:tcPr>
          <w:p w:rsidR="00067EFF" w14:paraId="1305C2FF" w14:textId="77777777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150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people</w:t>
            </w:r>
          </w:p>
        </w:tc>
      </w:tr>
      <w:tr w14:paraId="1305C304" w14:textId="77777777">
        <w:tblPrEx>
          <w:tblW w:w="0" w:type="auto"/>
          <w:tblInd w:w="5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739" w:type="dxa"/>
          </w:tcPr>
          <w:p w:rsidR="00067EFF" w14:paraId="1305C301" w14:textId="77777777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4590" w:type="dxa"/>
          </w:tcPr>
          <w:p w:rsidR="00067EFF" w14:paraId="1305C302" w14:textId="77777777">
            <w:pPr>
              <w:widowControl w:val="0"/>
              <w:autoSpaceDE w:val="0"/>
              <w:autoSpaceDN w:val="0"/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Khazar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Airport</w:t>
            </w:r>
          </w:p>
        </w:tc>
        <w:tc>
          <w:tcPr>
            <w:tcW w:w="2432" w:type="dxa"/>
          </w:tcPr>
          <w:p w:rsidR="00067EFF" w14:paraId="1305C303" w14:textId="77777777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150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people</w:t>
            </w:r>
          </w:p>
        </w:tc>
      </w:tr>
      <w:tr w14:paraId="1305C308" w14:textId="77777777">
        <w:tblPrEx>
          <w:tblW w:w="0" w:type="auto"/>
          <w:tblInd w:w="5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739" w:type="dxa"/>
          </w:tcPr>
          <w:p w:rsidR="00067EFF" w14:paraId="1305C305" w14:textId="77777777">
            <w:pPr>
              <w:widowControl w:val="0"/>
              <w:autoSpaceDE w:val="0"/>
              <w:autoSpaceDN w:val="0"/>
              <w:spacing w:before="1" w:line="25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4590" w:type="dxa"/>
          </w:tcPr>
          <w:p w:rsidR="00067EFF" w14:paraId="1305C306" w14:textId="77777777">
            <w:pPr>
              <w:widowControl w:val="0"/>
              <w:autoSpaceDE w:val="0"/>
              <w:autoSpaceDN w:val="0"/>
              <w:spacing w:before="1" w:line="25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City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Food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Turkmenbashi</w:t>
            </w:r>
          </w:p>
        </w:tc>
        <w:tc>
          <w:tcPr>
            <w:tcW w:w="2432" w:type="dxa"/>
          </w:tcPr>
          <w:p w:rsidR="00067EFF" w14:paraId="1305C307" w14:textId="77777777">
            <w:pPr>
              <w:widowControl w:val="0"/>
              <w:autoSpaceDE w:val="0"/>
              <w:autoSpaceDN w:val="0"/>
              <w:spacing w:before="1" w:line="25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people</w:t>
            </w:r>
          </w:p>
        </w:tc>
      </w:tr>
      <w:tr w14:paraId="1305C30C" w14:textId="77777777">
        <w:tblPrEx>
          <w:tblW w:w="0" w:type="auto"/>
          <w:tblInd w:w="5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739" w:type="dxa"/>
          </w:tcPr>
          <w:p w:rsidR="00067EFF" w14:paraId="1305C309" w14:textId="77777777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4590" w:type="dxa"/>
          </w:tcPr>
          <w:p w:rsidR="00067EFF" w14:paraId="1305C30A" w14:textId="77777777">
            <w:pPr>
              <w:widowControl w:val="0"/>
              <w:autoSpaceDE w:val="0"/>
              <w:autoSpaceDN w:val="0"/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Recreation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Base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Military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Quarters</w:t>
            </w:r>
          </w:p>
        </w:tc>
        <w:tc>
          <w:tcPr>
            <w:tcW w:w="2432" w:type="dxa"/>
          </w:tcPr>
          <w:p w:rsidR="00067EFF" w14:paraId="1305C30B" w14:textId="77777777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200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people</w:t>
            </w:r>
          </w:p>
        </w:tc>
      </w:tr>
      <w:tr w14:paraId="1305C310" w14:textId="77777777">
        <w:tblPrEx>
          <w:tblW w:w="0" w:type="auto"/>
          <w:tblInd w:w="5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739" w:type="dxa"/>
          </w:tcPr>
          <w:p w:rsidR="00067EFF" w14:paraId="1305C30D" w14:textId="77777777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4590" w:type="dxa"/>
          </w:tcPr>
          <w:p w:rsidR="00067EFF" w14:paraId="1305C30E" w14:textId="77777777">
            <w:pPr>
              <w:widowControl w:val="0"/>
              <w:autoSpaceDE w:val="0"/>
              <w:autoSpaceDN w:val="0"/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“Bringantina”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Recreation Base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Hakimlik</w:t>
            </w:r>
          </w:p>
        </w:tc>
        <w:tc>
          <w:tcPr>
            <w:tcW w:w="2432" w:type="dxa"/>
          </w:tcPr>
          <w:p w:rsidR="00067EFF" w14:paraId="1305C30F" w14:textId="77777777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people</w:t>
            </w:r>
          </w:p>
        </w:tc>
      </w:tr>
      <w:tr w14:paraId="1305C314" w14:textId="77777777">
        <w:tblPrEx>
          <w:tblW w:w="0" w:type="auto"/>
          <w:tblInd w:w="5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739" w:type="dxa"/>
          </w:tcPr>
          <w:p w:rsidR="00067EFF" w14:paraId="1305C311" w14:textId="77777777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4590" w:type="dxa"/>
          </w:tcPr>
          <w:p w:rsidR="00067EFF" w14:paraId="1305C312" w14:textId="77777777">
            <w:pPr>
              <w:widowControl w:val="0"/>
              <w:autoSpaceDE w:val="0"/>
              <w:autoSpaceDN w:val="0"/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Recreation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Base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Consumers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Union</w:t>
            </w:r>
          </w:p>
        </w:tc>
        <w:tc>
          <w:tcPr>
            <w:tcW w:w="2432" w:type="dxa"/>
          </w:tcPr>
          <w:p w:rsidR="00067EFF" w14:paraId="1305C313" w14:textId="77777777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200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people</w:t>
            </w:r>
          </w:p>
        </w:tc>
      </w:tr>
      <w:tr w14:paraId="1305C318" w14:textId="77777777">
        <w:tblPrEx>
          <w:tblW w:w="0" w:type="auto"/>
          <w:tblInd w:w="5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739" w:type="dxa"/>
          </w:tcPr>
          <w:p w:rsidR="00067EFF" w14:paraId="1305C315" w14:textId="77777777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4590" w:type="dxa"/>
          </w:tcPr>
          <w:p w:rsidR="00067EFF" w14:paraId="1305C316" w14:textId="77777777">
            <w:pPr>
              <w:widowControl w:val="0"/>
              <w:autoSpaceDE w:val="0"/>
              <w:autoSpaceDN w:val="0"/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Recreation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Base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Railway Institutions</w:t>
            </w:r>
          </w:p>
        </w:tc>
        <w:tc>
          <w:tcPr>
            <w:tcW w:w="2432" w:type="dxa"/>
          </w:tcPr>
          <w:p w:rsidR="00067EFF" w14:paraId="1305C317" w14:textId="77777777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people</w:t>
            </w:r>
          </w:p>
        </w:tc>
      </w:tr>
      <w:tr w14:paraId="1305C31C" w14:textId="77777777">
        <w:tblPrEx>
          <w:tblW w:w="0" w:type="auto"/>
          <w:tblInd w:w="5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2"/>
        </w:trPr>
        <w:tc>
          <w:tcPr>
            <w:tcW w:w="739" w:type="dxa"/>
          </w:tcPr>
          <w:p w:rsidR="00067EFF" w14:paraId="1305C319" w14:textId="77777777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4590" w:type="dxa"/>
          </w:tcPr>
          <w:p w:rsidR="00067EFF" w14:paraId="1305C31A" w14:textId="77777777">
            <w:pPr>
              <w:widowControl w:val="0"/>
              <w:autoSpaceDE w:val="0"/>
              <w:autoSpaceDN w:val="0"/>
              <w:spacing w:line="276" w:lineRule="exact"/>
              <w:ind w:left="105" w:right="102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Recreation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Base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Polytechnical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University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(Ashgabad)</w:t>
            </w:r>
          </w:p>
        </w:tc>
        <w:tc>
          <w:tcPr>
            <w:tcW w:w="2432" w:type="dxa"/>
          </w:tcPr>
          <w:p w:rsidR="00067EFF" w14:paraId="1305C31B" w14:textId="77777777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people</w:t>
            </w:r>
          </w:p>
        </w:tc>
      </w:tr>
      <w:tr w14:paraId="1305C320" w14:textId="77777777">
        <w:tblPrEx>
          <w:tblW w:w="0" w:type="auto"/>
          <w:tblInd w:w="5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739" w:type="dxa"/>
          </w:tcPr>
          <w:p w:rsidR="00067EFF" w14:paraId="1305C31D" w14:textId="77777777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11</w:t>
            </w:r>
          </w:p>
        </w:tc>
        <w:tc>
          <w:tcPr>
            <w:tcW w:w="4590" w:type="dxa"/>
          </w:tcPr>
          <w:p w:rsidR="00067EFF" w14:paraId="1305C31E" w14:textId="77777777">
            <w:pPr>
              <w:widowControl w:val="0"/>
              <w:autoSpaceDE w:val="0"/>
              <w:autoSpaceDN w:val="0"/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Gardener’s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Society</w:t>
            </w:r>
          </w:p>
        </w:tc>
        <w:tc>
          <w:tcPr>
            <w:tcW w:w="2432" w:type="dxa"/>
          </w:tcPr>
          <w:p w:rsidR="00067EFF" w14:paraId="1305C31F" w14:textId="77777777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people</w:t>
            </w:r>
          </w:p>
        </w:tc>
      </w:tr>
      <w:tr w14:paraId="1305C324" w14:textId="77777777">
        <w:tblPrEx>
          <w:tblW w:w="0" w:type="auto"/>
          <w:tblInd w:w="5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4"/>
        </w:trPr>
        <w:tc>
          <w:tcPr>
            <w:tcW w:w="739" w:type="dxa"/>
          </w:tcPr>
          <w:p w:rsidR="00067EFF" w14:paraId="1305C321" w14:textId="77777777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12</w:t>
            </w:r>
          </w:p>
        </w:tc>
        <w:tc>
          <w:tcPr>
            <w:tcW w:w="4590" w:type="dxa"/>
          </w:tcPr>
          <w:p w:rsidR="00067EFF" w14:paraId="1305C322" w14:textId="77777777">
            <w:pPr>
              <w:widowControl w:val="0"/>
              <w:tabs>
                <w:tab w:val="left" w:pos="1350"/>
                <w:tab w:val="left" w:pos="2019"/>
                <w:tab w:val="left" w:pos="2424"/>
              </w:tabs>
              <w:autoSpaceDE w:val="0"/>
              <w:autoSpaceDN w:val="0"/>
              <w:spacing w:line="270" w:lineRule="atLeast"/>
              <w:ind w:left="105" w:right="101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Recreation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ab/>
              <w:t>Base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ab/>
              <w:t>of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>“Vnesheconombank”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(Ashgabad)</w:t>
            </w:r>
          </w:p>
        </w:tc>
        <w:tc>
          <w:tcPr>
            <w:tcW w:w="2432" w:type="dxa"/>
          </w:tcPr>
          <w:p w:rsidR="00067EFF" w14:paraId="1305C323" w14:textId="77777777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people</w:t>
            </w:r>
          </w:p>
        </w:tc>
      </w:tr>
      <w:tr w14:paraId="1305C328" w14:textId="77777777">
        <w:tblPrEx>
          <w:tblW w:w="0" w:type="auto"/>
          <w:tblInd w:w="5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739" w:type="dxa"/>
          </w:tcPr>
          <w:p w:rsidR="00067EFF" w14:paraId="1305C325" w14:textId="77777777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13</w:t>
            </w:r>
          </w:p>
        </w:tc>
        <w:tc>
          <w:tcPr>
            <w:tcW w:w="4590" w:type="dxa"/>
          </w:tcPr>
          <w:p w:rsidR="00067EFF" w14:paraId="1305C326" w14:textId="77777777">
            <w:pPr>
              <w:widowControl w:val="0"/>
              <w:autoSpaceDE w:val="0"/>
              <w:autoSpaceDN w:val="0"/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Recreation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Base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“Investbank”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(Ashgabad)</w:t>
            </w:r>
          </w:p>
        </w:tc>
        <w:tc>
          <w:tcPr>
            <w:tcW w:w="2432" w:type="dxa"/>
          </w:tcPr>
          <w:p w:rsidR="00067EFF" w14:paraId="1305C327" w14:textId="77777777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people</w:t>
            </w:r>
          </w:p>
        </w:tc>
      </w:tr>
      <w:tr w14:paraId="1305C32C" w14:textId="77777777">
        <w:tblPrEx>
          <w:tblW w:w="0" w:type="auto"/>
          <w:tblInd w:w="5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739" w:type="dxa"/>
          </w:tcPr>
          <w:p w:rsidR="00067EFF" w14:paraId="1305C329" w14:textId="77777777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14</w:t>
            </w:r>
          </w:p>
        </w:tc>
        <w:tc>
          <w:tcPr>
            <w:tcW w:w="4590" w:type="dxa"/>
          </w:tcPr>
          <w:p w:rsidR="00067EFF" w14:paraId="1305C32A" w14:textId="77777777">
            <w:pPr>
              <w:widowControl w:val="0"/>
              <w:autoSpaceDE w:val="0"/>
              <w:autoSpaceDN w:val="0"/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TNPZ</w:t>
            </w:r>
          </w:p>
        </w:tc>
        <w:tc>
          <w:tcPr>
            <w:tcW w:w="2432" w:type="dxa"/>
          </w:tcPr>
          <w:p w:rsidR="00067EFF" w14:paraId="1305C32B" w14:textId="77777777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250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people</w:t>
            </w:r>
          </w:p>
        </w:tc>
      </w:tr>
      <w:tr w14:paraId="1305C330" w14:textId="77777777">
        <w:tblPrEx>
          <w:tblW w:w="0" w:type="auto"/>
          <w:tblInd w:w="5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739" w:type="dxa"/>
          </w:tcPr>
          <w:p w:rsidR="00067EFF" w14:paraId="1305C32D" w14:textId="77777777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15</w:t>
            </w:r>
          </w:p>
        </w:tc>
        <w:tc>
          <w:tcPr>
            <w:tcW w:w="4590" w:type="dxa"/>
          </w:tcPr>
          <w:p w:rsidR="00067EFF" w14:paraId="1305C32E" w14:textId="77777777">
            <w:pPr>
              <w:widowControl w:val="0"/>
              <w:autoSpaceDE w:val="0"/>
              <w:autoSpaceDN w:val="0"/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“Avaza”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Tourist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Base</w:t>
            </w:r>
          </w:p>
        </w:tc>
        <w:tc>
          <w:tcPr>
            <w:tcW w:w="2432" w:type="dxa"/>
          </w:tcPr>
          <w:p w:rsidR="00067EFF" w14:paraId="1305C32F" w14:textId="77777777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75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people</w:t>
            </w:r>
          </w:p>
        </w:tc>
      </w:tr>
      <w:tr w14:paraId="1305C334" w14:textId="77777777">
        <w:tblPrEx>
          <w:tblW w:w="0" w:type="auto"/>
          <w:tblInd w:w="5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739" w:type="dxa"/>
          </w:tcPr>
          <w:p w:rsidR="00067EFF" w14:paraId="1305C331" w14:textId="77777777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16</w:t>
            </w:r>
          </w:p>
        </w:tc>
        <w:tc>
          <w:tcPr>
            <w:tcW w:w="4590" w:type="dxa"/>
          </w:tcPr>
          <w:p w:rsidR="00067EFF" w14:paraId="1305C332" w14:textId="77777777">
            <w:pPr>
              <w:widowControl w:val="0"/>
              <w:tabs>
                <w:tab w:val="left" w:pos="1279"/>
                <w:tab w:val="left" w:pos="2591"/>
                <w:tab w:val="left" w:pos="3327"/>
                <w:tab w:val="left" w:pos="4236"/>
              </w:tabs>
              <w:autoSpaceDE w:val="0"/>
              <w:autoSpaceDN w:val="0"/>
              <w:spacing w:line="276" w:lineRule="exact"/>
              <w:ind w:left="105" w:right="101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“Khazar”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ab/>
              <w:t>Recreation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ab/>
              <w:t>Base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ab/>
              <w:t>owned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“Turkmenship”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JSC</w:t>
            </w:r>
          </w:p>
        </w:tc>
        <w:tc>
          <w:tcPr>
            <w:tcW w:w="2432" w:type="dxa"/>
          </w:tcPr>
          <w:p w:rsidR="00067EFF" w14:paraId="1305C333" w14:textId="77777777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people</w:t>
            </w:r>
          </w:p>
        </w:tc>
      </w:tr>
      <w:tr w14:paraId="1305C338" w14:textId="77777777">
        <w:tblPrEx>
          <w:tblW w:w="0" w:type="auto"/>
          <w:tblInd w:w="5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739" w:type="dxa"/>
          </w:tcPr>
          <w:p w:rsidR="00067EFF" w14:paraId="1305C335" w14:textId="77777777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17</w:t>
            </w:r>
          </w:p>
        </w:tc>
        <w:tc>
          <w:tcPr>
            <w:tcW w:w="4590" w:type="dxa"/>
          </w:tcPr>
          <w:p w:rsidR="00067EFF" w14:paraId="1305C336" w14:textId="77777777">
            <w:pPr>
              <w:widowControl w:val="0"/>
              <w:autoSpaceDE w:val="0"/>
              <w:autoSpaceDN w:val="0"/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“Karshi”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Recreation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Base</w:t>
            </w:r>
          </w:p>
        </w:tc>
        <w:tc>
          <w:tcPr>
            <w:tcW w:w="2432" w:type="dxa"/>
          </w:tcPr>
          <w:p w:rsidR="00067EFF" w14:paraId="1305C337" w14:textId="77777777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people</w:t>
            </w:r>
          </w:p>
        </w:tc>
      </w:tr>
    </w:tbl>
    <w:p w:rsidR="00067EFF" w14:paraId="1305C339" w14:textId="77777777">
      <w:pPr>
        <w:widowControl w:val="0"/>
        <w:autoSpaceDE w:val="0"/>
        <w:autoSpaceDN w:val="0"/>
        <w:spacing w:before="10"/>
        <w:rPr>
          <w:rFonts w:ascii="Times New Roman" w:eastAsia="Times New Roman" w:hAnsi="Times New Roman" w:cs="Times New Roman"/>
          <w:sz w:val="23"/>
          <w:szCs w:val="24"/>
          <w:lang w:val="en-US"/>
        </w:rPr>
      </w:pPr>
    </w:p>
    <w:p w:rsidR="00067EFF" w14:paraId="1305C33A" w14:textId="77777777">
      <w:pPr>
        <w:widowControl w:val="0"/>
        <w:autoSpaceDE w:val="0"/>
        <w:autoSpaceDN w:val="0"/>
        <w:ind w:left="318" w:right="233" w:firstLine="60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most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favorable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conditions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recreation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have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been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created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coastal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area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from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Krasnovodskaya kosa to Bekdash settlement. The area is distinguished for high marks of coastal zone,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favorable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relief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bottom,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quality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sand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beaches,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availability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asphalt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roads.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Uniqueness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</w:p>
    <w:p w:rsidR="00067EFF" w14:paraId="1305C33B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lang w:val="en-US"/>
        </w:rPr>
        <w:sectPr>
          <w:pgSz w:w="11900" w:h="16820"/>
          <w:pgMar w:top="640" w:right="560" w:bottom="1020" w:left="820" w:header="0" w:footer="822" w:gutter="0"/>
          <w:cols w:space="720"/>
        </w:sectPr>
      </w:pPr>
    </w:p>
    <w:p w:rsidR="00067EFF" w14:paraId="1305C33C" w14:textId="77777777">
      <w:pPr>
        <w:widowControl w:val="0"/>
        <w:autoSpaceDE w:val="0"/>
        <w:autoSpaceDN w:val="0"/>
        <w:spacing w:before="60"/>
        <w:ind w:left="318" w:right="23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environmental complex of Turkmen coast will surely attract tourists from other countries, for which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construction of comfortable tourist bases with service packages as well as automobile transport, marine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vessels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working out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tourist routes are required.</w:t>
      </w:r>
    </w:p>
    <w:p w:rsidR="00067EFF" w14:paraId="1305C33D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33E" w14:textId="77777777">
      <w:pPr>
        <w:pStyle w:val="Heading3"/>
      </w:pPr>
      <w:r>
        <w:t>Fish stock</w:t>
      </w:r>
    </w:p>
    <w:p w:rsidR="00067EFF" w14:paraId="1305C33F" w14:textId="77777777">
      <w:pPr>
        <w:widowControl w:val="0"/>
        <w:autoSpaceDE w:val="0"/>
        <w:autoSpaceDN w:val="0"/>
        <w:ind w:left="318" w:right="23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Some 4 thousand tons of shads, 0.8 thousand tons of roach, 0.8 thousand tons of sea zander, 0.6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thousand tons of common carp, 0.55 thousand tons of gray mullet and 60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thousand ton of sprat in 1970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were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caught in Turkmen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sector of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Caspian occupying 21% of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water area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sea.</w:t>
      </w:r>
    </w:p>
    <w:p w:rsidR="00067EFF" w14:paraId="1305C340" w14:textId="77777777">
      <w:pPr>
        <w:widowControl w:val="0"/>
        <w:autoSpaceDE w:val="0"/>
        <w:autoSpaceDN w:val="0"/>
        <w:ind w:left="318" w:right="2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 1990 catches made up: 40.7 thousand tons of sprat in the South Caspian; i.e. catch volumes reduced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by 1.5 times; 0.13 thousand tons of roach – reduction by more than 6 times; 0.05 thousand tons 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common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carp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 12 times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reduction.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zander has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not been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met since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1972.</w:t>
      </w:r>
    </w:p>
    <w:p w:rsidR="00067EFF" w14:paraId="1305C341" w14:textId="77777777">
      <w:pPr>
        <w:widowControl w:val="0"/>
        <w:autoSpaceDE w:val="0"/>
        <w:autoSpaceDN w:val="0"/>
        <w:ind w:left="318" w:right="23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Leading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factor determining number of roach and common carp generations is water regime of Atrek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river, in the lower course of which their reproduction takes place. Water regime is extremely unstable.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 instance, in 1984, 1986, 1990 and 1991 water did not flow in the lower course and spawning of fish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take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place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all.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Adjiyab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melioration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complex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(introduced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1975)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due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constructive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deficiencies and deviations of the project upon construction has not been fully fulfilling its purpose 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reproduction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fish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region 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result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which significant decrease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 catch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occurs.</w:t>
      </w:r>
    </w:p>
    <w:p w:rsidR="00067EFF" w14:paraId="1305C342" w14:textId="77777777">
      <w:pPr>
        <w:widowControl w:val="0"/>
        <w:autoSpaceDE w:val="0"/>
        <w:autoSpaceDN w:val="0"/>
        <w:spacing w:before="1"/>
        <w:ind w:left="318" w:right="2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Owing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acclimatization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black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gray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mullets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Caspian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huge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valuable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commercial fish has been formed. Maximum catch of gray mullet in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 waters was recorded 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middle 1950s (up to 550 tons). Based on studies of specialists the stocks are numerous enough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(catch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could</w:t>
      </w:r>
      <w:r>
        <w:rPr>
          <w:rFonts w:ascii="Times New Roman" w:eastAsia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eastAsia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increased</w:t>
      </w:r>
      <w:r>
        <w:rPr>
          <w:rFonts w:ascii="Times New Roman" w:eastAsia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up</w:t>
      </w:r>
      <w:r>
        <w:rPr>
          <w:rFonts w:ascii="Times New Roman" w:eastAsia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800</w:t>
      </w:r>
      <w:r>
        <w:rPr>
          <w:rFonts w:ascii="Times New Roman" w:eastAsia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tons)</w:t>
      </w:r>
      <w:r>
        <w:rPr>
          <w:rFonts w:ascii="Times New Roman" w:eastAsia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but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poorly</w:t>
      </w:r>
      <w:r>
        <w:rPr>
          <w:rFonts w:ascii="Times New Roman" w:eastAsia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developed.</w:t>
      </w:r>
      <w:r>
        <w:rPr>
          <w:rFonts w:ascii="Times New Roman" w:eastAsia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Mainly,</w:t>
      </w:r>
      <w:r>
        <w:rPr>
          <w:rFonts w:ascii="Times New Roman" w:eastAsia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fish</w:t>
      </w:r>
      <w:r>
        <w:rPr>
          <w:rFonts w:ascii="Times New Roman" w:eastAsia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associations</w:t>
      </w:r>
      <w:r>
        <w:rPr>
          <w:rFonts w:ascii="Times New Roman" w:eastAsia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catch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fish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near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basic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location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Kiyanly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bay,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close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Esengyly,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Chekishlar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settlements,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outside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preserve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area</w:t>
      </w:r>
      <w:r>
        <w:rPr>
          <w:rFonts w:ascii="Times New Roman" w:eastAsia="Times New Roman" w:hAnsi="Times New Roman" w:cs="Times New Roman"/>
          <w:spacing w:val="-5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Turkmenbashi bay. Over the recent years catches have made up less than 40-50 tons. The main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reasons are lack of scientifically proved search of accumulations during the year, poor arrangement 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fishery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the lack 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efficient facilities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catching methods.</w:t>
      </w:r>
    </w:p>
    <w:p w:rsidR="00067EFF" w14:paraId="1305C343" w14:textId="77777777">
      <w:pPr>
        <w:widowControl w:val="0"/>
        <w:autoSpaceDE w:val="0"/>
        <w:autoSpaceDN w:val="0"/>
        <w:ind w:left="318" w:right="22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Number of shads based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 recent assessment 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species of Turkmenbalik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Company makes up 23-30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mln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species, which corresponds to biomass of 6.6-8.6 thousand tons and maximum possible catch 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fish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without any damage to population totals to 2.2-3.6 thousand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tons.</w:t>
      </w:r>
    </w:p>
    <w:p w:rsidR="00067EFF" w14:paraId="1305C344" w14:textId="77777777">
      <w:pPr>
        <w:widowControl w:val="0"/>
        <w:autoSpaceDE w:val="0"/>
        <w:autoSpaceDN w:val="0"/>
        <w:spacing w:before="1"/>
        <w:ind w:left="318" w:right="2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Prior to prohibitions, sturgeon fishery at Turkmen coast was based in Esengyly region and up to 1800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tons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sturgeons were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caught in the mid 1930s.</w:t>
      </w:r>
    </w:p>
    <w:p w:rsidR="00067EFF" w14:paraId="1305C345" w14:textId="77777777">
      <w:pPr>
        <w:widowControl w:val="0"/>
        <w:autoSpaceDE w:val="0"/>
        <w:autoSpaceDN w:val="0"/>
        <w:ind w:left="318" w:right="22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Economics of Balkan region is supported basically by the resources of sea and its coastal part. 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particular, industrial development started with development of fields of fuel and energy as well 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mineral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resources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littoral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zone.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result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process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industrial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centers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like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Turkmenbashi, Balkanabat, Bekdash, Khazar, Ekerem, Goturdepe and other were formed. Later 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branches – power, construction, refinery, food,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machinery construction, light industry were formed.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However, the most significant industries at present are oil production, oil processing, chemical 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power industries. Thus, based on production share of power Balkan region takes up the second place 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country producing 2500 kWt-hr, which makes up approximately one thirds of total production.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Based on oil production – more than 3 mln tons per year – it takes up the first place. Production 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mirabilite, bromine, iodine and technical carbon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has been co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ncentrated on the territory of Balkan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region.</w:t>
      </w:r>
    </w:p>
    <w:p w:rsidR="00067EFF" w14:paraId="1305C346" w14:textId="77777777">
      <w:pPr>
        <w:widowControl w:val="0"/>
        <w:autoSpaceDE w:val="0"/>
        <w:autoSpaceDN w:val="0"/>
        <w:spacing w:before="1"/>
        <w:ind w:left="318" w:right="2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major industrial plants in the littoral zone are “Karabogassulfat” in Bekdash, Refinery and power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plant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Turkmenbashi,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“Chelekenneft”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Gas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Production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Division,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chemical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carbon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plants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Khazar.</w:t>
      </w:r>
    </w:p>
    <w:p w:rsidR="00067EFF" w14:paraId="1305C347" w14:textId="77777777">
      <w:pPr>
        <w:widowControl w:val="0"/>
        <w:autoSpaceDE w:val="0"/>
        <w:autoSpaceDN w:val="0"/>
        <w:ind w:left="318" w:right="23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biggest port on Turkmen coast of the Caspian is situated in Turkmenbashi and is used for cargo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shipments (oil and oil products, containers, bulk materials, etc), fishery as well as passenger shipments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transport.</w:t>
      </w:r>
    </w:p>
    <w:p w:rsidR="00067EFF" w14:paraId="1305C348" w14:textId="77777777">
      <w:pPr>
        <w:widowControl w:val="0"/>
        <w:autoSpaceDE w:val="0"/>
        <w:autoSpaceDN w:val="0"/>
        <w:ind w:left="318" w:right="2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Referring to smaller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ports are those situated in Khazar – berthing for auxiliary vessels of oil producers,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port Alaja in the South-Cheleken bay – handling oil loading vessels and bulk cargo, port in Bekdash –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serving bulk cargo, port in Ekerem – handling oil loading vessels. At present vessels of Turkmen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marine fleet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directly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linked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Mediterranean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Baltic ports.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main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routes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inside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Caspian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Turkmenbashi-Baku,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Turkmenbashi-Astrakhan,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Turkmenbashi-Bender-Anzali,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Khazar-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Bender-Anzali.</w:t>
      </w:r>
    </w:p>
    <w:p w:rsidR="00067EFF" w14:paraId="1305C349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lang w:val="en-US"/>
        </w:rPr>
        <w:sectPr>
          <w:pgSz w:w="11900" w:h="16820"/>
          <w:pgMar w:top="640" w:right="560" w:bottom="1020" w:left="820" w:header="0" w:footer="822" w:gutter="0"/>
          <w:cols w:space="720"/>
        </w:sectPr>
      </w:pPr>
    </w:p>
    <w:p w:rsidR="00067EFF" w14:paraId="1305C34A" w14:textId="77777777">
      <w:pPr>
        <w:pStyle w:val="Heading3"/>
        <w:spacing w:before="76"/>
      </w:pP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grounds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soils</w:t>
      </w:r>
      <w:r>
        <w:rPr>
          <w:spacing w:val="-1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t>onshore</w:t>
      </w:r>
      <w:r>
        <w:rPr>
          <w:spacing w:val="-2"/>
        </w:rPr>
        <w:t xml:space="preserve"> </w:t>
      </w:r>
      <w:r>
        <w:t>operations)</w:t>
      </w:r>
    </w:p>
    <w:p w:rsidR="00067EFF" w14:paraId="1305C34B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7EFF" w14:paraId="1305C34C" w14:textId="77777777">
      <w:pPr>
        <w:widowControl w:val="0"/>
        <w:autoSpaceDE w:val="0"/>
        <w:autoSpaceDN w:val="0"/>
        <w:ind w:left="318" w:right="22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Several types of coasts are distinguished on Turkmen coast: without abrasive-accumulative processes,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accumulative,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abrasive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abrasive-accumulative.</w:t>
      </w:r>
    </w:p>
    <w:p w:rsidR="00067EFF" w14:paraId="1305C34D" w14:textId="77777777">
      <w:pPr>
        <w:widowControl w:val="0"/>
        <w:autoSpaceDE w:val="0"/>
        <w:autoSpaceDN w:val="0"/>
        <w:ind w:left="318" w:right="2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Abrasive-accumulative coast is timed to Atrek, Kyzylkum, Kelkor and Balkhan sags where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subsea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slope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coast has practically horizontal structure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the sea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depth is low.</w:t>
      </w:r>
    </w:p>
    <w:p w:rsidR="00067EFF" w14:paraId="1305C34E" w14:textId="77777777">
      <w:pPr>
        <w:widowControl w:val="0"/>
        <w:autoSpaceDE w:val="0"/>
        <w:autoSpaceDN w:val="0"/>
        <w:ind w:left="318" w:right="2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Accumulative coasts are timed to distant dips of anticlinal structures of Gograndag-Okarem, Near-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Balkan and Dardijan zones of rises. The most distributed are layers having been formed during sea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regression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period.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Subsea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coast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slight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slope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depth.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These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forms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also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form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accumulative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terraces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beaches.</w:t>
      </w:r>
    </w:p>
    <w:p w:rsidR="00067EFF" w14:paraId="1305C34F" w14:textId="77777777">
      <w:pPr>
        <w:widowControl w:val="0"/>
        <w:autoSpaceDE w:val="0"/>
        <w:autoSpaceDN w:val="0"/>
        <w:ind w:left="318" w:right="23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Abrasive coasts are timed to anticlinal structures of Okarem, Kamyshldja, Cheleken and towards rocky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layers.</w:t>
      </w:r>
    </w:p>
    <w:p w:rsidR="00067EFF" w14:paraId="1305C350" w14:textId="77777777">
      <w:pPr>
        <w:widowControl w:val="0"/>
        <w:autoSpaceDE w:val="0"/>
        <w:autoSpaceDN w:val="0"/>
        <w:ind w:left="3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coast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such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parts is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deep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has 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significant slope.</w:t>
      </w:r>
    </w:p>
    <w:p w:rsidR="00067EFF" w14:paraId="1305C351" w14:textId="77777777">
      <w:pPr>
        <w:widowControl w:val="0"/>
        <w:autoSpaceDE w:val="0"/>
        <w:autoSpaceDN w:val="0"/>
        <w:ind w:left="318" w:right="23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Abrasive and accumulative coast is within Krasnovodskaya and Karabogazgol kosa of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Turkmenbashi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Dardja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peninsula.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Subsea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slope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significant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inclination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development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abrasive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processes,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which island and peninsula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parts 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barkhans are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typical.</w:t>
      </w:r>
    </w:p>
    <w:p w:rsidR="00067EFF" w14:paraId="1305C352" w14:textId="77777777">
      <w:pPr>
        <w:widowControl w:val="0"/>
        <w:autoSpaceDE w:val="0"/>
        <w:autoSpaceDN w:val="0"/>
        <w:spacing w:before="1"/>
        <w:ind w:left="318" w:right="23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Based on soil characteristics, dominating in the Caspian are sands with a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spot of insignificant saline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lands,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lands, sandy-desert and gray-brown saline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lands.</w:t>
      </w:r>
    </w:p>
    <w:p w:rsidR="00067EFF" w14:paraId="1305C353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lang w:val="en-US"/>
        </w:rPr>
        <w:sectPr>
          <w:pgSz w:w="11900" w:h="16820"/>
          <w:pgMar w:top="900" w:right="560" w:bottom="1020" w:left="820" w:header="0" w:footer="822" w:gutter="0"/>
          <w:cols w:space="720"/>
        </w:sectPr>
      </w:pPr>
    </w:p>
    <w:p w:rsidR="00067EFF" w14:paraId="1305C354" w14:textId="77777777">
      <w:pPr>
        <w:widowControl w:val="0"/>
        <w:autoSpaceDE w:val="0"/>
        <w:autoSpaceDN w:val="0"/>
        <w:spacing w:before="60"/>
        <w:ind w:right="224"/>
        <w:jc w:val="right"/>
        <w:rPr>
          <w:rFonts w:ascii="Times New Roman" w:eastAsia="Times New Roman" w:hAnsi="Times New Roman" w:cs="Times New Roman"/>
          <w:b/>
          <w:i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4"/>
          <w:lang w:val="en-US"/>
        </w:rPr>
        <w:t>Attachment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lang w:val="en-US"/>
        </w:rPr>
        <w:t>4</w:t>
      </w:r>
    </w:p>
    <w:p w:rsidR="00067EFF" w14:paraId="1305C355" w14:textId="77777777">
      <w:pPr>
        <w:widowControl w:val="0"/>
        <w:autoSpaceDE w:val="0"/>
        <w:autoSpaceDN w:val="0"/>
        <w:spacing w:before="2"/>
        <w:rPr>
          <w:rFonts w:ascii="Times New Roman" w:eastAsia="Times New Roman" w:hAnsi="Times New Roman" w:cs="Times New Roman"/>
          <w:b/>
          <w:i/>
          <w:sz w:val="16"/>
          <w:szCs w:val="24"/>
          <w:lang w:val="en-US"/>
        </w:rPr>
      </w:pPr>
    </w:p>
    <w:p w:rsidR="00067EFF" w14:paraId="1305C356" w14:textId="77777777">
      <w:pPr>
        <w:pStyle w:val="Heading3"/>
        <w:spacing w:before="90"/>
      </w:pPr>
      <w:r>
        <w:t>Existing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archival</w:t>
      </w:r>
      <w:r>
        <w:rPr>
          <w:spacing w:val="-2"/>
        </w:rPr>
        <w:t xml:space="preserve"> </w:t>
      </w:r>
      <w:r>
        <w:t>meteorological</w:t>
      </w:r>
      <w:r>
        <w:rPr>
          <w:spacing w:val="-1"/>
        </w:rPr>
        <w:t xml:space="preserve"> </w:t>
      </w:r>
      <w:r>
        <w:t>data</w:t>
      </w:r>
    </w:p>
    <w:p w:rsidR="00067EFF" w14:paraId="1305C357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7EFF" w14:paraId="1305C358" w14:textId="77777777">
      <w:pPr>
        <w:widowControl w:val="0"/>
        <w:autoSpaceDE w:val="0"/>
        <w:autoSpaceDN w:val="0"/>
        <w:ind w:left="318" w:right="22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Caspian</w:t>
      </w:r>
      <w:r>
        <w:rPr>
          <w:rFonts w:ascii="Times New Roman" w:eastAsia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Sea</w:t>
      </w:r>
      <w:r>
        <w:rPr>
          <w:rFonts w:ascii="Times New Roman" w:eastAsia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refers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category</w:t>
      </w:r>
      <w:r>
        <w:rPr>
          <w:rFonts w:ascii="Times New Roman" w:eastAsia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rough</w:t>
      </w:r>
      <w:r>
        <w:rPr>
          <w:rFonts w:ascii="Times New Roman" w:eastAsia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seas.</w:t>
      </w:r>
      <w:r>
        <w:rPr>
          <w:rFonts w:ascii="Times New Roman" w:eastAsia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From</w:t>
      </w:r>
      <w:r>
        <w:rPr>
          <w:rFonts w:ascii="Times New Roman" w:eastAsia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November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March</w:t>
      </w:r>
      <w:r>
        <w:rPr>
          <w:rFonts w:ascii="Times New Roman" w:eastAsia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roughness</w:t>
      </w:r>
      <w:r>
        <w:rPr>
          <w:rFonts w:ascii="Times New Roman" w:eastAsia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whole of the sea reaches 6 points. The more quiet period is from May to July. The climate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Caspian is influenced in winter period by arctic ridges of Asiatic anti-cyclone and in summer period by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Azov and southern cyclones causing gales. Western and northwestern invasions cause thunderstorm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showers on the coast of the Caspian. Dominating wind rates are about 4-6 m/sec. Number of days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dusty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winds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(more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than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15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m/sec)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reaches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40.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Bottom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relief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expressly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presented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by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three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forms</w:t>
      </w:r>
    </w:p>
    <w:p w:rsidR="00067EFF" w14:paraId="1305C359" w14:textId="77777777">
      <w:pPr>
        <w:widowControl w:val="0"/>
        <w:autoSpaceDE w:val="0"/>
        <w:autoSpaceDN w:val="0"/>
        <w:ind w:left="318" w:right="23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 shelf, continental slope and floor of deep-water hollows. Shelf goes from coastal line to the depth 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more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than 100 meters.</w:t>
      </w:r>
    </w:p>
    <w:p w:rsidR="00067EFF" w14:paraId="1305C35A" w14:textId="77777777">
      <w:pPr>
        <w:widowControl w:val="0"/>
        <w:autoSpaceDE w:val="0"/>
        <w:autoSpaceDN w:val="0"/>
        <w:ind w:left="318" w:right="23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Middle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South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Caspian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surface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currents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cyclonic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circulation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conditioned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influence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winds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surface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run-off.</w:t>
      </w:r>
    </w:p>
    <w:p w:rsidR="00067EFF" w14:paraId="1305C35B" w14:textId="77777777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35C" w14:textId="77777777">
      <w:pPr>
        <w:pStyle w:val="Heading3"/>
      </w:pPr>
      <w:r>
        <w:t>Air</w:t>
      </w:r>
      <w:r>
        <w:rPr>
          <w:spacing w:val="-2"/>
        </w:rPr>
        <w:t xml:space="preserve"> </w:t>
      </w:r>
      <w:r>
        <w:t>Temperature</w:t>
      </w:r>
    </w:p>
    <w:p w:rsidR="00067EFF" w14:paraId="1305C35D" w14:textId="77777777">
      <w:pPr>
        <w:widowControl w:val="0"/>
        <w:autoSpaceDE w:val="0"/>
        <w:autoSpaceDN w:val="0"/>
        <w:ind w:left="318" w:right="2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Air temperature in sea changes insignificantly as compared to onshore area. Maximum values do not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exceed +35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 and minimum values are not lower than 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C, which is explained by mild impact of sea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water mass.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Maximum of temperatures is observed in July-August period whereas minimum – during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January-February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period.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Average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annual temperature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varies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 the range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+13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+17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C.</w:t>
      </w:r>
    </w:p>
    <w:p w:rsidR="00067EFF" w14:paraId="1305C35E" w14:textId="77777777">
      <w:pPr>
        <w:widowControl w:val="0"/>
        <w:autoSpaceDE w:val="0"/>
        <w:autoSpaceDN w:val="0"/>
        <w:ind w:left="318" w:right="2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Average annual date of transition of average daily temperature of air through +5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occurs on 24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February and 23 December and transition of average daily temperature respectively – through +15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 –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 30 April and 26 October as well as through +25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 – on 4 July and 6 September. Average annual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number of days with the temperature below –6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 is equal to 38 days; in some years intensively cold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weather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observed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all.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Average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annual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days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average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daily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temperature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above</w:t>
      </w:r>
    </w:p>
    <w:p w:rsidR="00067EFF" w14:paraId="1305C35F" w14:textId="77777777">
      <w:pPr>
        <w:widowControl w:val="0"/>
        <w:autoSpaceDE w:val="0"/>
        <w:autoSpaceDN w:val="0"/>
        <w:ind w:left="3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+30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 equal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 6 days.</w:t>
      </w:r>
    </w:p>
    <w:p w:rsidR="00067EFF" w14:paraId="1305C360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361" w14:textId="77777777">
      <w:pPr>
        <w:pStyle w:val="Heading3"/>
        <w:spacing w:before="1"/>
      </w:pPr>
      <w:r>
        <w:t>Air</w:t>
      </w:r>
      <w:r>
        <w:rPr>
          <w:spacing w:val="-2"/>
        </w:rPr>
        <w:t xml:space="preserve"> </w:t>
      </w:r>
      <w:r>
        <w:t>moisture</w:t>
      </w:r>
    </w:p>
    <w:p w:rsidR="00067EFF" w14:paraId="1305C362" w14:textId="77777777">
      <w:pPr>
        <w:widowControl w:val="0"/>
        <w:autoSpaceDE w:val="0"/>
        <w:autoSpaceDN w:val="0"/>
        <w:ind w:left="318" w:right="22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Average monthly values of relative air moisture are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characterized by relatively equal distribution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year. Thus, maximum values are observed in cold periods and with low air temperatures reach 86%.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Upon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temperature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increase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warm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periods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moisture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decreases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changes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within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65-70%.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Amplitude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changes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average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monthly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air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moisture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course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year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does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exceed 20%.</w:t>
      </w:r>
    </w:p>
    <w:p w:rsidR="00067EFF" w14:paraId="1305C363" w14:textId="77777777">
      <w:pPr>
        <w:widowControl w:val="0"/>
        <w:autoSpaceDE w:val="0"/>
        <w:autoSpaceDN w:val="0"/>
        <w:ind w:left="318" w:right="22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 some cases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during summer advective fogs moisture can reach its maximum value – 100%. However,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this is observed only 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winter period 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year.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During eastern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winds air moisture sometimes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decreases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 50%, which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 not typical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whole.</w:t>
      </w:r>
    </w:p>
    <w:p w:rsidR="00067EFF" w14:paraId="1305C364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365" w14:textId="77777777">
      <w:pPr>
        <w:pStyle w:val="Heading3"/>
        <w:jc w:val="left"/>
      </w:pPr>
      <w:r>
        <w:t>Precipitation</w:t>
      </w:r>
    </w:p>
    <w:p w:rsidR="00067EFF" w14:paraId="1305C366" w14:textId="77777777">
      <w:pPr>
        <w:widowControl w:val="0"/>
        <w:autoSpaceDE w:val="0"/>
        <w:autoSpaceDN w:val="0"/>
        <w:ind w:left="318" w:right="22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Precipitation volume fluctuations could be significant from year to year. During heavily rainy years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precipitation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could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1.5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times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compared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long-term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data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whereas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during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arid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years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precipitation volume decreases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 50% of its long-term value.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Annual precipitation norm is 111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minimum annual volume of precipitation is equal to 53 mm. Over the recent years decrease in fall-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out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has been observed, annual sum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which is significantly lower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than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norm.</w:t>
      </w:r>
    </w:p>
    <w:p w:rsidR="00067EFF" w14:paraId="1305C367" w14:textId="77777777">
      <w:pPr>
        <w:widowControl w:val="0"/>
        <w:autoSpaceDE w:val="0"/>
        <w:autoSpaceDN w:val="0"/>
        <w:spacing w:before="1"/>
        <w:ind w:left="318" w:right="2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the average in the course of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year precipitation prevails during cold period of year (November-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March);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precipitation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deficiency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observed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summer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early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autumn.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showers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not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significantly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influence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annual precipitation distribution.</w:t>
      </w:r>
    </w:p>
    <w:p w:rsidR="00067EFF" w14:paraId="1305C368" w14:textId="77777777">
      <w:pPr>
        <w:widowControl w:val="0"/>
        <w:autoSpaceDE w:val="0"/>
        <w:autoSpaceDN w:val="0"/>
        <w:ind w:left="318" w:right="23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most part of precipitation fall out in the form of rain, mixed precipitation make up 12% of the total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precipitation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volume whereas hard precipitation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 up to 5%.</w:t>
      </w:r>
    </w:p>
    <w:p w:rsidR="00067EFF" w14:paraId="1305C369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lang w:val="en-US"/>
        </w:rPr>
        <w:sectPr>
          <w:pgSz w:w="11900" w:h="16820"/>
          <w:pgMar w:top="640" w:right="560" w:bottom="1020" w:left="820" w:header="0" w:footer="822" w:gutter="0"/>
          <w:cols w:space="720"/>
        </w:sectPr>
      </w:pPr>
    </w:p>
    <w:p w:rsidR="00067EFF" w14:paraId="1305C36A" w14:textId="77777777">
      <w:pPr>
        <w:widowControl w:val="0"/>
        <w:autoSpaceDE w:val="0"/>
        <w:autoSpaceDN w:val="0"/>
        <w:spacing w:before="60"/>
        <w:ind w:left="8946" w:right="208"/>
        <w:jc w:val="center"/>
        <w:rPr>
          <w:rFonts w:ascii="Times New Roman" w:eastAsia="Times New Roman" w:hAnsi="Times New Roman" w:cs="Times New Roman"/>
          <w:b/>
          <w:i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4"/>
          <w:lang w:val="en-US"/>
        </w:rPr>
        <w:t>Attachment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lang w:val="en-US"/>
        </w:rPr>
        <w:t>5</w:t>
      </w:r>
    </w:p>
    <w:p w:rsidR="00067EFF" w14:paraId="1305C36B" w14:textId="77777777">
      <w:pPr>
        <w:pStyle w:val="Heading3"/>
        <w:ind w:left="296" w:right="208"/>
        <w:jc w:val="center"/>
      </w:pPr>
      <w:r>
        <w:t>Logistics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Response Operations</w:t>
      </w:r>
    </w:p>
    <w:p w:rsidR="00067EFF" w14:paraId="1305C36C" w14:textId="77777777">
      <w:pPr>
        <w:widowControl w:val="0"/>
        <w:autoSpaceDE w:val="0"/>
        <w:autoSpaceDN w:val="0"/>
        <w:spacing w:before="2"/>
        <w:rPr>
          <w:rFonts w:ascii="Times New Roman" w:eastAsia="Times New Roman" w:hAnsi="Times New Roman" w:cs="Times New Roman"/>
          <w:b/>
          <w:sz w:val="16"/>
          <w:szCs w:val="24"/>
          <w:lang w:val="en-US"/>
        </w:rPr>
      </w:pPr>
    </w:p>
    <w:p w:rsidR="00067EFF" w14:paraId="1305C36D" w14:textId="77777777">
      <w:pPr>
        <w:widowControl w:val="0"/>
        <w:autoSpaceDE w:val="0"/>
        <w:autoSpaceDN w:val="0"/>
        <w:spacing w:before="90"/>
        <w:ind w:left="318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Tukmendanizyollari</w:t>
      </w:r>
      <w:r>
        <w:rPr>
          <w:rFonts w:ascii="Times New Roman" w:eastAsia="Times New Roman" w:hAnsi="Times New Roman" w:cs="Times New Roman"/>
          <w:b/>
          <w:spacing w:val="-3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Office</w:t>
      </w:r>
    </w:p>
    <w:p w:rsidR="00067EFF" w14:paraId="1305C36E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7EFF" w14:paraId="1305C36F" w14:textId="77777777">
      <w:pPr>
        <w:widowControl w:val="0"/>
        <w:autoSpaceDE w:val="0"/>
        <w:autoSpaceDN w:val="0"/>
        <w:ind w:left="318" w:right="2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Operations are directly related to the Caspian Sea. The office consists of the divisions of Turkmenbashi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port: Ferry Terminal, Terminals for general and bulked cargo, Oil Terminal, Emergency Rescue 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Subsea-Technical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Operations Crew inclusive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nautical service and Alaja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port.</w:t>
      </w:r>
    </w:p>
    <w:p w:rsidR="00067EFF" w14:paraId="1305C370" w14:textId="77777777">
      <w:pPr>
        <w:widowControl w:val="0"/>
        <w:autoSpaceDE w:val="0"/>
        <w:autoSpaceDN w:val="0"/>
        <w:ind w:left="318" w:right="2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All moored vessels of secondary fleet are equipped with technical facilities for collection and hand-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over of bilge waters and dry waste. Bilge waters are collected by the collector of “Crab” waters, 1522U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Project. As water is collected, it is transported to the treatment station at handling point of offshore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reloading store. Dry waste collected from vessels is removed by autotransport to municipal dump area.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vessels are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supplied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with operations registration log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 sewage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dry wastes.</w:t>
      </w:r>
    </w:p>
    <w:p w:rsidR="00067EFF" w14:paraId="1305C371" w14:textId="77777777">
      <w:pPr>
        <w:widowControl w:val="0"/>
        <w:autoSpaceDE w:val="0"/>
        <w:autoSpaceDN w:val="0"/>
        <w:ind w:left="318" w:right="22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 rapidly localize and liquidate emergency oil spill in the region of oil terminal “Alferas” speed-boats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supplied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with booms and “Jupiter”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 skimmer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used.</w:t>
      </w:r>
    </w:p>
    <w:p w:rsidR="00067EFF" w14:paraId="1305C372" w14:textId="77777777">
      <w:pPr>
        <w:widowControl w:val="0"/>
        <w:autoSpaceDE w:val="0"/>
        <w:autoSpaceDN w:val="0"/>
        <w:spacing w:before="1"/>
        <w:ind w:left="318" w:right="23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Turkmendanizyollari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Office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worked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out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“Instructions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Interaction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case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major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emergency</w:t>
      </w:r>
      <w:r>
        <w:rPr>
          <w:rFonts w:ascii="Times New Roman" w:eastAsia="Times New Roman" w:hAnsi="Times New Roman" w:cs="Times New Roman"/>
          <w:spacing w:val="-5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 spills” in water area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Turkmenbashi port and its region. The instructions have been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elaborated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with active participation of the leaders of coastal organizations possessing technical facilities and fleet.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Expressly specified in the instructions are functions of interaction process and technical facilities used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during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spill, its localization and collection.</w:t>
      </w:r>
    </w:p>
    <w:p w:rsidR="00067EFF" w14:paraId="1305C373" w14:textId="77777777">
      <w:pPr>
        <w:widowControl w:val="0"/>
        <w:autoSpaceDE w:val="0"/>
        <w:autoSpaceDN w:val="0"/>
        <w:ind w:left="318" w:right="23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However, it should be mentioned that the service life of slick bars is limited. So, the slick bars are to be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replaced once per 3-5 years. At present there exists a need as a minimum for 2000 meters of efficient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slick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bars and 100 meters of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stationary slick bars.</w:t>
      </w:r>
    </w:p>
    <w:p w:rsidR="00067EFF" w14:paraId="1305C374" w14:textId="77777777">
      <w:pPr>
        <w:widowControl w:val="0"/>
        <w:autoSpaceDE w:val="0"/>
        <w:autoSpaceDN w:val="0"/>
        <w:ind w:left="318" w:right="23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Office should purchase three modern universal oil skimmers since turnover of oil products has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increased not only on the oil terminal of Turkmenbashi port, Okarem port, but in Alaja port as well due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development of new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offshore fields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construction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offshore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reloading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store.</w:t>
      </w:r>
    </w:p>
    <w:p w:rsidR="00067EFF" w14:paraId="1305C375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376" w14:textId="77777777">
      <w:pPr>
        <w:pStyle w:val="Heading3"/>
        <w:spacing w:before="1"/>
      </w:pPr>
      <w:r>
        <w:t>Military</w:t>
      </w:r>
      <w:r>
        <w:rPr>
          <w:spacing w:val="-3"/>
        </w:rPr>
        <w:t xml:space="preserve"> </w:t>
      </w:r>
      <w:r>
        <w:t>Flush-Prevention</w:t>
      </w:r>
      <w:r>
        <w:rPr>
          <w:spacing w:val="-2"/>
        </w:rPr>
        <w:t xml:space="preserve"> </w:t>
      </w:r>
      <w:r>
        <w:t>Crew</w:t>
      </w:r>
    </w:p>
    <w:p w:rsidR="00067EFF" w14:paraId="1305C377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7EFF" w14:paraId="1305C378" w14:textId="77777777">
      <w:pPr>
        <w:widowControl w:val="0"/>
        <w:autoSpaceDE w:val="0"/>
        <w:autoSpaceDN w:val="0"/>
        <w:ind w:left="318" w:right="22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liquidate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open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oil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gas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gushers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Military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Flush-Prevention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Crew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been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equipped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following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facilities:</w:t>
      </w:r>
    </w:p>
    <w:p w:rsidR="00067EFF" w14:paraId="1305C379" w14:textId="77777777">
      <w:pPr>
        <w:pStyle w:val="ListParagraph"/>
        <w:widowControl w:val="0"/>
        <w:numPr>
          <w:ilvl w:val="0"/>
          <w:numId w:val="24"/>
        </w:numPr>
        <w:tabs>
          <w:tab w:val="left" w:pos="1037"/>
          <w:tab w:val="left" w:pos="1039"/>
        </w:tabs>
        <w:autoSpaceDE w:val="0"/>
        <w:autoSpaceDN w:val="0"/>
        <w:spacing w:line="293" w:lineRule="exact"/>
        <w:ind w:hanging="361"/>
        <w:contextualSpacing w:val="0"/>
        <w:rPr>
          <w:szCs w:val="22"/>
        </w:rPr>
      </w:pPr>
      <w:r>
        <w:rPr>
          <w:szCs w:val="22"/>
        </w:rPr>
        <w:t>Articulate</w:t>
      </w:r>
      <w:r>
        <w:rPr>
          <w:spacing w:val="-2"/>
          <w:szCs w:val="22"/>
        </w:rPr>
        <w:t xml:space="preserve"> </w:t>
      </w:r>
      <w:r>
        <w:rPr>
          <w:szCs w:val="22"/>
        </w:rPr>
        <w:t>hydro bringers put on</w:t>
      </w:r>
      <w:r>
        <w:rPr>
          <w:spacing w:val="-1"/>
          <w:szCs w:val="22"/>
        </w:rPr>
        <w:t xml:space="preserve"> </w:t>
      </w:r>
      <w:r>
        <w:rPr>
          <w:szCs w:val="22"/>
        </w:rPr>
        <w:t>the</w:t>
      </w:r>
      <w:r>
        <w:rPr>
          <w:spacing w:val="-1"/>
          <w:szCs w:val="22"/>
        </w:rPr>
        <w:t xml:space="preserve"> </w:t>
      </w:r>
      <w:r>
        <w:rPr>
          <w:szCs w:val="22"/>
        </w:rPr>
        <w:t>gushing well</w:t>
      </w:r>
      <w:r>
        <w:rPr>
          <w:spacing w:val="-1"/>
          <w:szCs w:val="22"/>
        </w:rPr>
        <w:t xml:space="preserve"> </w:t>
      </w:r>
      <w:r>
        <w:rPr>
          <w:szCs w:val="22"/>
        </w:rPr>
        <w:t>both with</w:t>
      </w:r>
      <w:r>
        <w:rPr>
          <w:spacing w:val="-1"/>
          <w:szCs w:val="22"/>
        </w:rPr>
        <w:t xml:space="preserve"> </w:t>
      </w:r>
      <w:r>
        <w:rPr>
          <w:szCs w:val="22"/>
        </w:rPr>
        <w:t>saving base</w:t>
      </w:r>
      <w:r>
        <w:rPr>
          <w:spacing w:val="-2"/>
          <w:szCs w:val="22"/>
        </w:rPr>
        <w:t xml:space="preserve"> </w:t>
      </w:r>
      <w:r>
        <w:rPr>
          <w:szCs w:val="22"/>
        </w:rPr>
        <w:t>and</w:t>
      </w:r>
      <w:r>
        <w:rPr>
          <w:spacing w:val="-1"/>
          <w:szCs w:val="22"/>
        </w:rPr>
        <w:t xml:space="preserve"> </w:t>
      </w:r>
      <w:r>
        <w:rPr>
          <w:szCs w:val="22"/>
        </w:rPr>
        <w:t>without it</w:t>
      </w:r>
    </w:p>
    <w:p w:rsidR="00067EFF" w14:paraId="1305C37A" w14:textId="77777777">
      <w:pPr>
        <w:pStyle w:val="ListParagraph"/>
        <w:widowControl w:val="0"/>
        <w:numPr>
          <w:ilvl w:val="0"/>
          <w:numId w:val="24"/>
        </w:numPr>
        <w:tabs>
          <w:tab w:val="left" w:pos="1037"/>
          <w:tab w:val="left" w:pos="1039"/>
        </w:tabs>
        <w:autoSpaceDE w:val="0"/>
        <w:autoSpaceDN w:val="0"/>
        <w:spacing w:line="293" w:lineRule="exact"/>
        <w:ind w:hanging="361"/>
        <w:contextualSpacing w:val="0"/>
        <w:rPr>
          <w:szCs w:val="22"/>
        </w:rPr>
      </w:pPr>
      <w:r>
        <w:rPr>
          <w:szCs w:val="22"/>
        </w:rPr>
        <w:t>Hydro</w:t>
      </w:r>
      <w:r>
        <w:rPr>
          <w:spacing w:val="-2"/>
          <w:szCs w:val="22"/>
        </w:rPr>
        <w:t xml:space="preserve"> </w:t>
      </w:r>
      <w:r>
        <w:rPr>
          <w:szCs w:val="22"/>
        </w:rPr>
        <w:t>device</w:t>
      </w:r>
      <w:r>
        <w:rPr>
          <w:spacing w:val="-1"/>
          <w:szCs w:val="22"/>
        </w:rPr>
        <w:t xml:space="preserve"> </w:t>
      </w:r>
      <w:r>
        <w:rPr>
          <w:szCs w:val="22"/>
        </w:rPr>
        <w:t>for</w:t>
      </w:r>
      <w:r>
        <w:rPr>
          <w:spacing w:val="-1"/>
          <w:szCs w:val="22"/>
        </w:rPr>
        <w:t xml:space="preserve"> </w:t>
      </w:r>
      <w:r>
        <w:rPr>
          <w:szCs w:val="22"/>
        </w:rPr>
        <w:t>connection with</w:t>
      </w:r>
      <w:r>
        <w:rPr>
          <w:spacing w:val="-1"/>
          <w:szCs w:val="22"/>
        </w:rPr>
        <w:t xml:space="preserve"> </w:t>
      </w:r>
      <w:r>
        <w:rPr>
          <w:szCs w:val="22"/>
        </w:rPr>
        <w:t>drilling</w:t>
      </w:r>
      <w:r>
        <w:rPr>
          <w:spacing w:val="-1"/>
          <w:szCs w:val="22"/>
        </w:rPr>
        <w:t xml:space="preserve"> </w:t>
      </w:r>
      <w:r>
        <w:rPr>
          <w:szCs w:val="22"/>
        </w:rPr>
        <w:t>tool under</w:t>
      </w:r>
      <w:r>
        <w:rPr>
          <w:spacing w:val="-1"/>
          <w:szCs w:val="22"/>
        </w:rPr>
        <w:t xml:space="preserve"> </w:t>
      </w:r>
      <w:r>
        <w:rPr>
          <w:szCs w:val="22"/>
        </w:rPr>
        <w:t>the</w:t>
      </w:r>
      <w:r>
        <w:rPr>
          <w:spacing w:val="-3"/>
          <w:szCs w:val="22"/>
        </w:rPr>
        <w:t xml:space="preserve"> </w:t>
      </w:r>
      <w:r>
        <w:rPr>
          <w:szCs w:val="22"/>
        </w:rPr>
        <w:t>flow</w:t>
      </w:r>
    </w:p>
    <w:p w:rsidR="00067EFF" w14:paraId="1305C37B" w14:textId="77777777">
      <w:pPr>
        <w:pStyle w:val="ListParagraph"/>
        <w:widowControl w:val="0"/>
        <w:numPr>
          <w:ilvl w:val="0"/>
          <w:numId w:val="24"/>
        </w:numPr>
        <w:tabs>
          <w:tab w:val="left" w:pos="1037"/>
          <w:tab w:val="left" w:pos="1039"/>
        </w:tabs>
        <w:autoSpaceDE w:val="0"/>
        <w:autoSpaceDN w:val="0"/>
        <w:spacing w:line="293" w:lineRule="exact"/>
        <w:ind w:hanging="361"/>
        <w:contextualSpacing w:val="0"/>
        <w:rPr>
          <w:szCs w:val="22"/>
        </w:rPr>
      </w:pPr>
      <w:r>
        <w:rPr>
          <w:szCs w:val="22"/>
        </w:rPr>
        <w:t>Rope</w:t>
      </w:r>
      <w:r>
        <w:rPr>
          <w:spacing w:val="-2"/>
          <w:szCs w:val="22"/>
        </w:rPr>
        <w:t xml:space="preserve"> </w:t>
      </w:r>
      <w:r>
        <w:rPr>
          <w:szCs w:val="22"/>
        </w:rPr>
        <w:t xml:space="preserve">tool </w:t>
      </w:r>
      <w:r>
        <w:rPr>
          <w:szCs w:val="22"/>
        </w:rPr>
        <w:t>set for</w:t>
      </w:r>
      <w:r>
        <w:rPr>
          <w:spacing w:val="-1"/>
          <w:szCs w:val="22"/>
        </w:rPr>
        <w:t xml:space="preserve"> </w:t>
      </w:r>
      <w:r>
        <w:rPr>
          <w:szCs w:val="22"/>
        </w:rPr>
        <w:t>replacing</w:t>
      </w:r>
      <w:r>
        <w:rPr>
          <w:spacing w:val="-1"/>
          <w:szCs w:val="22"/>
        </w:rPr>
        <w:t xml:space="preserve"> </w:t>
      </w:r>
      <w:r>
        <w:rPr>
          <w:szCs w:val="22"/>
        </w:rPr>
        <w:t>BOP on the</w:t>
      </w:r>
      <w:r>
        <w:rPr>
          <w:spacing w:val="-1"/>
          <w:szCs w:val="22"/>
        </w:rPr>
        <w:t xml:space="preserve"> </w:t>
      </w:r>
      <w:r>
        <w:rPr>
          <w:szCs w:val="22"/>
        </w:rPr>
        <w:t>gushing well</w:t>
      </w:r>
    </w:p>
    <w:p w:rsidR="00067EFF" w14:paraId="1305C37C" w14:textId="77777777">
      <w:pPr>
        <w:pStyle w:val="ListParagraph"/>
        <w:widowControl w:val="0"/>
        <w:numPr>
          <w:ilvl w:val="0"/>
          <w:numId w:val="24"/>
        </w:numPr>
        <w:tabs>
          <w:tab w:val="left" w:pos="1037"/>
          <w:tab w:val="left" w:pos="1039"/>
        </w:tabs>
        <w:autoSpaceDE w:val="0"/>
        <w:autoSpaceDN w:val="0"/>
        <w:spacing w:line="293" w:lineRule="exact"/>
        <w:ind w:hanging="361"/>
        <w:contextualSpacing w:val="0"/>
        <w:rPr>
          <w:szCs w:val="22"/>
        </w:rPr>
      </w:pPr>
      <w:r>
        <w:rPr>
          <w:szCs w:val="22"/>
        </w:rPr>
        <w:t>Device</w:t>
      </w:r>
      <w:r>
        <w:rPr>
          <w:spacing w:val="-3"/>
          <w:szCs w:val="22"/>
        </w:rPr>
        <w:t xml:space="preserve"> </w:t>
      </w:r>
      <w:r>
        <w:rPr>
          <w:szCs w:val="22"/>
        </w:rPr>
        <w:t>for reverse</w:t>
      </w:r>
      <w:r>
        <w:rPr>
          <w:spacing w:val="-2"/>
          <w:szCs w:val="22"/>
        </w:rPr>
        <w:t xml:space="preserve"> </w:t>
      </w:r>
      <w:r>
        <w:rPr>
          <w:szCs w:val="22"/>
        </w:rPr>
        <w:t>of</w:t>
      </w:r>
      <w:r>
        <w:rPr>
          <w:spacing w:val="-1"/>
          <w:szCs w:val="22"/>
        </w:rPr>
        <w:t xml:space="preserve"> </w:t>
      </w:r>
      <w:r>
        <w:rPr>
          <w:szCs w:val="22"/>
        </w:rPr>
        <w:t>kelly under pressure</w:t>
      </w:r>
    </w:p>
    <w:p w:rsidR="00067EFF" w14:paraId="1305C37D" w14:textId="77777777">
      <w:pPr>
        <w:pStyle w:val="ListParagraph"/>
        <w:widowControl w:val="0"/>
        <w:numPr>
          <w:ilvl w:val="0"/>
          <w:numId w:val="24"/>
        </w:numPr>
        <w:tabs>
          <w:tab w:val="left" w:pos="1037"/>
          <w:tab w:val="left" w:pos="1039"/>
        </w:tabs>
        <w:autoSpaceDE w:val="0"/>
        <w:autoSpaceDN w:val="0"/>
        <w:spacing w:line="293" w:lineRule="exact"/>
        <w:ind w:hanging="361"/>
        <w:contextualSpacing w:val="0"/>
        <w:rPr>
          <w:szCs w:val="22"/>
        </w:rPr>
      </w:pPr>
      <w:r>
        <w:rPr>
          <w:szCs w:val="22"/>
        </w:rPr>
        <w:t>Tool</w:t>
      </w:r>
      <w:r>
        <w:rPr>
          <w:spacing w:val="-1"/>
          <w:szCs w:val="22"/>
        </w:rPr>
        <w:t xml:space="preserve"> </w:t>
      </w:r>
      <w:r>
        <w:rPr>
          <w:szCs w:val="22"/>
        </w:rPr>
        <w:t>for</w:t>
      </w:r>
      <w:r>
        <w:rPr>
          <w:spacing w:val="-2"/>
          <w:szCs w:val="22"/>
        </w:rPr>
        <w:t xml:space="preserve"> </w:t>
      </w:r>
      <w:r>
        <w:rPr>
          <w:szCs w:val="22"/>
        </w:rPr>
        <w:t>drilling</w:t>
      </w:r>
      <w:r>
        <w:rPr>
          <w:spacing w:val="-1"/>
          <w:szCs w:val="22"/>
        </w:rPr>
        <w:t xml:space="preserve"> </w:t>
      </w:r>
      <w:r>
        <w:rPr>
          <w:szCs w:val="22"/>
        </w:rPr>
        <w:t>pipe, choke,</w:t>
      </w:r>
      <w:r>
        <w:rPr>
          <w:spacing w:val="-1"/>
          <w:szCs w:val="22"/>
        </w:rPr>
        <w:t xml:space="preserve"> </w:t>
      </w:r>
      <w:r>
        <w:rPr>
          <w:szCs w:val="22"/>
        </w:rPr>
        <w:t>walls of housings</w:t>
      </w:r>
      <w:r>
        <w:rPr>
          <w:spacing w:val="-1"/>
          <w:szCs w:val="22"/>
        </w:rPr>
        <w:t xml:space="preserve"> </w:t>
      </w:r>
      <w:r>
        <w:rPr>
          <w:szCs w:val="22"/>
        </w:rPr>
        <w:t>and elements</w:t>
      </w:r>
      <w:r>
        <w:rPr>
          <w:spacing w:val="-1"/>
          <w:szCs w:val="22"/>
        </w:rPr>
        <w:t xml:space="preserve"> </w:t>
      </w:r>
      <w:r>
        <w:rPr>
          <w:szCs w:val="22"/>
        </w:rPr>
        <w:t>under pressure</w:t>
      </w:r>
    </w:p>
    <w:p w:rsidR="00067EFF" w14:paraId="1305C37E" w14:textId="77777777">
      <w:pPr>
        <w:pStyle w:val="ListParagraph"/>
        <w:widowControl w:val="0"/>
        <w:numPr>
          <w:ilvl w:val="0"/>
          <w:numId w:val="24"/>
        </w:numPr>
        <w:tabs>
          <w:tab w:val="left" w:pos="1037"/>
          <w:tab w:val="left" w:pos="1039"/>
        </w:tabs>
        <w:autoSpaceDE w:val="0"/>
        <w:autoSpaceDN w:val="0"/>
        <w:spacing w:before="1" w:line="293" w:lineRule="exact"/>
        <w:ind w:hanging="361"/>
        <w:contextualSpacing w:val="0"/>
        <w:rPr>
          <w:szCs w:val="22"/>
        </w:rPr>
      </w:pPr>
      <w:r>
        <w:rPr>
          <w:szCs w:val="22"/>
        </w:rPr>
        <w:t>Plug</w:t>
      </w:r>
      <w:r>
        <w:rPr>
          <w:spacing w:val="-1"/>
          <w:szCs w:val="22"/>
        </w:rPr>
        <w:t xml:space="preserve"> </w:t>
      </w:r>
      <w:r>
        <w:rPr>
          <w:szCs w:val="22"/>
        </w:rPr>
        <w:t>pumping device</w:t>
      </w:r>
      <w:r>
        <w:rPr>
          <w:spacing w:val="-2"/>
          <w:szCs w:val="22"/>
        </w:rPr>
        <w:t xml:space="preserve"> </w:t>
      </w:r>
      <w:r>
        <w:rPr>
          <w:szCs w:val="22"/>
        </w:rPr>
        <w:t>for removing of</w:t>
      </w:r>
      <w:r>
        <w:rPr>
          <w:spacing w:val="-2"/>
          <w:szCs w:val="22"/>
        </w:rPr>
        <w:t xml:space="preserve"> </w:t>
      </w:r>
      <w:r>
        <w:rPr>
          <w:szCs w:val="22"/>
        </w:rPr>
        <w:t>fluids in the</w:t>
      </w:r>
      <w:r>
        <w:rPr>
          <w:spacing w:val="-1"/>
          <w:szCs w:val="22"/>
        </w:rPr>
        <w:t xml:space="preserve"> </w:t>
      </w:r>
      <w:r>
        <w:rPr>
          <w:szCs w:val="22"/>
        </w:rPr>
        <w:t>locking equipment</w:t>
      </w:r>
    </w:p>
    <w:p w:rsidR="00067EFF" w14:paraId="1305C37F" w14:textId="77777777">
      <w:pPr>
        <w:pStyle w:val="ListParagraph"/>
        <w:widowControl w:val="0"/>
        <w:numPr>
          <w:ilvl w:val="0"/>
          <w:numId w:val="24"/>
        </w:numPr>
        <w:tabs>
          <w:tab w:val="left" w:pos="1037"/>
          <w:tab w:val="left" w:pos="1039"/>
        </w:tabs>
        <w:autoSpaceDE w:val="0"/>
        <w:autoSpaceDN w:val="0"/>
        <w:ind w:right="1063"/>
        <w:contextualSpacing w:val="0"/>
        <w:rPr>
          <w:szCs w:val="22"/>
        </w:rPr>
      </w:pPr>
      <w:r>
        <w:rPr>
          <w:szCs w:val="22"/>
        </w:rPr>
        <w:t>Device</w:t>
      </w:r>
      <w:r>
        <w:rPr>
          <w:spacing w:val="-3"/>
          <w:szCs w:val="22"/>
        </w:rPr>
        <w:t xml:space="preserve"> </w:t>
      </w:r>
      <w:r>
        <w:rPr>
          <w:szCs w:val="22"/>
        </w:rPr>
        <w:t>for</w:t>
      </w:r>
      <w:r>
        <w:rPr>
          <w:spacing w:val="-1"/>
          <w:szCs w:val="22"/>
        </w:rPr>
        <w:t xml:space="preserve"> </w:t>
      </w:r>
      <w:r>
        <w:rPr>
          <w:szCs w:val="22"/>
        </w:rPr>
        <w:t>replacing</w:t>
      </w:r>
      <w:r>
        <w:rPr>
          <w:spacing w:val="-1"/>
          <w:szCs w:val="22"/>
        </w:rPr>
        <w:t xml:space="preserve"> </w:t>
      </w:r>
      <w:r>
        <w:rPr>
          <w:szCs w:val="22"/>
        </w:rPr>
        <w:t>basic</w:t>
      </w:r>
      <w:r>
        <w:rPr>
          <w:spacing w:val="-2"/>
          <w:szCs w:val="22"/>
        </w:rPr>
        <w:t xml:space="preserve"> </w:t>
      </w:r>
      <w:r>
        <w:rPr>
          <w:szCs w:val="22"/>
        </w:rPr>
        <w:t>plugs</w:t>
      </w:r>
      <w:r>
        <w:rPr>
          <w:spacing w:val="-1"/>
          <w:szCs w:val="22"/>
        </w:rPr>
        <w:t xml:space="preserve"> </w:t>
      </w:r>
      <w:r>
        <w:rPr>
          <w:szCs w:val="22"/>
        </w:rPr>
        <w:t>of production</w:t>
      </w:r>
      <w:r>
        <w:rPr>
          <w:spacing w:val="-1"/>
          <w:szCs w:val="22"/>
        </w:rPr>
        <w:t xml:space="preserve"> </w:t>
      </w:r>
      <w:r>
        <w:rPr>
          <w:szCs w:val="22"/>
        </w:rPr>
        <w:t>trees</w:t>
      </w:r>
      <w:r>
        <w:rPr>
          <w:spacing w:val="-1"/>
          <w:szCs w:val="22"/>
        </w:rPr>
        <w:t xml:space="preserve"> </w:t>
      </w:r>
      <w:r>
        <w:rPr>
          <w:szCs w:val="22"/>
        </w:rPr>
        <w:t>under</w:t>
      </w:r>
      <w:r>
        <w:rPr>
          <w:spacing w:val="-1"/>
          <w:szCs w:val="22"/>
        </w:rPr>
        <w:t xml:space="preserve"> </w:t>
      </w:r>
      <w:r>
        <w:rPr>
          <w:szCs w:val="22"/>
        </w:rPr>
        <w:t>pressure</w:t>
      </w:r>
      <w:r>
        <w:rPr>
          <w:spacing w:val="-1"/>
          <w:szCs w:val="22"/>
        </w:rPr>
        <w:t xml:space="preserve"> </w:t>
      </w:r>
      <w:r>
        <w:rPr>
          <w:szCs w:val="22"/>
        </w:rPr>
        <w:t>(with</w:t>
      </w:r>
      <w:r>
        <w:rPr>
          <w:spacing w:val="-1"/>
          <w:szCs w:val="22"/>
        </w:rPr>
        <w:t xml:space="preserve"> </w:t>
      </w:r>
      <w:r>
        <w:rPr>
          <w:szCs w:val="22"/>
        </w:rPr>
        <w:t>65mm, 80mm</w:t>
      </w:r>
      <w:r>
        <w:rPr>
          <w:spacing w:val="-57"/>
          <w:szCs w:val="22"/>
        </w:rPr>
        <w:t xml:space="preserve"> </w:t>
      </w:r>
      <w:r>
        <w:rPr>
          <w:szCs w:val="22"/>
        </w:rPr>
        <w:t>nominal</w:t>
      </w:r>
      <w:r>
        <w:rPr>
          <w:spacing w:val="-1"/>
          <w:szCs w:val="22"/>
        </w:rPr>
        <w:t xml:space="preserve"> </w:t>
      </w:r>
      <w:r>
        <w:rPr>
          <w:szCs w:val="22"/>
        </w:rPr>
        <w:t>bores on 21</w:t>
      </w:r>
      <w:r>
        <w:rPr>
          <w:spacing w:val="1"/>
          <w:szCs w:val="22"/>
        </w:rPr>
        <w:t xml:space="preserve"> </w:t>
      </w:r>
      <w:r>
        <w:rPr>
          <w:szCs w:val="22"/>
        </w:rPr>
        <w:t>Мpa</w:t>
      </w:r>
      <w:r>
        <w:rPr>
          <w:spacing w:val="-1"/>
          <w:szCs w:val="22"/>
        </w:rPr>
        <w:t xml:space="preserve"> </w:t>
      </w:r>
      <w:r>
        <w:rPr>
          <w:szCs w:val="22"/>
        </w:rPr>
        <w:t>&amp; 14 Мpa</w:t>
      </w:r>
      <w:r>
        <w:rPr>
          <w:spacing w:val="-1"/>
          <w:szCs w:val="22"/>
        </w:rPr>
        <w:t xml:space="preserve"> </w:t>
      </w:r>
      <w:r>
        <w:rPr>
          <w:szCs w:val="22"/>
        </w:rPr>
        <w:t>working pressure)</w:t>
      </w:r>
    </w:p>
    <w:p w:rsidR="00067EFF" w14:paraId="1305C380" w14:textId="77777777">
      <w:pPr>
        <w:pStyle w:val="ListParagraph"/>
        <w:widowControl w:val="0"/>
        <w:numPr>
          <w:ilvl w:val="0"/>
          <w:numId w:val="24"/>
        </w:numPr>
        <w:tabs>
          <w:tab w:val="left" w:pos="1037"/>
          <w:tab w:val="left" w:pos="1039"/>
        </w:tabs>
        <w:autoSpaceDE w:val="0"/>
        <w:autoSpaceDN w:val="0"/>
        <w:spacing w:line="293" w:lineRule="exact"/>
        <w:ind w:hanging="361"/>
        <w:contextualSpacing w:val="0"/>
        <w:rPr>
          <w:szCs w:val="22"/>
        </w:rPr>
      </w:pPr>
      <w:r>
        <w:rPr>
          <w:szCs w:val="22"/>
        </w:rPr>
        <w:t>Hydrodevice</w:t>
      </w:r>
      <w:r>
        <w:rPr>
          <w:spacing w:val="-1"/>
          <w:szCs w:val="22"/>
        </w:rPr>
        <w:t xml:space="preserve"> </w:t>
      </w:r>
      <w:r>
        <w:rPr>
          <w:szCs w:val="22"/>
        </w:rPr>
        <w:t>for</w:t>
      </w:r>
      <w:r>
        <w:rPr>
          <w:spacing w:val="-2"/>
          <w:szCs w:val="22"/>
        </w:rPr>
        <w:t xml:space="preserve"> </w:t>
      </w:r>
      <w:r>
        <w:rPr>
          <w:szCs w:val="22"/>
        </w:rPr>
        <w:t>replacing</w:t>
      </w:r>
      <w:r>
        <w:rPr>
          <w:spacing w:val="-1"/>
          <w:szCs w:val="22"/>
        </w:rPr>
        <w:t xml:space="preserve"> </w:t>
      </w:r>
      <w:r>
        <w:rPr>
          <w:szCs w:val="22"/>
        </w:rPr>
        <w:t>side</w:t>
      </w:r>
      <w:r>
        <w:rPr>
          <w:spacing w:val="-1"/>
          <w:szCs w:val="22"/>
        </w:rPr>
        <w:t xml:space="preserve"> </w:t>
      </w:r>
      <w:r>
        <w:rPr>
          <w:szCs w:val="22"/>
        </w:rPr>
        <w:t>plug under</w:t>
      </w:r>
      <w:r>
        <w:rPr>
          <w:spacing w:val="-3"/>
          <w:szCs w:val="22"/>
        </w:rPr>
        <w:t xml:space="preserve"> </w:t>
      </w:r>
      <w:r>
        <w:rPr>
          <w:szCs w:val="22"/>
        </w:rPr>
        <w:t>the flow</w:t>
      </w:r>
    </w:p>
    <w:p w:rsidR="00067EFF" w14:paraId="1305C381" w14:textId="77777777">
      <w:pPr>
        <w:pStyle w:val="ListParagraph"/>
        <w:widowControl w:val="0"/>
        <w:numPr>
          <w:ilvl w:val="0"/>
          <w:numId w:val="24"/>
        </w:numPr>
        <w:tabs>
          <w:tab w:val="left" w:pos="1037"/>
          <w:tab w:val="left" w:pos="1039"/>
        </w:tabs>
        <w:autoSpaceDE w:val="0"/>
        <w:autoSpaceDN w:val="0"/>
        <w:ind w:right="523"/>
        <w:contextualSpacing w:val="0"/>
        <w:rPr>
          <w:szCs w:val="22"/>
        </w:rPr>
      </w:pPr>
      <w:r>
        <w:rPr>
          <w:szCs w:val="22"/>
        </w:rPr>
        <w:t>Universal,</w:t>
      </w:r>
      <w:r>
        <w:rPr>
          <w:spacing w:val="-1"/>
          <w:szCs w:val="22"/>
        </w:rPr>
        <w:t xml:space="preserve"> </w:t>
      </w:r>
      <w:r>
        <w:rPr>
          <w:szCs w:val="22"/>
        </w:rPr>
        <w:t>tool</w:t>
      </w:r>
      <w:r>
        <w:rPr>
          <w:spacing w:val="-1"/>
          <w:szCs w:val="22"/>
        </w:rPr>
        <w:t xml:space="preserve"> </w:t>
      </w:r>
      <w:r>
        <w:rPr>
          <w:szCs w:val="22"/>
        </w:rPr>
        <w:t>pipe</w:t>
      </w:r>
      <w:r>
        <w:rPr>
          <w:spacing w:val="-2"/>
          <w:szCs w:val="22"/>
        </w:rPr>
        <w:t xml:space="preserve"> </w:t>
      </w:r>
      <w:r>
        <w:rPr>
          <w:szCs w:val="22"/>
        </w:rPr>
        <w:t>cutters</w:t>
      </w:r>
      <w:r>
        <w:rPr>
          <w:spacing w:val="-1"/>
          <w:szCs w:val="22"/>
        </w:rPr>
        <w:t xml:space="preserve"> </w:t>
      </w:r>
      <w:r>
        <w:rPr>
          <w:szCs w:val="22"/>
        </w:rPr>
        <w:t>for</w:t>
      </w:r>
      <w:r>
        <w:rPr>
          <w:spacing w:val="-1"/>
          <w:szCs w:val="22"/>
        </w:rPr>
        <w:t xml:space="preserve"> </w:t>
      </w:r>
      <w:r>
        <w:rPr>
          <w:szCs w:val="22"/>
        </w:rPr>
        <w:t>cutting</w:t>
      </w:r>
      <w:r>
        <w:rPr>
          <w:spacing w:val="-1"/>
          <w:szCs w:val="22"/>
        </w:rPr>
        <w:t xml:space="preserve"> </w:t>
      </w:r>
      <w:r>
        <w:rPr>
          <w:szCs w:val="22"/>
        </w:rPr>
        <w:t>of</w:t>
      </w:r>
      <w:r>
        <w:rPr>
          <w:spacing w:val="1"/>
          <w:szCs w:val="22"/>
        </w:rPr>
        <w:t xml:space="preserve"> </w:t>
      </w:r>
      <w:r>
        <w:rPr>
          <w:szCs w:val="22"/>
        </w:rPr>
        <w:t>НКТ,</w:t>
      </w:r>
      <w:r>
        <w:rPr>
          <w:spacing w:val="-1"/>
          <w:szCs w:val="22"/>
        </w:rPr>
        <w:t xml:space="preserve"> </w:t>
      </w:r>
      <w:r>
        <w:rPr>
          <w:szCs w:val="22"/>
        </w:rPr>
        <w:t>drilling</w:t>
      </w:r>
      <w:r>
        <w:rPr>
          <w:spacing w:val="-1"/>
          <w:szCs w:val="22"/>
        </w:rPr>
        <w:t xml:space="preserve"> </w:t>
      </w:r>
      <w:r>
        <w:rPr>
          <w:szCs w:val="22"/>
        </w:rPr>
        <w:t>pipes</w:t>
      </w:r>
      <w:r>
        <w:rPr>
          <w:spacing w:val="-1"/>
          <w:szCs w:val="22"/>
        </w:rPr>
        <w:t xml:space="preserve"> </w:t>
      </w:r>
      <w:r>
        <w:rPr>
          <w:szCs w:val="22"/>
        </w:rPr>
        <w:t>and</w:t>
      </w:r>
      <w:r>
        <w:rPr>
          <w:spacing w:val="-1"/>
          <w:szCs w:val="22"/>
        </w:rPr>
        <w:t xml:space="preserve"> </w:t>
      </w:r>
      <w:r>
        <w:rPr>
          <w:szCs w:val="22"/>
        </w:rPr>
        <w:t>casing</w:t>
      </w:r>
      <w:r>
        <w:rPr>
          <w:spacing w:val="-1"/>
          <w:szCs w:val="22"/>
        </w:rPr>
        <w:t xml:space="preserve"> </w:t>
      </w:r>
      <w:r>
        <w:rPr>
          <w:szCs w:val="22"/>
        </w:rPr>
        <w:t>in</w:t>
      </w:r>
      <w:r>
        <w:rPr>
          <w:spacing w:val="-1"/>
          <w:szCs w:val="22"/>
        </w:rPr>
        <w:t xml:space="preserve"> </w:t>
      </w:r>
      <w:r>
        <w:rPr>
          <w:szCs w:val="22"/>
        </w:rPr>
        <w:t>range</w:t>
      </w:r>
      <w:r>
        <w:rPr>
          <w:spacing w:val="-2"/>
          <w:szCs w:val="22"/>
        </w:rPr>
        <w:t xml:space="preserve"> </w:t>
      </w:r>
      <w:r>
        <w:rPr>
          <w:szCs w:val="22"/>
        </w:rPr>
        <w:t>of 60mm</w:t>
      </w:r>
      <w:r>
        <w:rPr>
          <w:spacing w:val="-1"/>
          <w:szCs w:val="22"/>
        </w:rPr>
        <w:t xml:space="preserve"> </w:t>
      </w:r>
      <w:r>
        <w:rPr>
          <w:szCs w:val="22"/>
        </w:rPr>
        <w:t>to</w:t>
      </w:r>
      <w:r>
        <w:rPr>
          <w:spacing w:val="-57"/>
          <w:szCs w:val="22"/>
        </w:rPr>
        <w:t xml:space="preserve"> </w:t>
      </w:r>
      <w:r>
        <w:rPr>
          <w:szCs w:val="22"/>
        </w:rPr>
        <w:t>426mm and</w:t>
      </w:r>
      <w:r>
        <w:rPr>
          <w:spacing w:val="-1"/>
          <w:szCs w:val="22"/>
        </w:rPr>
        <w:t xml:space="preserve"> </w:t>
      </w:r>
      <w:r>
        <w:rPr>
          <w:szCs w:val="22"/>
        </w:rPr>
        <w:t>more</w:t>
      </w:r>
    </w:p>
    <w:p w:rsidR="00067EFF" w14:paraId="1305C382" w14:textId="77777777">
      <w:pPr>
        <w:pStyle w:val="ListParagraph"/>
        <w:widowControl w:val="0"/>
        <w:numPr>
          <w:ilvl w:val="0"/>
          <w:numId w:val="24"/>
        </w:numPr>
        <w:tabs>
          <w:tab w:val="left" w:pos="1037"/>
          <w:tab w:val="left" w:pos="1039"/>
        </w:tabs>
        <w:autoSpaceDE w:val="0"/>
        <w:autoSpaceDN w:val="0"/>
        <w:spacing w:line="293" w:lineRule="exact"/>
        <w:ind w:hanging="361"/>
        <w:contextualSpacing w:val="0"/>
        <w:rPr>
          <w:szCs w:val="22"/>
        </w:rPr>
      </w:pPr>
      <w:r>
        <w:rPr>
          <w:szCs w:val="22"/>
        </w:rPr>
        <w:t>Hydrodevices</w:t>
      </w:r>
      <w:r>
        <w:rPr>
          <w:spacing w:val="1"/>
          <w:szCs w:val="22"/>
        </w:rPr>
        <w:t xml:space="preserve"> </w:t>
      </w:r>
      <w:r>
        <w:rPr>
          <w:szCs w:val="22"/>
        </w:rPr>
        <w:t>for</w:t>
      </w:r>
      <w:r>
        <w:rPr>
          <w:spacing w:val="-3"/>
          <w:szCs w:val="22"/>
        </w:rPr>
        <w:t xml:space="preserve"> </w:t>
      </w:r>
      <w:r>
        <w:rPr>
          <w:szCs w:val="22"/>
        </w:rPr>
        <w:t>positive</w:t>
      </w:r>
      <w:r>
        <w:rPr>
          <w:spacing w:val="-2"/>
          <w:szCs w:val="22"/>
        </w:rPr>
        <w:t xml:space="preserve"> </w:t>
      </w:r>
      <w:r>
        <w:rPr>
          <w:szCs w:val="22"/>
        </w:rPr>
        <w:t>carry</w:t>
      </w:r>
      <w:r>
        <w:rPr>
          <w:spacing w:val="-1"/>
          <w:szCs w:val="22"/>
        </w:rPr>
        <w:t xml:space="preserve"> </w:t>
      </w:r>
      <w:r>
        <w:rPr>
          <w:szCs w:val="22"/>
        </w:rPr>
        <w:t>into the</w:t>
      </w:r>
      <w:r>
        <w:rPr>
          <w:spacing w:val="-2"/>
          <w:szCs w:val="22"/>
        </w:rPr>
        <w:t xml:space="preserve"> </w:t>
      </w:r>
      <w:r>
        <w:rPr>
          <w:szCs w:val="22"/>
        </w:rPr>
        <w:t>hole</w:t>
      </w:r>
      <w:r>
        <w:rPr>
          <w:spacing w:val="-1"/>
          <w:szCs w:val="22"/>
        </w:rPr>
        <w:t xml:space="preserve"> </w:t>
      </w:r>
      <w:r>
        <w:rPr>
          <w:szCs w:val="22"/>
        </w:rPr>
        <w:t>under</w:t>
      </w:r>
      <w:r>
        <w:rPr>
          <w:spacing w:val="-1"/>
          <w:szCs w:val="22"/>
        </w:rPr>
        <w:t xml:space="preserve"> </w:t>
      </w:r>
      <w:r>
        <w:rPr>
          <w:szCs w:val="22"/>
        </w:rPr>
        <w:t>pressure</w:t>
      </w:r>
    </w:p>
    <w:p w:rsidR="00067EFF" w14:paraId="1305C383" w14:textId="77777777">
      <w:pPr>
        <w:widowControl w:val="0"/>
        <w:autoSpaceDE w:val="0"/>
        <w:autoSpaceDN w:val="0"/>
        <w:spacing w:line="293" w:lineRule="exact"/>
        <w:rPr>
          <w:rFonts w:ascii="Times New Roman" w:eastAsia="Times New Roman" w:hAnsi="Times New Roman" w:cs="Times New Roman"/>
          <w:sz w:val="24"/>
          <w:lang w:val="en-US"/>
        </w:rPr>
        <w:sectPr>
          <w:pgSz w:w="11900" w:h="16820"/>
          <w:pgMar w:top="640" w:right="560" w:bottom="1020" w:left="820" w:header="0" w:footer="822" w:gutter="0"/>
          <w:cols w:space="720"/>
        </w:sectPr>
      </w:pPr>
    </w:p>
    <w:p w:rsidR="00067EFF" w14:paraId="1305C384" w14:textId="77777777">
      <w:pPr>
        <w:widowControl w:val="0"/>
        <w:autoSpaceDE w:val="0"/>
        <w:autoSpaceDN w:val="0"/>
        <w:spacing w:before="60"/>
        <w:ind w:right="224"/>
        <w:jc w:val="right"/>
        <w:rPr>
          <w:rFonts w:ascii="Times New Roman" w:eastAsia="Times New Roman" w:hAnsi="Times New Roman" w:cs="Times New Roman"/>
          <w:b/>
          <w:i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4"/>
          <w:lang w:val="en-US"/>
        </w:rPr>
        <w:t>Attachment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lang w:val="en-US"/>
        </w:rPr>
        <w:t>6</w:t>
      </w:r>
    </w:p>
    <w:p w:rsidR="00067EFF" w14:paraId="1305C385" w14:textId="77777777">
      <w:pPr>
        <w:widowControl w:val="0"/>
        <w:autoSpaceDE w:val="0"/>
        <w:autoSpaceDN w:val="0"/>
        <w:spacing w:before="2"/>
        <w:rPr>
          <w:rFonts w:ascii="Times New Roman" w:eastAsia="Times New Roman" w:hAnsi="Times New Roman" w:cs="Times New Roman"/>
          <w:b/>
          <w:i/>
          <w:sz w:val="16"/>
          <w:szCs w:val="24"/>
          <w:lang w:val="en-US"/>
        </w:rPr>
      </w:pPr>
    </w:p>
    <w:p w:rsidR="00067EFF" w14:paraId="1305C386" w14:textId="77777777">
      <w:pPr>
        <w:pStyle w:val="Heading3"/>
        <w:spacing w:before="90" w:line="480" w:lineRule="auto"/>
        <w:ind w:left="1995" w:right="1544" w:firstLine="14"/>
        <w:jc w:val="left"/>
      </w:pPr>
      <w:r>
        <w:t>Actions of Operator’s Personnel involved in implementation of Plan</w:t>
      </w:r>
      <w:r>
        <w:rPr>
          <w:spacing w:val="-57"/>
        </w:rPr>
        <w:t xml:space="preserve"> </w:t>
      </w:r>
      <w:r>
        <w:t>Brief</w:t>
      </w:r>
      <w:r>
        <w:rPr>
          <w:spacing w:val="-4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functions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employee</w:t>
      </w:r>
    </w:p>
    <w:p w:rsidR="00067EFF" w14:paraId="1305C387" w14:textId="77777777">
      <w:pPr>
        <w:pStyle w:val="ListParagraph"/>
        <w:widowControl w:val="0"/>
        <w:numPr>
          <w:ilvl w:val="0"/>
          <w:numId w:val="25"/>
        </w:numPr>
        <w:tabs>
          <w:tab w:val="left" w:pos="1039"/>
        </w:tabs>
        <w:autoSpaceDE w:val="0"/>
        <w:autoSpaceDN w:val="0"/>
        <w:ind w:hanging="361"/>
        <w:contextualSpacing w:val="0"/>
        <w:rPr>
          <w:b/>
          <w:szCs w:val="22"/>
        </w:rPr>
      </w:pPr>
      <w:r>
        <w:rPr>
          <w:b/>
          <w:szCs w:val="22"/>
        </w:rPr>
        <w:t>Responsibilities</w:t>
      </w:r>
      <w:r>
        <w:rPr>
          <w:b/>
          <w:spacing w:val="-2"/>
          <w:szCs w:val="22"/>
        </w:rPr>
        <w:t xml:space="preserve"> </w:t>
      </w:r>
      <w:r>
        <w:rPr>
          <w:b/>
          <w:szCs w:val="22"/>
        </w:rPr>
        <w:t>of</w:t>
      </w:r>
      <w:r>
        <w:rPr>
          <w:b/>
          <w:spacing w:val="-1"/>
          <w:szCs w:val="22"/>
        </w:rPr>
        <w:t xml:space="preserve"> </w:t>
      </w:r>
      <w:r>
        <w:rPr>
          <w:b/>
          <w:szCs w:val="22"/>
        </w:rPr>
        <w:t>Supervisor</w:t>
      </w:r>
      <w:r>
        <w:rPr>
          <w:b/>
          <w:spacing w:val="-1"/>
          <w:szCs w:val="22"/>
        </w:rPr>
        <w:t xml:space="preserve"> </w:t>
      </w:r>
      <w:r>
        <w:rPr>
          <w:b/>
          <w:szCs w:val="22"/>
        </w:rPr>
        <w:t>on</w:t>
      </w:r>
      <w:r>
        <w:rPr>
          <w:b/>
          <w:spacing w:val="-2"/>
          <w:szCs w:val="22"/>
        </w:rPr>
        <w:t xml:space="preserve"> </w:t>
      </w:r>
      <w:r>
        <w:rPr>
          <w:b/>
          <w:szCs w:val="22"/>
        </w:rPr>
        <w:t>liquidation</w:t>
      </w:r>
      <w:r>
        <w:rPr>
          <w:b/>
          <w:spacing w:val="-1"/>
          <w:szCs w:val="22"/>
        </w:rPr>
        <w:t xml:space="preserve"> </w:t>
      </w:r>
      <w:r>
        <w:rPr>
          <w:b/>
          <w:szCs w:val="22"/>
        </w:rPr>
        <w:t>of</w:t>
      </w:r>
      <w:r>
        <w:rPr>
          <w:b/>
          <w:spacing w:val="-5"/>
          <w:szCs w:val="22"/>
        </w:rPr>
        <w:t xml:space="preserve"> </w:t>
      </w:r>
      <w:r>
        <w:rPr>
          <w:b/>
          <w:szCs w:val="22"/>
        </w:rPr>
        <w:t>spill</w:t>
      </w:r>
    </w:p>
    <w:p w:rsidR="00067EFF" w14:paraId="1305C388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7EFF" w14:paraId="1305C389" w14:textId="77777777">
      <w:pPr>
        <w:widowControl w:val="0"/>
        <w:autoSpaceDE w:val="0"/>
        <w:autoSpaceDN w:val="0"/>
        <w:ind w:left="67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Supervisor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act as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follows:</w:t>
      </w:r>
    </w:p>
    <w:p w:rsidR="00067EFF" w14:paraId="1305C38A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38B" w14:textId="77777777">
      <w:pPr>
        <w:pStyle w:val="ListParagraph"/>
        <w:widowControl w:val="0"/>
        <w:numPr>
          <w:ilvl w:val="1"/>
          <w:numId w:val="25"/>
        </w:numPr>
        <w:tabs>
          <w:tab w:val="left" w:pos="1758"/>
        </w:tabs>
        <w:autoSpaceDE w:val="0"/>
        <w:autoSpaceDN w:val="0"/>
        <w:ind w:right="230"/>
        <w:contextualSpacing w:val="0"/>
        <w:jc w:val="both"/>
        <w:rPr>
          <w:szCs w:val="22"/>
        </w:rPr>
      </w:pPr>
      <w:r>
        <w:rPr>
          <w:szCs w:val="22"/>
        </w:rPr>
        <w:t>following review of the situation, immediately start implementation of activities having</w:t>
      </w:r>
      <w:r>
        <w:rPr>
          <w:spacing w:val="1"/>
          <w:szCs w:val="22"/>
        </w:rPr>
        <w:t xml:space="preserve"> </w:t>
      </w:r>
      <w:r>
        <w:rPr>
          <w:szCs w:val="22"/>
        </w:rPr>
        <w:t xml:space="preserve">been stipulated by the operations’ part of the spill response plan as </w:t>
      </w:r>
      <w:r>
        <w:rPr>
          <w:szCs w:val="22"/>
        </w:rPr>
        <w:t>well as supervise</w:t>
      </w:r>
      <w:r>
        <w:rPr>
          <w:spacing w:val="1"/>
          <w:szCs w:val="22"/>
        </w:rPr>
        <w:t xml:space="preserve"> </w:t>
      </w:r>
      <w:r>
        <w:rPr>
          <w:szCs w:val="22"/>
        </w:rPr>
        <w:t>operations</w:t>
      </w:r>
      <w:r>
        <w:rPr>
          <w:spacing w:val="-1"/>
          <w:szCs w:val="22"/>
        </w:rPr>
        <w:t xml:space="preserve"> </w:t>
      </w:r>
      <w:r>
        <w:rPr>
          <w:szCs w:val="22"/>
        </w:rPr>
        <w:t>on rescue</w:t>
      </w:r>
      <w:r>
        <w:rPr>
          <w:spacing w:val="-1"/>
          <w:szCs w:val="22"/>
        </w:rPr>
        <w:t xml:space="preserve"> </w:t>
      </w:r>
      <w:r>
        <w:rPr>
          <w:szCs w:val="22"/>
        </w:rPr>
        <w:t>of personnel and liquidation</w:t>
      </w:r>
      <w:r>
        <w:rPr>
          <w:spacing w:val="2"/>
          <w:szCs w:val="22"/>
        </w:rPr>
        <w:t xml:space="preserve"> </w:t>
      </w:r>
      <w:r>
        <w:rPr>
          <w:szCs w:val="22"/>
        </w:rPr>
        <w:t>of spill;</w:t>
      </w:r>
    </w:p>
    <w:p w:rsidR="00067EFF" w14:paraId="1305C38C" w14:textId="77777777">
      <w:pPr>
        <w:pStyle w:val="ListParagraph"/>
        <w:widowControl w:val="0"/>
        <w:numPr>
          <w:ilvl w:val="1"/>
          <w:numId w:val="25"/>
        </w:numPr>
        <w:tabs>
          <w:tab w:val="left" w:pos="1758"/>
        </w:tabs>
        <w:autoSpaceDE w:val="0"/>
        <w:autoSpaceDN w:val="0"/>
        <w:ind w:right="234"/>
        <w:contextualSpacing w:val="0"/>
        <w:jc w:val="both"/>
        <w:rPr>
          <w:szCs w:val="22"/>
        </w:rPr>
      </w:pPr>
      <w:r>
        <w:rPr>
          <w:szCs w:val="22"/>
        </w:rPr>
        <w:t>establish a Control Center, inform all employees of its location and not leave the Center;</w:t>
      </w:r>
      <w:r>
        <w:rPr>
          <w:spacing w:val="-57"/>
          <w:szCs w:val="22"/>
        </w:rPr>
        <w:t xml:space="preserve"> </w:t>
      </w:r>
      <w:r>
        <w:rPr>
          <w:szCs w:val="22"/>
        </w:rPr>
        <w:t>Note: Upon liquidation of spill only two men directly involved in liquidation operations</w:t>
      </w:r>
      <w:r>
        <w:rPr>
          <w:spacing w:val="1"/>
          <w:szCs w:val="22"/>
        </w:rPr>
        <w:t xml:space="preserve"> </w:t>
      </w:r>
      <w:r>
        <w:rPr>
          <w:szCs w:val="22"/>
        </w:rPr>
        <w:t>shall</w:t>
      </w:r>
      <w:r>
        <w:rPr>
          <w:spacing w:val="-1"/>
          <w:szCs w:val="22"/>
        </w:rPr>
        <w:t xml:space="preserve"> </w:t>
      </w:r>
      <w:r>
        <w:rPr>
          <w:szCs w:val="22"/>
        </w:rPr>
        <w:t>be</w:t>
      </w:r>
      <w:r>
        <w:rPr>
          <w:spacing w:val="-1"/>
          <w:szCs w:val="22"/>
        </w:rPr>
        <w:t xml:space="preserve"> </w:t>
      </w:r>
      <w:r>
        <w:rPr>
          <w:szCs w:val="22"/>
        </w:rPr>
        <w:t>present in the Control Center;</w:t>
      </w:r>
    </w:p>
    <w:p w:rsidR="00067EFF" w14:paraId="1305C38D" w14:textId="77777777">
      <w:pPr>
        <w:pStyle w:val="ListParagraph"/>
        <w:widowControl w:val="0"/>
        <w:numPr>
          <w:ilvl w:val="1"/>
          <w:numId w:val="25"/>
        </w:numPr>
        <w:tabs>
          <w:tab w:val="left" w:pos="1758"/>
        </w:tabs>
        <w:autoSpaceDE w:val="0"/>
        <w:autoSpaceDN w:val="0"/>
        <w:spacing w:before="1"/>
        <w:ind w:right="233"/>
        <w:contextualSpacing w:val="0"/>
        <w:jc w:val="both"/>
        <w:rPr>
          <w:szCs w:val="22"/>
        </w:rPr>
      </w:pPr>
      <w:r>
        <w:rPr>
          <w:szCs w:val="22"/>
        </w:rPr>
        <w:t>verify</w:t>
      </w:r>
      <w:r>
        <w:rPr>
          <w:spacing w:val="1"/>
          <w:szCs w:val="22"/>
        </w:rPr>
        <w:t xml:space="preserve"> </w:t>
      </w:r>
      <w:r>
        <w:rPr>
          <w:szCs w:val="22"/>
        </w:rPr>
        <w:t>whether</w:t>
      </w:r>
      <w:r>
        <w:rPr>
          <w:spacing w:val="1"/>
          <w:szCs w:val="22"/>
        </w:rPr>
        <w:t xml:space="preserve"> </w:t>
      </w:r>
      <w:r>
        <w:rPr>
          <w:szCs w:val="22"/>
        </w:rPr>
        <w:t>rescue</w:t>
      </w:r>
      <w:r>
        <w:rPr>
          <w:spacing w:val="1"/>
          <w:szCs w:val="22"/>
        </w:rPr>
        <w:t xml:space="preserve"> </w:t>
      </w:r>
      <w:r>
        <w:rPr>
          <w:szCs w:val="22"/>
        </w:rPr>
        <w:t>and</w:t>
      </w:r>
      <w:r>
        <w:rPr>
          <w:spacing w:val="1"/>
          <w:szCs w:val="22"/>
        </w:rPr>
        <w:t xml:space="preserve"> </w:t>
      </w:r>
      <w:r>
        <w:rPr>
          <w:szCs w:val="22"/>
        </w:rPr>
        <w:t>fire</w:t>
      </w:r>
      <w:r>
        <w:rPr>
          <w:spacing w:val="1"/>
          <w:szCs w:val="22"/>
        </w:rPr>
        <w:t xml:space="preserve"> </w:t>
      </w:r>
      <w:r>
        <w:rPr>
          <w:szCs w:val="22"/>
        </w:rPr>
        <w:t>crews</w:t>
      </w:r>
      <w:r>
        <w:rPr>
          <w:spacing w:val="1"/>
          <w:szCs w:val="22"/>
        </w:rPr>
        <w:t xml:space="preserve"> </w:t>
      </w:r>
      <w:r>
        <w:rPr>
          <w:szCs w:val="22"/>
        </w:rPr>
        <w:t>and</w:t>
      </w:r>
      <w:r>
        <w:rPr>
          <w:spacing w:val="1"/>
          <w:szCs w:val="22"/>
        </w:rPr>
        <w:t xml:space="preserve"> </w:t>
      </w:r>
      <w:r>
        <w:rPr>
          <w:szCs w:val="22"/>
        </w:rPr>
        <w:t>officials</w:t>
      </w:r>
      <w:r>
        <w:rPr>
          <w:spacing w:val="1"/>
          <w:szCs w:val="22"/>
        </w:rPr>
        <w:t xml:space="preserve"> </w:t>
      </w:r>
      <w:r>
        <w:rPr>
          <w:szCs w:val="22"/>
        </w:rPr>
        <w:t>have</w:t>
      </w:r>
      <w:r>
        <w:rPr>
          <w:spacing w:val="1"/>
          <w:szCs w:val="22"/>
        </w:rPr>
        <w:t xml:space="preserve"> </w:t>
      </w:r>
      <w:r>
        <w:rPr>
          <w:szCs w:val="22"/>
        </w:rPr>
        <w:t>been</w:t>
      </w:r>
      <w:r>
        <w:rPr>
          <w:spacing w:val="1"/>
          <w:szCs w:val="22"/>
        </w:rPr>
        <w:t xml:space="preserve"> </w:t>
      </w:r>
      <w:r>
        <w:rPr>
          <w:szCs w:val="22"/>
        </w:rPr>
        <w:t>phoned</w:t>
      </w:r>
      <w:r>
        <w:rPr>
          <w:spacing w:val="1"/>
          <w:szCs w:val="22"/>
        </w:rPr>
        <w:t xml:space="preserve"> </w:t>
      </w:r>
      <w:r>
        <w:rPr>
          <w:szCs w:val="22"/>
        </w:rPr>
        <w:t>and</w:t>
      </w:r>
      <w:r>
        <w:rPr>
          <w:spacing w:val="1"/>
          <w:szCs w:val="22"/>
        </w:rPr>
        <w:t xml:space="preserve"> </w:t>
      </w:r>
      <w:r>
        <w:rPr>
          <w:szCs w:val="22"/>
        </w:rPr>
        <w:t>whether</w:t>
      </w:r>
      <w:r>
        <w:rPr>
          <w:spacing w:val="-57"/>
          <w:szCs w:val="22"/>
        </w:rPr>
        <w:t xml:space="preserve"> </w:t>
      </w:r>
      <w:r>
        <w:rPr>
          <w:szCs w:val="22"/>
        </w:rPr>
        <w:t>relevant</w:t>
      </w:r>
      <w:r>
        <w:rPr>
          <w:spacing w:val="-1"/>
          <w:szCs w:val="22"/>
        </w:rPr>
        <w:t xml:space="preserve"> </w:t>
      </w:r>
      <w:r>
        <w:rPr>
          <w:szCs w:val="22"/>
        </w:rPr>
        <w:t>organizations (as per</w:t>
      </w:r>
      <w:r>
        <w:rPr>
          <w:spacing w:val="-1"/>
          <w:szCs w:val="22"/>
        </w:rPr>
        <w:t xml:space="preserve"> </w:t>
      </w:r>
      <w:r>
        <w:rPr>
          <w:szCs w:val="22"/>
        </w:rPr>
        <w:t>Attachment)</w:t>
      </w:r>
      <w:r>
        <w:rPr>
          <w:spacing w:val="-1"/>
          <w:szCs w:val="22"/>
        </w:rPr>
        <w:t xml:space="preserve"> </w:t>
      </w:r>
      <w:r>
        <w:rPr>
          <w:szCs w:val="22"/>
        </w:rPr>
        <w:t>have</w:t>
      </w:r>
      <w:r>
        <w:rPr>
          <w:spacing w:val="-1"/>
          <w:szCs w:val="22"/>
        </w:rPr>
        <w:t xml:space="preserve"> </w:t>
      </w:r>
      <w:r>
        <w:rPr>
          <w:szCs w:val="22"/>
        </w:rPr>
        <w:t>been notified</w:t>
      </w:r>
      <w:r>
        <w:rPr>
          <w:spacing w:val="-1"/>
          <w:szCs w:val="22"/>
        </w:rPr>
        <w:t xml:space="preserve"> </w:t>
      </w:r>
      <w:r>
        <w:rPr>
          <w:szCs w:val="22"/>
        </w:rPr>
        <w:t>of spill;</w:t>
      </w:r>
    </w:p>
    <w:p w:rsidR="00067EFF" w14:paraId="1305C38E" w14:textId="77777777">
      <w:pPr>
        <w:pStyle w:val="ListParagraph"/>
        <w:widowControl w:val="0"/>
        <w:numPr>
          <w:ilvl w:val="1"/>
          <w:numId w:val="25"/>
        </w:numPr>
        <w:tabs>
          <w:tab w:val="left" w:pos="1758"/>
        </w:tabs>
        <w:autoSpaceDE w:val="0"/>
        <w:autoSpaceDN w:val="0"/>
        <w:ind w:right="234"/>
        <w:contextualSpacing w:val="0"/>
        <w:jc w:val="both"/>
        <w:rPr>
          <w:szCs w:val="22"/>
        </w:rPr>
      </w:pPr>
      <w:r>
        <w:rPr>
          <w:szCs w:val="22"/>
        </w:rPr>
        <w:t xml:space="preserve">monitor implementation of activities stipulated by </w:t>
      </w:r>
      <w:r>
        <w:rPr>
          <w:szCs w:val="22"/>
        </w:rPr>
        <w:t>operations’ part of plan as well as</w:t>
      </w:r>
      <w:r>
        <w:rPr>
          <w:spacing w:val="1"/>
          <w:szCs w:val="22"/>
        </w:rPr>
        <w:t xml:space="preserve"> </w:t>
      </w:r>
      <w:r>
        <w:rPr>
          <w:szCs w:val="22"/>
        </w:rPr>
        <w:t>orders</w:t>
      </w:r>
      <w:r>
        <w:rPr>
          <w:spacing w:val="-1"/>
          <w:szCs w:val="22"/>
        </w:rPr>
        <w:t xml:space="preserve"> </w:t>
      </w:r>
      <w:r>
        <w:rPr>
          <w:szCs w:val="22"/>
        </w:rPr>
        <w:t>and tasks put forward;</w:t>
      </w:r>
    </w:p>
    <w:p w:rsidR="00067EFF" w14:paraId="1305C38F" w14:textId="77777777">
      <w:pPr>
        <w:pStyle w:val="ListParagraph"/>
        <w:widowControl w:val="0"/>
        <w:numPr>
          <w:ilvl w:val="1"/>
          <w:numId w:val="25"/>
        </w:numPr>
        <w:tabs>
          <w:tab w:val="left" w:pos="1758"/>
        </w:tabs>
        <w:autoSpaceDE w:val="0"/>
        <w:autoSpaceDN w:val="0"/>
        <w:contextualSpacing w:val="0"/>
        <w:jc w:val="both"/>
        <w:rPr>
          <w:szCs w:val="22"/>
        </w:rPr>
      </w:pPr>
      <w:r>
        <w:rPr>
          <w:szCs w:val="22"/>
        </w:rPr>
        <w:t>adequately</w:t>
      </w:r>
      <w:r>
        <w:rPr>
          <w:spacing w:val="-1"/>
          <w:szCs w:val="22"/>
        </w:rPr>
        <w:t xml:space="preserve"> </w:t>
      </w:r>
      <w:r>
        <w:rPr>
          <w:szCs w:val="22"/>
        </w:rPr>
        <w:t>instruct</w:t>
      </w:r>
      <w:r>
        <w:rPr>
          <w:spacing w:val="-1"/>
          <w:szCs w:val="22"/>
        </w:rPr>
        <w:t xml:space="preserve"> </w:t>
      </w:r>
      <w:r>
        <w:rPr>
          <w:szCs w:val="22"/>
        </w:rPr>
        <w:t>heads</w:t>
      </w:r>
      <w:r>
        <w:rPr>
          <w:spacing w:val="1"/>
          <w:szCs w:val="22"/>
        </w:rPr>
        <w:t xml:space="preserve"> </w:t>
      </w:r>
      <w:r>
        <w:rPr>
          <w:szCs w:val="22"/>
        </w:rPr>
        <w:t>of</w:t>
      </w:r>
      <w:r>
        <w:rPr>
          <w:spacing w:val="-1"/>
          <w:szCs w:val="22"/>
        </w:rPr>
        <w:t xml:space="preserve"> </w:t>
      </w:r>
      <w:r>
        <w:rPr>
          <w:szCs w:val="22"/>
        </w:rPr>
        <w:t>interrelated</w:t>
      </w:r>
      <w:r>
        <w:rPr>
          <w:spacing w:val="-1"/>
          <w:szCs w:val="22"/>
        </w:rPr>
        <w:t xml:space="preserve"> </w:t>
      </w:r>
      <w:r>
        <w:rPr>
          <w:szCs w:val="22"/>
        </w:rPr>
        <w:t>and</w:t>
      </w:r>
      <w:r>
        <w:rPr>
          <w:spacing w:val="-1"/>
          <w:szCs w:val="22"/>
        </w:rPr>
        <w:t xml:space="preserve"> </w:t>
      </w:r>
      <w:r>
        <w:rPr>
          <w:szCs w:val="22"/>
        </w:rPr>
        <w:t>neighboring</w:t>
      </w:r>
      <w:r>
        <w:rPr>
          <w:spacing w:val="-1"/>
          <w:szCs w:val="22"/>
        </w:rPr>
        <w:t xml:space="preserve"> </w:t>
      </w:r>
      <w:r>
        <w:rPr>
          <w:szCs w:val="22"/>
        </w:rPr>
        <w:t>departments</w:t>
      </w:r>
      <w:r>
        <w:rPr>
          <w:spacing w:val="-1"/>
          <w:szCs w:val="22"/>
        </w:rPr>
        <w:t xml:space="preserve"> </w:t>
      </w:r>
      <w:r>
        <w:rPr>
          <w:szCs w:val="22"/>
        </w:rPr>
        <w:t>and</w:t>
      </w:r>
      <w:r>
        <w:rPr>
          <w:spacing w:val="-1"/>
          <w:szCs w:val="22"/>
        </w:rPr>
        <w:t xml:space="preserve"> </w:t>
      </w:r>
      <w:r>
        <w:rPr>
          <w:szCs w:val="22"/>
        </w:rPr>
        <w:t>sites;</w:t>
      </w:r>
    </w:p>
    <w:p w:rsidR="00067EFF" w14:paraId="1305C390" w14:textId="77777777">
      <w:pPr>
        <w:pStyle w:val="ListParagraph"/>
        <w:widowControl w:val="0"/>
        <w:numPr>
          <w:ilvl w:val="1"/>
          <w:numId w:val="25"/>
        </w:numPr>
        <w:tabs>
          <w:tab w:val="left" w:pos="1758"/>
        </w:tabs>
        <w:autoSpaceDE w:val="0"/>
        <w:autoSpaceDN w:val="0"/>
        <w:ind w:right="234"/>
        <w:contextualSpacing w:val="0"/>
        <w:jc w:val="both"/>
        <w:rPr>
          <w:szCs w:val="22"/>
        </w:rPr>
      </w:pPr>
      <w:r>
        <w:rPr>
          <w:szCs w:val="22"/>
        </w:rPr>
        <w:t>upon spills persisting for more than 1 hour develop rapid operations plan on rescue of</w:t>
      </w:r>
      <w:r>
        <w:rPr>
          <w:spacing w:val="1"/>
          <w:szCs w:val="22"/>
        </w:rPr>
        <w:t xml:space="preserve"> </w:t>
      </w:r>
      <w:r>
        <w:rPr>
          <w:szCs w:val="22"/>
        </w:rPr>
        <w:t xml:space="preserve">personnel and </w:t>
      </w:r>
      <w:r>
        <w:rPr>
          <w:szCs w:val="22"/>
        </w:rPr>
        <w:t>liquidation of spill jointly with heads of departments and rescue crew and</w:t>
      </w:r>
      <w:r>
        <w:rPr>
          <w:spacing w:val="1"/>
          <w:szCs w:val="22"/>
        </w:rPr>
        <w:t xml:space="preserve"> </w:t>
      </w:r>
      <w:r>
        <w:rPr>
          <w:szCs w:val="22"/>
        </w:rPr>
        <w:t>in case of fire – with head of fire crew and instruct Rescue Crew, Fire Crew and other</w:t>
      </w:r>
      <w:r>
        <w:rPr>
          <w:spacing w:val="1"/>
          <w:szCs w:val="22"/>
        </w:rPr>
        <w:t xml:space="preserve"> </w:t>
      </w:r>
      <w:r>
        <w:rPr>
          <w:szCs w:val="22"/>
        </w:rPr>
        <w:t>chiefs</w:t>
      </w:r>
      <w:r>
        <w:rPr>
          <w:spacing w:val="-1"/>
          <w:szCs w:val="22"/>
        </w:rPr>
        <w:t xml:space="preserve"> </w:t>
      </w:r>
      <w:r>
        <w:rPr>
          <w:szCs w:val="22"/>
        </w:rPr>
        <w:t>in writing with respect to activities</w:t>
      </w:r>
      <w:r>
        <w:rPr>
          <w:spacing w:val="-1"/>
          <w:szCs w:val="22"/>
        </w:rPr>
        <w:t xml:space="preserve"> </w:t>
      </w:r>
      <w:r>
        <w:rPr>
          <w:szCs w:val="22"/>
        </w:rPr>
        <w:t>to be</w:t>
      </w:r>
      <w:r>
        <w:rPr>
          <w:spacing w:val="-1"/>
          <w:szCs w:val="22"/>
        </w:rPr>
        <w:t xml:space="preserve"> </w:t>
      </w:r>
      <w:r>
        <w:rPr>
          <w:szCs w:val="22"/>
        </w:rPr>
        <w:t>implemented;</w:t>
      </w:r>
    </w:p>
    <w:p w:rsidR="00067EFF" w14:paraId="1305C391" w14:textId="77777777">
      <w:pPr>
        <w:pStyle w:val="ListParagraph"/>
        <w:widowControl w:val="0"/>
        <w:numPr>
          <w:ilvl w:val="1"/>
          <w:numId w:val="25"/>
        </w:numPr>
        <w:tabs>
          <w:tab w:val="left" w:pos="1758"/>
        </w:tabs>
        <w:autoSpaceDE w:val="0"/>
        <w:autoSpaceDN w:val="0"/>
        <w:ind w:right="230"/>
        <w:contextualSpacing w:val="0"/>
        <w:jc w:val="both"/>
        <w:rPr>
          <w:szCs w:val="22"/>
        </w:rPr>
      </w:pPr>
      <w:r>
        <w:rPr>
          <w:szCs w:val="22"/>
        </w:rPr>
        <w:t>issue orders on move of personnel out of hazardous areas and erection of posts on spill</w:t>
      </w:r>
      <w:r>
        <w:rPr>
          <w:spacing w:val="1"/>
          <w:szCs w:val="22"/>
        </w:rPr>
        <w:t xml:space="preserve"> </w:t>
      </w:r>
      <w:r>
        <w:rPr>
          <w:szCs w:val="22"/>
        </w:rPr>
        <w:t>points, etc;</w:t>
      </w:r>
    </w:p>
    <w:p w:rsidR="00067EFF" w14:paraId="1305C392" w14:textId="77777777">
      <w:pPr>
        <w:pStyle w:val="ListParagraph"/>
        <w:widowControl w:val="0"/>
        <w:numPr>
          <w:ilvl w:val="1"/>
          <w:numId w:val="25"/>
        </w:numPr>
        <w:tabs>
          <w:tab w:val="left" w:pos="1758"/>
        </w:tabs>
        <w:autoSpaceDE w:val="0"/>
        <w:autoSpaceDN w:val="0"/>
        <w:spacing w:before="1"/>
        <w:ind w:right="229"/>
        <w:contextualSpacing w:val="0"/>
        <w:jc w:val="both"/>
        <w:rPr>
          <w:szCs w:val="22"/>
        </w:rPr>
      </w:pPr>
      <w:r>
        <w:rPr>
          <w:szCs w:val="22"/>
        </w:rPr>
        <w:t>report to higher organizations and hakimlik</w:t>
      </w:r>
      <w:r>
        <w:rPr>
          <w:spacing w:val="1"/>
          <w:szCs w:val="22"/>
        </w:rPr>
        <w:t xml:space="preserve"> </w:t>
      </w:r>
      <w:r>
        <w:rPr>
          <w:szCs w:val="22"/>
        </w:rPr>
        <w:t>(Mayor) of the region on the status of</w:t>
      </w:r>
      <w:r>
        <w:rPr>
          <w:spacing w:val="1"/>
          <w:szCs w:val="22"/>
        </w:rPr>
        <w:t xml:space="preserve"> </w:t>
      </w:r>
      <w:r>
        <w:rPr>
          <w:szCs w:val="22"/>
        </w:rPr>
        <w:t>operations and decide on the need for involvement of rescue and fire crews of the</w:t>
      </w:r>
      <w:r>
        <w:rPr>
          <w:spacing w:val="1"/>
          <w:szCs w:val="22"/>
        </w:rPr>
        <w:t xml:space="preserve"> </w:t>
      </w:r>
      <w:r>
        <w:rPr>
          <w:szCs w:val="22"/>
        </w:rPr>
        <w:t>neighboring</w:t>
      </w:r>
      <w:r>
        <w:rPr>
          <w:spacing w:val="-1"/>
          <w:szCs w:val="22"/>
        </w:rPr>
        <w:t xml:space="preserve"> </w:t>
      </w:r>
      <w:r>
        <w:rPr>
          <w:szCs w:val="22"/>
        </w:rPr>
        <w:t>organizations;</w:t>
      </w:r>
    </w:p>
    <w:p w:rsidR="00067EFF" w14:paraId="1305C393" w14:textId="77777777">
      <w:pPr>
        <w:pStyle w:val="ListParagraph"/>
        <w:widowControl w:val="0"/>
        <w:numPr>
          <w:ilvl w:val="1"/>
          <w:numId w:val="25"/>
        </w:numPr>
        <w:tabs>
          <w:tab w:val="left" w:pos="1758"/>
        </w:tabs>
        <w:autoSpaceDE w:val="0"/>
        <w:autoSpaceDN w:val="0"/>
        <w:contextualSpacing w:val="0"/>
        <w:jc w:val="both"/>
        <w:rPr>
          <w:szCs w:val="22"/>
        </w:rPr>
      </w:pPr>
      <w:r>
        <w:rPr>
          <w:szCs w:val="22"/>
        </w:rPr>
        <w:t>assign</w:t>
      </w:r>
      <w:r>
        <w:rPr>
          <w:spacing w:val="-2"/>
          <w:szCs w:val="22"/>
        </w:rPr>
        <w:t xml:space="preserve"> </w:t>
      </w:r>
      <w:r>
        <w:rPr>
          <w:szCs w:val="22"/>
        </w:rPr>
        <w:t>responsible</w:t>
      </w:r>
      <w:r>
        <w:rPr>
          <w:spacing w:val="-2"/>
          <w:szCs w:val="22"/>
        </w:rPr>
        <w:t xml:space="preserve"> </w:t>
      </w:r>
      <w:r>
        <w:rPr>
          <w:szCs w:val="22"/>
        </w:rPr>
        <w:t>men</w:t>
      </w:r>
      <w:r>
        <w:rPr>
          <w:spacing w:val="-2"/>
          <w:szCs w:val="22"/>
        </w:rPr>
        <w:t xml:space="preserve"> </w:t>
      </w:r>
      <w:r>
        <w:rPr>
          <w:szCs w:val="22"/>
        </w:rPr>
        <w:t>to</w:t>
      </w:r>
      <w:r>
        <w:rPr>
          <w:spacing w:val="-1"/>
          <w:szCs w:val="22"/>
        </w:rPr>
        <w:t xml:space="preserve"> </w:t>
      </w:r>
      <w:r>
        <w:rPr>
          <w:szCs w:val="22"/>
        </w:rPr>
        <w:t>keep</w:t>
      </w:r>
      <w:r>
        <w:rPr>
          <w:spacing w:val="-2"/>
          <w:szCs w:val="22"/>
        </w:rPr>
        <w:t xml:space="preserve"> </w:t>
      </w:r>
      <w:r>
        <w:rPr>
          <w:szCs w:val="22"/>
        </w:rPr>
        <w:t>operations’</w:t>
      </w:r>
      <w:r>
        <w:rPr>
          <w:spacing w:val="-2"/>
          <w:szCs w:val="22"/>
        </w:rPr>
        <w:t xml:space="preserve"> </w:t>
      </w:r>
      <w:r>
        <w:rPr>
          <w:szCs w:val="22"/>
        </w:rPr>
        <w:t>log</w:t>
      </w:r>
      <w:r>
        <w:rPr>
          <w:spacing w:val="-2"/>
          <w:szCs w:val="22"/>
        </w:rPr>
        <w:t xml:space="preserve"> </w:t>
      </w:r>
      <w:r>
        <w:rPr>
          <w:szCs w:val="22"/>
        </w:rPr>
        <w:t>on</w:t>
      </w:r>
      <w:r>
        <w:rPr>
          <w:spacing w:val="-1"/>
          <w:szCs w:val="22"/>
        </w:rPr>
        <w:t xml:space="preserve"> </w:t>
      </w:r>
      <w:r>
        <w:rPr>
          <w:szCs w:val="22"/>
        </w:rPr>
        <w:t>spill</w:t>
      </w:r>
      <w:r>
        <w:rPr>
          <w:spacing w:val="-2"/>
          <w:szCs w:val="22"/>
        </w:rPr>
        <w:t xml:space="preserve"> </w:t>
      </w:r>
      <w:r>
        <w:rPr>
          <w:szCs w:val="22"/>
        </w:rPr>
        <w:t>liquidation;</w:t>
      </w:r>
    </w:p>
    <w:p w:rsidR="00067EFF" w14:paraId="1305C394" w14:textId="77777777">
      <w:pPr>
        <w:pStyle w:val="ListParagraph"/>
        <w:widowControl w:val="0"/>
        <w:numPr>
          <w:ilvl w:val="1"/>
          <w:numId w:val="25"/>
        </w:numPr>
        <w:tabs>
          <w:tab w:val="left" w:pos="1758"/>
        </w:tabs>
        <w:autoSpaceDE w:val="0"/>
        <w:autoSpaceDN w:val="0"/>
        <w:ind w:right="229"/>
        <w:contextualSpacing w:val="0"/>
        <w:jc w:val="both"/>
        <w:rPr>
          <w:szCs w:val="22"/>
        </w:rPr>
      </w:pPr>
      <w:r>
        <w:rPr>
          <w:szCs w:val="22"/>
        </w:rPr>
        <w:t>instruct</w:t>
      </w:r>
      <w:r>
        <w:rPr>
          <w:spacing w:val="28"/>
          <w:szCs w:val="22"/>
        </w:rPr>
        <w:t xml:space="preserve"> </w:t>
      </w:r>
      <w:r>
        <w:rPr>
          <w:szCs w:val="22"/>
        </w:rPr>
        <w:t>head</w:t>
      </w:r>
      <w:r>
        <w:rPr>
          <w:spacing w:val="27"/>
          <w:szCs w:val="22"/>
        </w:rPr>
        <w:t xml:space="preserve"> </w:t>
      </w:r>
      <w:r>
        <w:rPr>
          <w:szCs w:val="22"/>
        </w:rPr>
        <w:t>of</w:t>
      </w:r>
      <w:r>
        <w:rPr>
          <w:spacing w:val="26"/>
          <w:szCs w:val="22"/>
        </w:rPr>
        <w:t xml:space="preserve"> </w:t>
      </w:r>
      <w:r>
        <w:rPr>
          <w:szCs w:val="22"/>
        </w:rPr>
        <w:t>security</w:t>
      </w:r>
      <w:r>
        <w:rPr>
          <w:spacing w:val="29"/>
          <w:szCs w:val="22"/>
        </w:rPr>
        <w:t xml:space="preserve"> </w:t>
      </w:r>
      <w:r>
        <w:rPr>
          <w:szCs w:val="22"/>
        </w:rPr>
        <w:t>team</w:t>
      </w:r>
      <w:r>
        <w:rPr>
          <w:spacing w:val="29"/>
          <w:szCs w:val="22"/>
        </w:rPr>
        <w:t xml:space="preserve"> </w:t>
      </w:r>
      <w:r>
        <w:rPr>
          <w:szCs w:val="22"/>
        </w:rPr>
        <w:t>on</w:t>
      </w:r>
      <w:r>
        <w:rPr>
          <w:spacing w:val="27"/>
          <w:szCs w:val="22"/>
        </w:rPr>
        <w:t xml:space="preserve"> </w:t>
      </w:r>
      <w:r>
        <w:rPr>
          <w:szCs w:val="22"/>
        </w:rPr>
        <w:t>the</w:t>
      </w:r>
      <w:r>
        <w:rPr>
          <w:spacing w:val="27"/>
          <w:szCs w:val="22"/>
        </w:rPr>
        <w:t xml:space="preserve"> </w:t>
      </w:r>
      <w:r>
        <w:rPr>
          <w:szCs w:val="22"/>
        </w:rPr>
        <w:t>posts</w:t>
      </w:r>
      <w:r>
        <w:rPr>
          <w:spacing w:val="27"/>
          <w:szCs w:val="22"/>
        </w:rPr>
        <w:t xml:space="preserve"> </w:t>
      </w:r>
      <w:r>
        <w:rPr>
          <w:szCs w:val="22"/>
        </w:rPr>
        <w:t>to</w:t>
      </w:r>
      <w:r>
        <w:rPr>
          <w:spacing w:val="25"/>
          <w:szCs w:val="22"/>
        </w:rPr>
        <w:t xml:space="preserve"> </w:t>
      </w:r>
      <w:r>
        <w:rPr>
          <w:szCs w:val="22"/>
        </w:rPr>
        <w:t>be</w:t>
      </w:r>
      <w:r>
        <w:rPr>
          <w:spacing w:val="27"/>
          <w:szCs w:val="22"/>
        </w:rPr>
        <w:t xml:space="preserve"> </w:t>
      </w:r>
      <w:r>
        <w:rPr>
          <w:szCs w:val="22"/>
        </w:rPr>
        <w:t>put</w:t>
      </w:r>
      <w:r>
        <w:rPr>
          <w:spacing w:val="28"/>
          <w:szCs w:val="22"/>
        </w:rPr>
        <w:t xml:space="preserve"> </w:t>
      </w:r>
      <w:r>
        <w:rPr>
          <w:szCs w:val="22"/>
        </w:rPr>
        <w:t>in</w:t>
      </w:r>
      <w:r>
        <w:rPr>
          <w:spacing w:val="28"/>
          <w:szCs w:val="22"/>
        </w:rPr>
        <w:t xml:space="preserve"> </w:t>
      </w:r>
      <w:r>
        <w:rPr>
          <w:szCs w:val="22"/>
        </w:rPr>
        <w:t>the</w:t>
      </w:r>
      <w:r>
        <w:rPr>
          <w:spacing w:val="27"/>
          <w:szCs w:val="22"/>
        </w:rPr>
        <w:t xml:space="preserve"> </w:t>
      </w:r>
      <w:r>
        <w:rPr>
          <w:szCs w:val="22"/>
        </w:rPr>
        <w:t>access</w:t>
      </w:r>
      <w:r>
        <w:rPr>
          <w:spacing w:val="28"/>
          <w:szCs w:val="22"/>
        </w:rPr>
        <w:t xml:space="preserve"> </w:t>
      </w:r>
      <w:r>
        <w:rPr>
          <w:szCs w:val="22"/>
        </w:rPr>
        <w:t>ways</w:t>
      </w:r>
      <w:r>
        <w:rPr>
          <w:spacing w:val="28"/>
          <w:szCs w:val="22"/>
        </w:rPr>
        <w:t xml:space="preserve"> </w:t>
      </w:r>
      <w:r>
        <w:rPr>
          <w:szCs w:val="22"/>
        </w:rPr>
        <w:t>to</w:t>
      </w:r>
      <w:r>
        <w:rPr>
          <w:spacing w:val="28"/>
          <w:szCs w:val="22"/>
        </w:rPr>
        <w:t xml:space="preserve"> </w:t>
      </w:r>
      <w:r>
        <w:rPr>
          <w:szCs w:val="22"/>
        </w:rPr>
        <w:t>the</w:t>
      </w:r>
      <w:r>
        <w:rPr>
          <w:spacing w:val="27"/>
          <w:szCs w:val="22"/>
        </w:rPr>
        <w:t xml:space="preserve"> </w:t>
      </w:r>
      <w:r>
        <w:rPr>
          <w:szCs w:val="22"/>
        </w:rPr>
        <w:t>site</w:t>
      </w:r>
      <w:r>
        <w:rPr>
          <w:spacing w:val="26"/>
          <w:szCs w:val="22"/>
        </w:rPr>
        <w:t xml:space="preserve"> </w:t>
      </w:r>
      <w:r>
        <w:rPr>
          <w:szCs w:val="22"/>
        </w:rPr>
        <w:t>of</w:t>
      </w:r>
      <w:r>
        <w:rPr>
          <w:spacing w:val="-57"/>
          <w:szCs w:val="22"/>
        </w:rPr>
        <w:t xml:space="preserve"> </w:t>
      </w:r>
      <w:r>
        <w:rPr>
          <w:szCs w:val="22"/>
        </w:rPr>
        <w:t>spill;</w:t>
      </w:r>
    </w:p>
    <w:p w:rsidR="00067EFF" w14:paraId="1305C395" w14:textId="77777777">
      <w:pPr>
        <w:pStyle w:val="ListParagraph"/>
        <w:widowControl w:val="0"/>
        <w:numPr>
          <w:ilvl w:val="1"/>
          <w:numId w:val="25"/>
        </w:numPr>
        <w:tabs>
          <w:tab w:val="left" w:pos="1758"/>
        </w:tabs>
        <w:autoSpaceDE w:val="0"/>
        <w:autoSpaceDN w:val="0"/>
        <w:ind w:right="224"/>
        <w:contextualSpacing w:val="0"/>
        <w:jc w:val="both"/>
        <w:rPr>
          <w:szCs w:val="22"/>
        </w:rPr>
      </w:pPr>
      <w:r>
        <w:rPr>
          <w:szCs w:val="22"/>
        </w:rPr>
        <w:t xml:space="preserve">issue permit for rehabilitation and maintenance operations and start-up </w:t>
      </w:r>
      <w:r>
        <w:rPr>
          <w:szCs w:val="22"/>
        </w:rPr>
        <w:t>activities upon</w:t>
      </w:r>
      <w:r>
        <w:rPr>
          <w:spacing w:val="1"/>
          <w:szCs w:val="22"/>
        </w:rPr>
        <w:t xml:space="preserve"> </w:t>
      </w:r>
      <w:r>
        <w:rPr>
          <w:szCs w:val="22"/>
        </w:rPr>
        <w:t>liquidation of spill.</w:t>
      </w:r>
    </w:p>
    <w:p w:rsidR="00067EFF" w14:paraId="1305C396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397" w14:textId="77777777">
      <w:pPr>
        <w:pStyle w:val="Heading3"/>
        <w:numPr>
          <w:ilvl w:val="0"/>
          <w:numId w:val="25"/>
        </w:numPr>
        <w:tabs>
          <w:tab w:val="left" w:pos="1039"/>
        </w:tabs>
        <w:ind w:hanging="361"/>
      </w:pPr>
      <w:r>
        <w:t>Responsibilities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Control-man</w:t>
      </w:r>
    </w:p>
    <w:p w:rsidR="00067EFF" w14:paraId="1305C398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7EFF" w14:paraId="1305C399" w14:textId="77777777">
      <w:pPr>
        <w:widowControl w:val="0"/>
        <w:autoSpaceDE w:val="0"/>
        <w:autoSpaceDN w:val="0"/>
        <w:ind w:left="67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Control-man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 act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follows</w:t>
      </w:r>
    </w:p>
    <w:p w:rsidR="00067EFF" w14:paraId="1305C39A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39B" w14:textId="77777777">
      <w:pPr>
        <w:pStyle w:val="ListParagraph"/>
        <w:widowControl w:val="0"/>
        <w:numPr>
          <w:ilvl w:val="1"/>
          <w:numId w:val="25"/>
        </w:numPr>
        <w:tabs>
          <w:tab w:val="left" w:pos="1758"/>
        </w:tabs>
        <w:autoSpaceDE w:val="0"/>
        <w:autoSpaceDN w:val="0"/>
        <w:spacing w:before="1"/>
        <w:contextualSpacing w:val="0"/>
        <w:jc w:val="both"/>
        <w:rPr>
          <w:szCs w:val="22"/>
        </w:rPr>
      </w:pPr>
      <w:r>
        <w:rPr>
          <w:szCs w:val="22"/>
        </w:rPr>
        <w:t>inform</w:t>
      </w:r>
      <w:r>
        <w:rPr>
          <w:spacing w:val="-1"/>
          <w:szCs w:val="22"/>
        </w:rPr>
        <w:t xml:space="preserve"> </w:t>
      </w:r>
      <w:r>
        <w:rPr>
          <w:szCs w:val="22"/>
        </w:rPr>
        <w:t>pre-listed</w:t>
      </w:r>
      <w:r>
        <w:rPr>
          <w:spacing w:val="-1"/>
          <w:szCs w:val="22"/>
        </w:rPr>
        <w:t xml:space="preserve"> </w:t>
      </w:r>
      <w:r>
        <w:rPr>
          <w:szCs w:val="22"/>
        </w:rPr>
        <w:t>individuals</w:t>
      </w:r>
      <w:r>
        <w:rPr>
          <w:spacing w:val="-1"/>
          <w:szCs w:val="22"/>
        </w:rPr>
        <w:t xml:space="preserve"> </w:t>
      </w:r>
      <w:r>
        <w:rPr>
          <w:szCs w:val="22"/>
        </w:rPr>
        <w:t>and organizations</w:t>
      </w:r>
      <w:r>
        <w:rPr>
          <w:spacing w:val="-1"/>
          <w:szCs w:val="22"/>
        </w:rPr>
        <w:t xml:space="preserve"> </w:t>
      </w:r>
      <w:r>
        <w:rPr>
          <w:szCs w:val="22"/>
        </w:rPr>
        <w:t>upon</w:t>
      </w:r>
      <w:r>
        <w:rPr>
          <w:spacing w:val="-1"/>
          <w:szCs w:val="22"/>
        </w:rPr>
        <w:t xml:space="preserve"> </w:t>
      </w:r>
      <w:r>
        <w:rPr>
          <w:szCs w:val="22"/>
        </w:rPr>
        <w:t>receipt</w:t>
      </w:r>
      <w:r>
        <w:rPr>
          <w:spacing w:val="-1"/>
          <w:szCs w:val="22"/>
        </w:rPr>
        <w:t xml:space="preserve"> </w:t>
      </w:r>
      <w:r>
        <w:rPr>
          <w:szCs w:val="22"/>
        </w:rPr>
        <w:t>of the</w:t>
      </w:r>
      <w:r>
        <w:rPr>
          <w:spacing w:val="-2"/>
          <w:szCs w:val="22"/>
        </w:rPr>
        <w:t xml:space="preserve"> </w:t>
      </w:r>
      <w:r>
        <w:rPr>
          <w:szCs w:val="22"/>
        </w:rPr>
        <w:t>notification</w:t>
      </w:r>
      <w:r>
        <w:rPr>
          <w:spacing w:val="-1"/>
          <w:szCs w:val="22"/>
        </w:rPr>
        <w:t xml:space="preserve"> </w:t>
      </w:r>
      <w:r>
        <w:rPr>
          <w:szCs w:val="22"/>
        </w:rPr>
        <w:t>on</w:t>
      </w:r>
      <w:r>
        <w:rPr>
          <w:spacing w:val="-1"/>
          <w:szCs w:val="22"/>
        </w:rPr>
        <w:t xml:space="preserve"> </w:t>
      </w:r>
      <w:r>
        <w:rPr>
          <w:szCs w:val="22"/>
        </w:rPr>
        <w:t>spill;</w:t>
      </w:r>
    </w:p>
    <w:p w:rsidR="00067EFF" w14:paraId="1305C39C" w14:textId="77777777">
      <w:pPr>
        <w:pStyle w:val="ListParagraph"/>
        <w:widowControl w:val="0"/>
        <w:numPr>
          <w:ilvl w:val="1"/>
          <w:numId w:val="25"/>
        </w:numPr>
        <w:tabs>
          <w:tab w:val="left" w:pos="1758"/>
        </w:tabs>
        <w:autoSpaceDE w:val="0"/>
        <w:autoSpaceDN w:val="0"/>
        <w:ind w:right="234"/>
        <w:contextualSpacing w:val="0"/>
        <w:jc w:val="both"/>
        <w:rPr>
          <w:szCs w:val="22"/>
        </w:rPr>
      </w:pPr>
      <w:r>
        <w:rPr>
          <w:szCs w:val="22"/>
        </w:rPr>
        <w:t>assume</w:t>
      </w:r>
      <w:r>
        <w:rPr>
          <w:spacing w:val="1"/>
          <w:szCs w:val="22"/>
        </w:rPr>
        <w:t xml:space="preserve"> </w:t>
      </w:r>
      <w:r>
        <w:rPr>
          <w:szCs w:val="22"/>
        </w:rPr>
        <w:t>responsibilities</w:t>
      </w:r>
      <w:r>
        <w:rPr>
          <w:spacing w:val="1"/>
          <w:szCs w:val="22"/>
        </w:rPr>
        <w:t xml:space="preserve"> </w:t>
      </w:r>
      <w:r>
        <w:rPr>
          <w:szCs w:val="22"/>
        </w:rPr>
        <w:t>of</w:t>
      </w:r>
      <w:r>
        <w:rPr>
          <w:spacing w:val="1"/>
          <w:szCs w:val="22"/>
        </w:rPr>
        <w:t xml:space="preserve"> </w:t>
      </w:r>
      <w:r>
        <w:rPr>
          <w:szCs w:val="22"/>
        </w:rPr>
        <w:t>Supervisor,</w:t>
      </w:r>
      <w:r>
        <w:rPr>
          <w:spacing w:val="1"/>
          <w:szCs w:val="22"/>
        </w:rPr>
        <w:t xml:space="preserve"> </w:t>
      </w:r>
      <w:r>
        <w:rPr>
          <w:szCs w:val="22"/>
        </w:rPr>
        <w:t>take</w:t>
      </w:r>
      <w:r>
        <w:rPr>
          <w:spacing w:val="1"/>
          <w:szCs w:val="22"/>
        </w:rPr>
        <w:t xml:space="preserve"> </w:t>
      </w:r>
      <w:r>
        <w:rPr>
          <w:szCs w:val="22"/>
        </w:rPr>
        <w:t>measures</w:t>
      </w:r>
      <w:r>
        <w:rPr>
          <w:spacing w:val="1"/>
          <w:szCs w:val="22"/>
        </w:rPr>
        <w:t xml:space="preserve"> </w:t>
      </w:r>
      <w:r>
        <w:rPr>
          <w:szCs w:val="22"/>
        </w:rPr>
        <w:t>on</w:t>
      </w:r>
      <w:r>
        <w:rPr>
          <w:spacing w:val="1"/>
          <w:szCs w:val="22"/>
        </w:rPr>
        <w:t xml:space="preserve"> </w:t>
      </w:r>
      <w:r>
        <w:rPr>
          <w:szCs w:val="22"/>
        </w:rPr>
        <w:t>rescue</w:t>
      </w:r>
      <w:r>
        <w:rPr>
          <w:spacing w:val="1"/>
          <w:szCs w:val="22"/>
        </w:rPr>
        <w:t xml:space="preserve"> </w:t>
      </w:r>
      <w:r>
        <w:rPr>
          <w:szCs w:val="22"/>
        </w:rPr>
        <w:t>of</w:t>
      </w:r>
      <w:r>
        <w:rPr>
          <w:spacing w:val="1"/>
          <w:szCs w:val="22"/>
        </w:rPr>
        <w:t xml:space="preserve"> </w:t>
      </w:r>
      <w:r>
        <w:rPr>
          <w:szCs w:val="22"/>
        </w:rPr>
        <w:t>personnel</w:t>
      </w:r>
      <w:r>
        <w:rPr>
          <w:spacing w:val="1"/>
          <w:szCs w:val="22"/>
        </w:rPr>
        <w:t xml:space="preserve"> </w:t>
      </w:r>
      <w:r>
        <w:rPr>
          <w:szCs w:val="22"/>
        </w:rPr>
        <w:t>and</w:t>
      </w:r>
      <w:r>
        <w:rPr>
          <w:spacing w:val="1"/>
          <w:szCs w:val="22"/>
        </w:rPr>
        <w:t xml:space="preserve"> </w:t>
      </w:r>
      <w:r>
        <w:rPr>
          <w:szCs w:val="22"/>
        </w:rPr>
        <w:t>liquidation of spill based on the plan in case of minor spills prior to arrival of Chief</w:t>
      </w:r>
      <w:r>
        <w:rPr>
          <w:spacing w:val="1"/>
          <w:szCs w:val="22"/>
        </w:rPr>
        <w:t xml:space="preserve"> </w:t>
      </w:r>
      <w:r>
        <w:rPr>
          <w:szCs w:val="22"/>
        </w:rPr>
        <w:t>Engineer (Manager); operations point for liquidation of spill in this case shall be the</w:t>
      </w:r>
      <w:r>
        <w:rPr>
          <w:spacing w:val="1"/>
          <w:szCs w:val="22"/>
        </w:rPr>
        <w:t xml:space="preserve"> </w:t>
      </w:r>
      <w:r>
        <w:rPr>
          <w:szCs w:val="22"/>
        </w:rPr>
        <w:t>workplace</w:t>
      </w:r>
      <w:r>
        <w:rPr>
          <w:spacing w:val="-2"/>
          <w:szCs w:val="22"/>
        </w:rPr>
        <w:t xml:space="preserve"> </w:t>
      </w:r>
      <w:r>
        <w:rPr>
          <w:szCs w:val="22"/>
        </w:rPr>
        <w:t>of Control-man;</w:t>
      </w:r>
    </w:p>
    <w:p w:rsidR="00067EFF" w14:paraId="1305C39D" w14:textId="77777777">
      <w:pPr>
        <w:pStyle w:val="ListParagraph"/>
        <w:widowControl w:val="0"/>
        <w:numPr>
          <w:ilvl w:val="1"/>
          <w:numId w:val="25"/>
        </w:numPr>
        <w:tabs>
          <w:tab w:val="left" w:pos="1758"/>
        </w:tabs>
        <w:autoSpaceDE w:val="0"/>
        <w:autoSpaceDN w:val="0"/>
        <w:ind w:right="238"/>
        <w:contextualSpacing w:val="0"/>
        <w:jc w:val="both"/>
        <w:rPr>
          <w:szCs w:val="22"/>
        </w:rPr>
      </w:pPr>
      <w:r>
        <w:rPr>
          <w:szCs w:val="22"/>
        </w:rPr>
        <w:t>take all necessary actions for rescue of personnel and liquidation of spill at its initial</w:t>
      </w:r>
      <w:r>
        <w:rPr>
          <w:spacing w:val="1"/>
          <w:szCs w:val="22"/>
        </w:rPr>
        <w:t xml:space="preserve"> </w:t>
      </w:r>
      <w:r>
        <w:rPr>
          <w:szCs w:val="22"/>
        </w:rPr>
        <w:t>stage</w:t>
      </w:r>
      <w:r>
        <w:rPr>
          <w:spacing w:val="-3"/>
          <w:szCs w:val="22"/>
        </w:rPr>
        <w:t xml:space="preserve"> </w:t>
      </w:r>
      <w:r>
        <w:rPr>
          <w:szCs w:val="22"/>
        </w:rPr>
        <w:t>or actions necessary to stop spread of spill;</w:t>
      </w:r>
    </w:p>
    <w:p w:rsidR="00067EFF" w14:paraId="1305C39E" w14:textId="77777777">
      <w:pPr>
        <w:pStyle w:val="ListParagraph"/>
        <w:widowControl w:val="0"/>
        <w:numPr>
          <w:ilvl w:val="1"/>
          <w:numId w:val="25"/>
        </w:numPr>
        <w:tabs>
          <w:tab w:val="left" w:pos="1758"/>
        </w:tabs>
        <w:autoSpaceDE w:val="0"/>
        <w:autoSpaceDN w:val="0"/>
        <w:ind w:right="233"/>
        <w:contextualSpacing w:val="0"/>
        <w:jc w:val="both"/>
        <w:rPr>
          <w:szCs w:val="22"/>
        </w:rPr>
      </w:pPr>
      <w:r>
        <w:rPr>
          <w:szCs w:val="22"/>
        </w:rPr>
        <w:t>inform on the status of operations as well as on the rescue process of personnel and</w:t>
      </w:r>
      <w:r>
        <w:rPr>
          <w:spacing w:val="1"/>
          <w:szCs w:val="22"/>
        </w:rPr>
        <w:t xml:space="preserve"> </w:t>
      </w:r>
      <w:r>
        <w:rPr>
          <w:szCs w:val="22"/>
        </w:rPr>
        <w:t>liquidation of spill, advise all leaders involved in liquidation of new operations’ point</w:t>
      </w:r>
      <w:r>
        <w:rPr>
          <w:spacing w:val="1"/>
          <w:szCs w:val="22"/>
        </w:rPr>
        <w:t xml:space="preserve"> </w:t>
      </w:r>
      <w:r>
        <w:rPr>
          <w:szCs w:val="22"/>
        </w:rPr>
        <w:t>location</w:t>
      </w:r>
      <w:r>
        <w:rPr>
          <w:spacing w:val="1"/>
          <w:szCs w:val="22"/>
        </w:rPr>
        <w:t xml:space="preserve"> </w:t>
      </w:r>
      <w:r>
        <w:rPr>
          <w:szCs w:val="22"/>
        </w:rPr>
        <w:t>and</w:t>
      </w:r>
      <w:r>
        <w:rPr>
          <w:spacing w:val="1"/>
          <w:szCs w:val="22"/>
        </w:rPr>
        <w:t xml:space="preserve"> </w:t>
      </w:r>
      <w:r>
        <w:rPr>
          <w:szCs w:val="22"/>
        </w:rPr>
        <w:t>receive</w:t>
      </w:r>
      <w:r>
        <w:rPr>
          <w:spacing w:val="1"/>
          <w:szCs w:val="22"/>
        </w:rPr>
        <w:t xml:space="preserve"> </w:t>
      </w:r>
      <w:r>
        <w:rPr>
          <w:szCs w:val="22"/>
        </w:rPr>
        <w:t>commands</w:t>
      </w:r>
      <w:r>
        <w:rPr>
          <w:spacing w:val="1"/>
          <w:szCs w:val="22"/>
        </w:rPr>
        <w:t xml:space="preserve"> </w:t>
      </w:r>
      <w:r>
        <w:rPr>
          <w:szCs w:val="22"/>
        </w:rPr>
        <w:t>of</w:t>
      </w:r>
      <w:r>
        <w:rPr>
          <w:spacing w:val="1"/>
          <w:szCs w:val="22"/>
        </w:rPr>
        <w:t xml:space="preserve"> </w:t>
      </w:r>
      <w:r>
        <w:rPr>
          <w:szCs w:val="22"/>
        </w:rPr>
        <w:t>Supervisor</w:t>
      </w:r>
      <w:r>
        <w:rPr>
          <w:spacing w:val="1"/>
          <w:szCs w:val="22"/>
        </w:rPr>
        <w:t xml:space="preserve"> </w:t>
      </w:r>
      <w:r>
        <w:rPr>
          <w:szCs w:val="22"/>
        </w:rPr>
        <w:t>following</w:t>
      </w:r>
      <w:r>
        <w:rPr>
          <w:spacing w:val="1"/>
          <w:szCs w:val="22"/>
        </w:rPr>
        <w:t xml:space="preserve"> </w:t>
      </w:r>
      <w:r>
        <w:rPr>
          <w:szCs w:val="22"/>
        </w:rPr>
        <w:t>arrival</w:t>
      </w:r>
      <w:r>
        <w:rPr>
          <w:spacing w:val="1"/>
          <w:szCs w:val="22"/>
        </w:rPr>
        <w:t xml:space="preserve"> </w:t>
      </w:r>
      <w:r>
        <w:rPr>
          <w:szCs w:val="22"/>
        </w:rPr>
        <w:t>of</w:t>
      </w:r>
      <w:r>
        <w:rPr>
          <w:spacing w:val="1"/>
          <w:szCs w:val="22"/>
        </w:rPr>
        <w:t xml:space="preserve"> </w:t>
      </w:r>
      <w:r>
        <w:rPr>
          <w:szCs w:val="22"/>
        </w:rPr>
        <w:t>chief</w:t>
      </w:r>
      <w:r>
        <w:rPr>
          <w:spacing w:val="1"/>
          <w:szCs w:val="22"/>
        </w:rPr>
        <w:t xml:space="preserve"> </w:t>
      </w:r>
      <w:r>
        <w:rPr>
          <w:szCs w:val="22"/>
        </w:rPr>
        <w:t>engineer</w:t>
      </w:r>
      <w:r>
        <w:rPr>
          <w:spacing w:val="1"/>
          <w:szCs w:val="22"/>
        </w:rPr>
        <w:t xml:space="preserve"> </w:t>
      </w:r>
      <w:r>
        <w:rPr>
          <w:szCs w:val="22"/>
        </w:rPr>
        <w:t>(manager)</w:t>
      </w:r>
      <w:r>
        <w:rPr>
          <w:spacing w:val="-3"/>
          <w:szCs w:val="22"/>
        </w:rPr>
        <w:t xml:space="preserve"> </w:t>
      </w:r>
      <w:r>
        <w:rPr>
          <w:szCs w:val="22"/>
        </w:rPr>
        <w:t>of the company.</w:t>
      </w:r>
    </w:p>
    <w:p w:rsidR="00067EFF" w14:paraId="1305C39F" w14:textId="77777777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lang w:val="en-US"/>
        </w:rPr>
        <w:sectPr>
          <w:pgSz w:w="11900" w:h="16820"/>
          <w:pgMar w:top="640" w:right="560" w:bottom="1020" w:left="820" w:header="0" w:footer="822" w:gutter="0"/>
          <w:cols w:space="720"/>
        </w:sectPr>
      </w:pPr>
    </w:p>
    <w:p w:rsidR="00067EFF" w14:paraId="1305C3A0" w14:textId="77777777">
      <w:pPr>
        <w:pStyle w:val="Heading3"/>
        <w:numPr>
          <w:ilvl w:val="0"/>
          <w:numId w:val="25"/>
        </w:numPr>
        <w:tabs>
          <w:tab w:val="left" w:pos="1039"/>
        </w:tabs>
        <w:spacing w:before="60"/>
        <w:ind w:hanging="361"/>
      </w:pPr>
      <w:r>
        <w:t>Responsibilities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Rescue</w:t>
      </w:r>
      <w:r>
        <w:rPr>
          <w:spacing w:val="-2"/>
        </w:rPr>
        <w:t xml:space="preserve"> </w:t>
      </w:r>
      <w:r>
        <w:t>Crew</w:t>
      </w:r>
    </w:p>
    <w:p w:rsidR="00067EFF" w14:paraId="1305C3A1" w14:textId="77777777">
      <w:pPr>
        <w:widowControl w:val="0"/>
        <w:autoSpaceDE w:val="0"/>
        <w:autoSpaceDN w:val="0"/>
        <w:spacing w:before="11"/>
        <w:rPr>
          <w:rFonts w:ascii="Times New Roman" w:eastAsia="Times New Roman" w:hAnsi="Times New Roman" w:cs="Times New Roman"/>
          <w:b/>
          <w:sz w:val="23"/>
          <w:szCs w:val="24"/>
          <w:lang w:val="en-US"/>
        </w:rPr>
      </w:pPr>
    </w:p>
    <w:p w:rsidR="00067EFF" w14:paraId="1305C3A2" w14:textId="77777777">
      <w:pPr>
        <w:widowControl w:val="0"/>
        <w:autoSpaceDE w:val="0"/>
        <w:autoSpaceDN w:val="0"/>
        <w:ind w:left="67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head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rescue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crew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(voluntary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crew)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act as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follows:</w:t>
      </w:r>
    </w:p>
    <w:p w:rsidR="00067EFF" w14:paraId="1305C3A3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3A4" w14:textId="77777777">
      <w:pPr>
        <w:pStyle w:val="ListParagraph"/>
        <w:widowControl w:val="0"/>
        <w:numPr>
          <w:ilvl w:val="1"/>
          <w:numId w:val="25"/>
        </w:numPr>
        <w:tabs>
          <w:tab w:val="left" w:pos="1758"/>
        </w:tabs>
        <w:autoSpaceDE w:val="0"/>
        <w:autoSpaceDN w:val="0"/>
        <w:spacing w:before="1"/>
        <w:contextualSpacing w:val="0"/>
        <w:jc w:val="both"/>
        <w:rPr>
          <w:szCs w:val="22"/>
        </w:rPr>
      </w:pPr>
      <w:r>
        <w:rPr>
          <w:szCs w:val="22"/>
        </w:rPr>
        <w:t>supervise</w:t>
      </w:r>
      <w:r>
        <w:rPr>
          <w:spacing w:val="-3"/>
          <w:szCs w:val="22"/>
        </w:rPr>
        <w:t xml:space="preserve"> </w:t>
      </w:r>
      <w:r>
        <w:rPr>
          <w:szCs w:val="22"/>
        </w:rPr>
        <w:t>rescue</w:t>
      </w:r>
      <w:r>
        <w:rPr>
          <w:spacing w:val="-3"/>
          <w:szCs w:val="22"/>
        </w:rPr>
        <w:t xml:space="preserve"> </w:t>
      </w:r>
      <w:r>
        <w:rPr>
          <w:szCs w:val="22"/>
        </w:rPr>
        <w:t>operations</w:t>
      </w:r>
      <w:r>
        <w:rPr>
          <w:spacing w:val="-1"/>
          <w:szCs w:val="22"/>
        </w:rPr>
        <w:t xml:space="preserve"> </w:t>
      </w:r>
      <w:r>
        <w:rPr>
          <w:szCs w:val="22"/>
        </w:rPr>
        <w:t>based</w:t>
      </w:r>
      <w:r>
        <w:rPr>
          <w:spacing w:val="-2"/>
          <w:szCs w:val="22"/>
        </w:rPr>
        <w:t xml:space="preserve"> </w:t>
      </w:r>
      <w:r>
        <w:rPr>
          <w:szCs w:val="22"/>
        </w:rPr>
        <w:t>on</w:t>
      </w:r>
      <w:r>
        <w:rPr>
          <w:spacing w:val="-2"/>
          <w:szCs w:val="22"/>
        </w:rPr>
        <w:t xml:space="preserve"> </w:t>
      </w:r>
      <w:r>
        <w:rPr>
          <w:szCs w:val="22"/>
        </w:rPr>
        <w:t>Supervisor’s instructions</w:t>
      </w:r>
      <w:r>
        <w:rPr>
          <w:spacing w:val="-2"/>
          <w:szCs w:val="22"/>
        </w:rPr>
        <w:t xml:space="preserve"> </w:t>
      </w:r>
      <w:r>
        <w:rPr>
          <w:szCs w:val="22"/>
        </w:rPr>
        <w:t>and</w:t>
      </w:r>
      <w:r>
        <w:rPr>
          <w:spacing w:val="-2"/>
          <w:szCs w:val="22"/>
        </w:rPr>
        <w:t xml:space="preserve"> </w:t>
      </w:r>
      <w:r>
        <w:rPr>
          <w:szCs w:val="22"/>
        </w:rPr>
        <w:t>Operations’</w:t>
      </w:r>
      <w:r>
        <w:rPr>
          <w:spacing w:val="-1"/>
          <w:szCs w:val="22"/>
        </w:rPr>
        <w:t xml:space="preserve"> </w:t>
      </w:r>
      <w:r>
        <w:rPr>
          <w:szCs w:val="22"/>
        </w:rPr>
        <w:t>Plan;</w:t>
      </w:r>
    </w:p>
    <w:p w:rsidR="00067EFF" w14:paraId="1305C3A5" w14:textId="77777777">
      <w:pPr>
        <w:pStyle w:val="ListParagraph"/>
        <w:widowControl w:val="0"/>
        <w:numPr>
          <w:ilvl w:val="1"/>
          <w:numId w:val="25"/>
        </w:numPr>
        <w:tabs>
          <w:tab w:val="left" w:pos="1758"/>
        </w:tabs>
        <w:autoSpaceDE w:val="0"/>
        <w:autoSpaceDN w:val="0"/>
        <w:contextualSpacing w:val="0"/>
        <w:jc w:val="both"/>
        <w:rPr>
          <w:szCs w:val="22"/>
        </w:rPr>
      </w:pPr>
      <w:r>
        <w:rPr>
          <w:szCs w:val="22"/>
        </w:rPr>
        <w:t>arrange</w:t>
      </w:r>
      <w:r>
        <w:rPr>
          <w:spacing w:val="-2"/>
          <w:szCs w:val="22"/>
        </w:rPr>
        <w:t xml:space="preserve"> </w:t>
      </w:r>
      <w:r>
        <w:rPr>
          <w:szCs w:val="22"/>
        </w:rPr>
        <w:t>timely call of</w:t>
      </w:r>
      <w:r>
        <w:rPr>
          <w:spacing w:val="-1"/>
          <w:szCs w:val="22"/>
        </w:rPr>
        <w:t xml:space="preserve"> </w:t>
      </w:r>
      <w:r>
        <w:rPr>
          <w:szCs w:val="22"/>
        </w:rPr>
        <w:t>backup and free</w:t>
      </w:r>
      <w:r>
        <w:rPr>
          <w:spacing w:val="-2"/>
          <w:szCs w:val="22"/>
        </w:rPr>
        <w:t xml:space="preserve"> </w:t>
      </w:r>
      <w:r>
        <w:rPr>
          <w:szCs w:val="22"/>
        </w:rPr>
        <w:t>shifts of</w:t>
      </w:r>
      <w:r>
        <w:rPr>
          <w:spacing w:val="-1"/>
          <w:szCs w:val="22"/>
        </w:rPr>
        <w:t xml:space="preserve"> </w:t>
      </w:r>
      <w:r>
        <w:rPr>
          <w:szCs w:val="22"/>
        </w:rPr>
        <w:t>rescue</w:t>
      </w:r>
      <w:r>
        <w:rPr>
          <w:spacing w:val="1"/>
          <w:szCs w:val="22"/>
        </w:rPr>
        <w:t xml:space="preserve"> </w:t>
      </w:r>
      <w:r>
        <w:rPr>
          <w:szCs w:val="22"/>
        </w:rPr>
        <w:t>crew to the</w:t>
      </w:r>
      <w:r>
        <w:rPr>
          <w:spacing w:val="-1"/>
          <w:szCs w:val="22"/>
        </w:rPr>
        <w:t xml:space="preserve"> </w:t>
      </w:r>
      <w:r>
        <w:rPr>
          <w:szCs w:val="22"/>
        </w:rPr>
        <w:t>site</w:t>
      </w:r>
      <w:r>
        <w:rPr>
          <w:spacing w:val="-1"/>
          <w:szCs w:val="22"/>
        </w:rPr>
        <w:t xml:space="preserve"> </w:t>
      </w:r>
      <w:r>
        <w:rPr>
          <w:szCs w:val="22"/>
        </w:rPr>
        <w:t>of spill;</w:t>
      </w:r>
    </w:p>
    <w:p w:rsidR="00067EFF" w14:paraId="1305C3A6" w14:textId="77777777">
      <w:pPr>
        <w:pStyle w:val="ListParagraph"/>
        <w:widowControl w:val="0"/>
        <w:numPr>
          <w:ilvl w:val="1"/>
          <w:numId w:val="25"/>
        </w:numPr>
        <w:tabs>
          <w:tab w:val="left" w:pos="1758"/>
        </w:tabs>
        <w:autoSpaceDE w:val="0"/>
        <w:autoSpaceDN w:val="0"/>
        <w:ind w:right="231"/>
        <w:contextualSpacing w:val="0"/>
        <w:jc w:val="both"/>
        <w:rPr>
          <w:szCs w:val="22"/>
        </w:rPr>
      </w:pPr>
      <w:r>
        <w:rPr>
          <w:szCs w:val="22"/>
        </w:rPr>
        <w:t xml:space="preserve">provide from his own stock protective </w:t>
      </w:r>
      <w:r>
        <w:rPr>
          <w:szCs w:val="22"/>
        </w:rPr>
        <w:t>equipment, tools and materials necessary for</w:t>
      </w:r>
      <w:r>
        <w:rPr>
          <w:spacing w:val="1"/>
          <w:szCs w:val="22"/>
        </w:rPr>
        <w:t xml:space="preserve"> </w:t>
      </w:r>
      <w:r>
        <w:rPr>
          <w:szCs w:val="22"/>
        </w:rPr>
        <w:t>rescue and hazardous operations as well as individuals appointed by Supervisor to assist</w:t>
      </w:r>
      <w:r>
        <w:rPr>
          <w:spacing w:val="1"/>
          <w:szCs w:val="22"/>
        </w:rPr>
        <w:t xml:space="preserve"> </w:t>
      </w:r>
      <w:r>
        <w:rPr>
          <w:szCs w:val="22"/>
        </w:rPr>
        <w:t>the</w:t>
      </w:r>
      <w:r>
        <w:rPr>
          <w:spacing w:val="-1"/>
          <w:szCs w:val="22"/>
        </w:rPr>
        <w:t xml:space="preserve"> </w:t>
      </w:r>
      <w:r>
        <w:rPr>
          <w:szCs w:val="22"/>
        </w:rPr>
        <w:t>rescue</w:t>
      </w:r>
      <w:r>
        <w:rPr>
          <w:spacing w:val="-1"/>
          <w:szCs w:val="22"/>
        </w:rPr>
        <w:t xml:space="preserve"> </w:t>
      </w:r>
      <w:r>
        <w:rPr>
          <w:szCs w:val="22"/>
        </w:rPr>
        <w:t>crew;</w:t>
      </w:r>
    </w:p>
    <w:p w:rsidR="00067EFF" w14:paraId="1305C3A7" w14:textId="77777777">
      <w:pPr>
        <w:pStyle w:val="ListParagraph"/>
        <w:widowControl w:val="0"/>
        <w:numPr>
          <w:ilvl w:val="1"/>
          <w:numId w:val="25"/>
        </w:numPr>
        <w:tabs>
          <w:tab w:val="left" w:pos="1758"/>
        </w:tabs>
        <w:autoSpaceDE w:val="0"/>
        <w:autoSpaceDN w:val="0"/>
        <w:ind w:right="232"/>
        <w:contextualSpacing w:val="0"/>
        <w:jc w:val="both"/>
        <w:rPr>
          <w:szCs w:val="22"/>
        </w:rPr>
      </w:pPr>
      <w:r>
        <w:rPr>
          <w:szCs w:val="22"/>
        </w:rPr>
        <w:t>keep in continuous contact with Supervisor and determine upon prior agreement with</w:t>
      </w:r>
      <w:r>
        <w:rPr>
          <w:spacing w:val="1"/>
          <w:szCs w:val="22"/>
        </w:rPr>
        <w:t xml:space="preserve"> </w:t>
      </w:r>
      <w:r>
        <w:rPr>
          <w:szCs w:val="22"/>
        </w:rPr>
        <w:t>Supervisor gas dangerous area, following which put warning signs and duty posts out of</w:t>
      </w:r>
      <w:r>
        <w:rPr>
          <w:spacing w:val="1"/>
          <w:szCs w:val="22"/>
        </w:rPr>
        <w:t xml:space="preserve"> </w:t>
      </w:r>
      <w:r>
        <w:rPr>
          <w:szCs w:val="22"/>
        </w:rPr>
        <w:t>rescue</w:t>
      </w:r>
      <w:r>
        <w:rPr>
          <w:spacing w:val="1"/>
          <w:szCs w:val="22"/>
        </w:rPr>
        <w:t xml:space="preserve"> </w:t>
      </w:r>
      <w:r>
        <w:rPr>
          <w:szCs w:val="22"/>
        </w:rPr>
        <w:t>crew</w:t>
      </w:r>
      <w:r>
        <w:rPr>
          <w:spacing w:val="1"/>
          <w:szCs w:val="22"/>
        </w:rPr>
        <w:t xml:space="preserve"> </w:t>
      </w:r>
      <w:r>
        <w:rPr>
          <w:szCs w:val="22"/>
        </w:rPr>
        <w:t>people</w:t>
      </w:r>
      <w:r>
        <w:rPr>
          <w:spacing w:val="1"/>
          <w:szCs w:val="22"/>
        </w:rPr>
        <w:t xml:space="preserve"> </w:t>
      </w:r>
      <w:r>
        <w:rPr>
          <w:szCs w:val="22"/>
        </w:rPr>
        <w:t>and</w:t>
      </w:r>
      <w:r>
        <w:rPr>
          <w:spacing w:val="1"/>
          <w:szCs w:val="22"/>
        </w:rPr>
        <w:t xml:space="preserve"> </w:t>
      </w:r>
      <w:r>
        <w:rPr>
          <w:szCs w:val="22"/>
        </w:rPr>
        <w:t>personnel</w:t>
      </w:r>
      <w:r>
        <w:rPr>
          <w:spacing w:val="1"/>
          <w:szCs w:val="22"/>
        </w:rPr>
        <w:t xml:space="preserve"> </w:t>
      </w:r>
      <w:r>
        <w:rPr>
          <w:szCs w:val="22"/>
        </w:rPr>
        <w:t>of</w:t>
      </w:r>
      <w:r>
        <w:rPr>
          <w:spacing w:val="1"/>
          <w:szCs w:val="22"/>
        </w:rPr>
        <w:t xml:space="preserve"> </w:t>
      </w:r>
      <w:r>
        <w:rPr>
          <w:szCs w:val="22"/>
        </w:rPr>
        <w:t>the</w:t>
      </w:r>
      <w:r>
        <w:rPr>
          <w:spacing w:val="1"/>
          <w:szCs w:val="22"/>
        </w:rPr>
        <w:t xml:space="preserve"> </w:t>
      </w:r>
      <w:r>
        <w:rPr>
          <w:szCs w:val="22"/>
        </w:rPr>
        <w:t>company;</w:t>
      </w:r>
      <w:r>
        <w:rPr>
          <w:spacing w:val="1"/>
          <w:szCs w:val="22"/>
        </w:rPr>
        <w:t xml:space="preserve"> </w:t>
      </w:r>
      <w:r>
        <w:rPr>
          <w:szCs w:val="22"/>
        </w:rPr>
        <w:t>ingress</w:t>
      </w:r>
      <w:r>
        <w:rPr>
          <w:spacing w:val="1"/>
          <w:szCs w:val="22"/>
        </w:rPr>
        <w:t xml:space="preserve"> </w:t>
      </w:r>
      <w:r>
        <w:rPr>
          <w:szCs w:val="22"/>
        </w:rPr>
        <w:t>in</w:t>
      </w:r>
      <w:r>
        <w:rPr>
          <w:spacing w:val="1"/>
          <w:szCs w:val="22"/>
        </w:rPr>
        <w:t xml:space="preserve"> </w:t>
      </w:r>
      <w:r>
        <w:rPr>
          <w:szCs w:val="22"/>
        </w:rPr>
        <w:t>gassy</w:t>
      </w:r>
      <w:r>
        <w:rPr>
          <w:spacing w:val="1"/>
          <w:szCs w:val="22"/>
        </w:rPr>
        <w:t xml:space="preserve"> </w:t>
      </w:r>
      <w:r>
        <w:rPr>
          <w:szCs w:val="22"/>
        </w:rPr>
        <w:t>area</w:t>
      </w:r>
      <w:r>
        <w:rPr>
          <w:spacing w:val="1"/>
          <w:szCs w:val="22"/>
        </w:rPr>
        <w:t xml:space="preserve"> </w:t>
      </w:r>
      <w:r>
        <w:rPr>
          <w:szCs w:val="22"/>
        </w:rPr>
        <w:t>shall</w:t>
      </w:r>
      <w:r>
        <w:rPr>
          <w:spacing w:val="1"/>
          <w:szCs w:val="22"/>
        </w:rPr>
        <w:t xml:space="preserve"> </w:t>
      </w:r>
      <w:r>
        <w:rPr>
          <w:szCs w:val="22"/>
        </w:rPr>
        <w:t>be</w:t>
      </w:r>
      <w:r>
        <w:rPr>
          <w:spacing w:val="-57"/>
          <w:szCs w:val="22"/>
        </w:rPr>
        <w:t xml:space="preserve"> </w:t>
      </w:r>
      <w:r>
        <w:rPr>
          <w:szCs w:val="22"/>
        </w:rPr>
        <w:t>permitted</w:t>
      </w:r>
      <w:r>
        <w:rPr>
          <w:spacing w:val="-1"/>
          <w:szCs w:val="22"/>
        </w:rPr>
        <w:t xml:space="preserve"> </w:t>
      </w:r>
      <w:r>
        <w:rPr>
          <w:szCs w:val="22"/>
        </w:rPr>
        <w:t>only by the</w:t>
      </w:r>
      <w:r>
        <w:rPr>
          <w:spacing w:val="-1"/>
          <w:szCs w:val="22"/>
        </w:rPr>
        <w:t xml:space="preserve"> </w:t>
      </w:r>
      <w:r>
        <w:rPr>
          <w:szCs w:val="22"/>
        </w:rPr>
        <w:t>Chief</w:t>
      </w:r>
      <w:r>
        <w:rPr>
          <w:spacing w:val="-2"/>
          <w:szCs w:val="22"/>
        </w:rPr>
        <w:t xml:space="preserve"> </w:t>
      </w:r>
      <w:r>
        <w:rPr>
          <w:szCs w:val="22"/>
        </w:rPr>
        <w:t>of Rescue</w:t>
      </w:r>
      <w:r>
        <w:rPr>
          <w:spacing w:val="-1"/>
          <w:szCs w:val="22"/>
        </w:rPr>
        <w:t xml:space="preserve"> </w:t>
      </w:r>
      <w:r>
        <w:rPr>
          <w:szCs w:val="22"/>
        </w:rPr>
        <w:t>Crew or</w:t>
      </w:r>
      <w:r>
        <w:rPr>
          <w:spacing w:val="2"/>
          <w:szCs w:val="22"/>
        </w:rPr>
        <w:t xml:space="preserve"> </w:t>
      </w:r>
      <w:r>
        <w:rPr>
          <w:szCs w:val="22"/>
        </w:rPr>
        <w:t>his</w:t>
      </w:r>
      <w:r>
        <w:rPr>
          <w:spacing w:val="-1"/>
          <w:szCs w:val="22"/>
        </w:rPr>
        <w:t xml:space="preserve"> </w:t>
      </w:r>
      <w:r>
        <w:rPr>
          <w:szCs w:val="22"/>
        </w:rPr>
        <w:t>replacement;</w:t>
      </w:r>
    </w:p>
    <w:p w:rsidR="00067EFF" w14:paraId="1305C3A8" w14:textId="77777777">
      <w:pPr>
        <w:pStyle w:val="ListParagraph"/>
        <w:widowControl w:val="0"/>
        <w:numPr>
          <w:ilvl w:val="1"/>
          <w:numId w:val="25"/>
        </w:numPr>
        <w:tabs>
          <w:tab w:val="left" w:pos="1758"/>
        </w:tabs>
        <w:autoSpaceDE w:val="0"/>
        <w:autoSpaceDN w:val="0"/>
        <w:contextualSpacing w:val="0"/>
        <w:jc w:val="both"/>
        <w:rPr>
          <w:szCs w:val="22"/>
        </w:rPr>
      </w:pPr>
      <w:r>
        <w:rPr>
          <w:szCs w:val="22"/>
        </w:rPr>
        <w:t>periodically</w:t>
      </w:r>
      <w:r>
        <w:rPr>
          <w:spacing w:val="-1"/>
          <w:szCs w:val="22"/>
        </w:rPr>
        <w:t xml:space="preserve"> </w:t>
      </w:r>
      <w:r>
        <w:rPr>
          <w:szCs w:val="22"/>
        </w:rPr>
        <w:t>inform Supervisor</w:t>
      </w:r>
      <w:r>
        <w:rPr>
          <w:spacing w:val="-2"/>
          <w:szCs w:val="22"/>
        </w:rPr>
        <w:t xml:space="preserve"> </w:t>
      </w:r>
      <w:r>
        <w:rPr>
          <w:szCs w:val="22"/>
        </w:rPr>
        <w:t>on the</w:t>
      </w:r>
      <w:r>
        <w:rPr>
          <w:spacing w:val="-1"/>
          <w:szCs w:val="22"/>
        </w:rPr>
        <w:t xml:space="preserve"> </w:t>
      </w:r>
      <w:r>
        <w:rPr>
          <w:szCs w:val="22"/>
        </w:rPr>
        <w:t>status of</w:t>
      </w:r>
      <w:r>
        <w:rPr>
          <w:spacing w:val="-1"/>
          <w:szCs w:val="22"/>
        </w:rPr>
        <w:t xml:space="preserve"> </w:t>
      </w:r>
      <w:r>
        <w:rPr>
          <w:szCs w:val="22"/>
        </w:rPr>
        <w:t>operations;</w:t>
      </w:r>
    </w:p>
    <w:p w:rsidR="00067EFF" w14:paraId="1305C3A9" w14:textId="77777777">
      <w:pPr>
        <w:pStyle w:val="ListParagraph"/>
        <w:widowControl w:val="0"/>
        <w:numPr>
          <w:ilvl w:val="1"/>
          <w:numId w:val="25"/>
        </w:numPr>
        <w:tabs>
          <w:tab w:val="left" w:pos="1758"/>
        </w:tabs>
        <w:autoSpaceDE w:val="0"/>
        <w:autoSpaceDN w:val="0"/>
        <w:contextualSpacing w:val="0"/>
        <w:jc w:val="both"/>
        <w:rPr>
          <w:szCs w:val="22"/>
        </w:rPr>
      </w:pPr>
      <w:r>
        <w:rPr>
          <w:szCs w:val="22"/>
        </w:rPr>
        <w:t>independently</w:t>
      </w:r>
      <w:r>
        <w:rPr>
          <w:spacing w:val="-2"/>
          <w:szCs w:val="22"/>
        </w:rPr>
        <w:t xml:space="preserve"> </w:t>
      </w:r>
      <w:r>
        <w:rPr>
          <w:szCs w:val="22"/>
        </w:rPr>
        <w:t>perform</w:t>
      </w:r>
      <w:r>
        <w:rPr>
          <w:spacing w:val="-1"/>
          <w:szCs w:val="22"/>
        </w:rPr>
        <w:t xml:space="preserve"> </w:t>
      </w:r>
      <w:r>
        <w:rPr>
          <w:szCs w:val="22"/>
        </w:rPr>
        <w:t>activities</w:t>
      </w:r>
      <w:r>
        <w:rPr>
          <w:spacing w:val="-1"/>
          <w:szCs w:val="22"/>
        </w:rPr>
        <w:t xml:space="preserve"> </w:t>
      </w:r>
      <w:r>
        <w:rPr>
          <w:szCs w:val="22"/>
        </w:rPr>
        <w:t>based</w:t>
      </w:r>
      <w:r>
        <w:rPr>
          <w:spacing w:val="-1"/>
          <w:szCs w:val="22"/>
        </w:rPr>
        <w:t xml:space="preserve"> </w:t>
      </w:r>
      <w:r>
        <w:rPr>
          <w:szCs w:val="22"/>
        </w:rPr>
        <w:t>on</w:t>
      </w:r>
      <w:r>
        <w:rPr>
          <w:spacing w:val="-1"/>
          <w:szCs w:val="22"/>
        </w:rPr>
        <w:t xml:space="preserve"> </w:t>
      </w:r>
      <w:r>
        <w:rPr>
          <w:szCs w:val="22"/>
        </w:rPr>
        <w:t>the</w:t>
      </w:r>
      <w:r>
        <w:rPr>
          <w:spacing w:val="-1"/>
          <w:szCs w:val="22"/>
        </w:rPr>
        <w:t xml:space="preserve"> </w:t>
      </w:r>
      <w:r>
        <w:rPr>
          <w:szCs w:val="22"/>
        </w:rPr>
        <w:t>Plan</w:t>
      </w:r>
      <w:r>
        <w:rPr>
          <w:spacing w:val="-1"/>
          <w:szCs w:val="22"/>
        </w:rPr>
        <w:t xml:space="preserve"> </w:t>
      </w:r>
      <w:r>
        <w:rPr>
          <w:szCs w:val="22"/>
        </w:rPr>
        <w:t>prior</w:t>
      </w:r>
      <w:r>
        <w:rPr>
          <w:spacing w:val="-2"/>
          <w:szCs w:val="22"/>
        </w:rPr>
        <w:t xml:space="preserve"> </w:t>
      </w:r>
      <w:r>
        <w:rPr>
          <w:szCs w:val="22"/>
        </w:rPr>
        <w:t>to</w:t>
      </w:r>
      <w:r>
        <w:rPr>
          <w:spacing w:val="-1"/>
          <w:szCs w:val="22"/>
        </w:rPr>
        <w:t xml:space="preserve"> </w:t>
      </w:r>
      <w:r>
        <w:rPr>
          <w:szCs w:val="22"/>
        </w:rPr>
        <w:t>arrival</w:t>
      </w:r>
      <w:r>
        <w:rPr>
          <w:spacing w:val="-1"/>
          <w:szCs w:val="22"/>
        </w:rPr>
        <w:t xml:space="preserve"> </w:t>
      </w:r>
      <w:r>
        <w:rPr>
          <w:szCs w:val="22"/>
        </w:rPr>
        <w:t>of</w:t>
      </w:r>
      <w:r>
        <w:rPr>
          <w:spacing w:val="-1"/>
          <w:szCs w:val="22"/>
        </w:rPr>
        <w:t xml:space="preserve"> </w:t>
      </w:r>
      <w:r>
        <w:rPr>
          <w:szCs w:val="22"/>
        </w:rPr>
        <w:t>Supervisor.</w:t>
      </w:r>
    </w:p>
    <w:p w:rsidR="00067EFF" w14:paraId="1305C3AA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3AB" w14:textId="77777777">
      <w:pPr>
        <w:pStyle w:val="Heading3"/>
        <w:numPr>
          <w:ilvl w:val="0"/>
          <w:numId w:val="25"/>
        </w:numPr>
        <w:tabs>
          <w:tab w:val="left" w:pos="1039"/>
        </w:tabs>
        <w:spacing w:before="1"/>
        <w:ind w:hanging="361"/>
      </w:pPr>
      <w:r>
        <w:t>Responsibilities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(Deputy</w:t>
      </w:r>
      <w:r>
        <w:rPr>
          <w:spacing w:val="-2"/>
        </w:rPr>
        <w:t xml:space="preserve"> </w:t>
      </w:r>
      <w:r>
        <w:t>Director) of</w:t>
      </w:r>
      <w:r>
        <w:rPr>
          <w:spacing w:val="-2"/>
        </w:rPr>
        <w:t xml:space="preserve"> </w:t>
      </w:r>
      <w:r>
        <w:t>Company</w:t>
      </w:r>
    </w:p>
    <w:p w:rsidR="00067EFF" w14:paraId="1305C3AC" w14:textId="77777777">
      <w:pPr>
        <w:widowControl w:val="0"/>
        <w:autoSpaceDE w:val="0"/>
        <w:autoSpaceDN w:val="0"/>
        <w:spacing w:before="11"/>
        <w:rPr>
          <w:rFonts w:ascii="Times New Roman" w:eastAsia="Times New Roman" w:hAnsi="Times New Roman" w:cs="Times New Roman"/>
          <w:b/>
          <w:sz w:val="23"/>
          <w:szCs w:val="24"/>
          <w:lang w:val="en-US"/>
        </w:rPr>
      </w:pPr>
    </w:p>
    <w:p w:rsidR="00067EFF" w14:paraId="1305C3AD" w14:textId="77777777">
      <w:pPr>
        <w:widowControl w:val="0"/>
        <w:autoSpaceDE w:val="0"/>
        <w:autoSpaceDN w:val="0"/>
        <w:ind w:left="67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Director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Company shall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act as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follows:</w:t>
      </w:r>
    </w:p>
    <w:p w:rsidR="00067EFF" w14:paraId="1305C3AE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3AF" w14:textId="77777777">
      <w:pPr>
        <w:pStyle w:val="ListParagraph"/>
        <w:widowControl w:val="0"/>
        <w:numPr>
          <w:ilvl w:val="1"/>
          <w:numId w:val="25"/>
        </w:numPr>
        <w:tabs>
          <w:tab w:val="left" w:pos="1758"/>
        </w:tabs>
        <w:autoSpaceDE w:val="0"/>
        <w:autoSpaceDN w:val="0"/>
        <w:contextualSpacing w:val="0"/>
        <w:jc w:val="both"/>
        <w:rPr>
          <w:szCs w:val="22"/>
        </w:rPr>
      </w:pPr>
      <w:r>
        <w:rPr>
          <w:szCs w:val="22"/>
        </w:rPr>
        <w:t>immediately</w:t>
      </w:r>
      <w:r>
        <w:rPr>
          <w:spacing w:val="-1"/>
          <w:szCs w:val="22"/>
        </w:rPr>
        <w:t xml:space="preserve"> </w:t>
      </w:r>
      <w:r>
        <w:rPr>
          <w:szCs w:val="22"/>
        </w:rPr>
        <w:t>reach the</w:t>
      </w:r>
      <w:r>
        <w:rPr>
          <w:spacing w:val="-2"/>
          <w:szCs w:val="22"/>
        </w:rPr>
        <w:t xml:space="preserve"> </w:t>
      </w:r>
      <w:r>
        <w:rPr>
          <w:szCs w:val="22"/>
        </w:rPr>
        <w:t>office</w:t>
      </w:r>
      <w:r>
        <w:rPr>
          <w:spacing w:val="-1"/>
          <w:szCs w:val="22"/>
        </w:rPr>
        <w:t xml:space="preserve"> </w:t>
      </w:r>
      <w:r>
        <w:rPr>
          <w:szCs w:val="22"/>
        </w:rPr>
        <w:t>and</w:t>
      </w:r>
      <w:r>
        <w:rPr>
          <w:spacing w:val="-1"/>
          <w:szCs w:val="22"/>
        </w:rPr>
        <w:t xml:space="preserve"> </w:t>
      </w:r>
      <w:r>
        <w:rPr>
          <w:szCs w:val="22"/>
        </w:rPr>
        <w:t>inform</w:t>
      </w:r>
      <w:r>
        <w:rPr>
          <w:spacing w:val="1"/>
          <w:szCs w:val="22"/>
        </w:rPr>
        <w:t xml:space="preserve"> </w:t>
      </w:r>
      <w:r>
        <w:rPr>
          <w:szCs w:val="22"/>
        </w:rPr>
        <w:t>Supervisor</w:t>
      </w:r>
      <w:r>
        <w:rPr>
          <w:spacing w:val="-2"/>
          <w:szCs w:val="22"/>
        </w:rPr>
        <w:t xml:space="preserve"> </w:t>
      </w:r>
      <w:r>
        <w:rPr>
          <w:szCs w:val="22"/>
        </w:rPr>
        <w:t>of the</w:t>
      </w:r>
      <w:r>
        <w:rPr>
          <w:spacing w:val="-1"/>
          <w:szCs w:val="22"/>
        </w:rPr>
        <w:t xml:space="preserve"> </w:t>
      </w:r>
      <w:r>
        <w:rPr>
          <w:szCs w:val="22"/>
        </w:rPr>
        <w:t>spill;</w:t>
      </w:r>
    </w:p>
    <w:p w:rsidR="00067EFF" w14:paraId="1305C3B0" w14:textId="77777777">
      <w:pPr>
        <w:pStyle w:val="ListParagraph"/>
        <w:widowControl w:val="0"/>
        <w:numPr>
          <w:ilvl w:val="1"/>
          <w:numId w:val="25"/>
        </w:numPr>
        <w:tabs>
          <w:tab w:val="left" w:pos="1758"/>
        </w:tabs>
        <w:autoSpaceDE w:val="0"/>
        <w:autoSpaceDN w:val="0"/>
        <w:contextualSpacing w:val="0"/>
        <w:jc w:val="both"/>
        <w:rPr>
          <w:szCs w:val="22"/>
        </w:rPr>
      </w:pPr>
      <w:r>
        <w:rPr>
          <w:szCs w:val="22"/>
        </w:rPr>
        <w:t>arrange</w:t>
      </w:r>
      <w:r>
        <w:rPr>
          <w:spacing w:val="-2"/>
          <w:szCs w:val="22"/>
        </w:rPr>
        <w:t xml:space="preserve"> </w:t>
      </w:r>
      <w:r>
        <w:rPr>
          <w:szCs w:val="22"/>
        </w:rPr>
        <w:t>timely</w:t>
      </w:r>
      <w:r>
        <w:rPr>
          <w:spacing w:val="-1"/>
          <w:szCs w:val="22"/>
        </w:rPr>
        <w:t xml:space="preserve"> </w:t>
      </w:r>
      <w:r>
        <w:rPr>
          <w:szCs w:val="22"/>
        </w:rPr>
        <w:t>first-aid</w:t>
      </w:r>
      <w:r>
        <w:rPr>
          <w:spacing w:val="-1"/>
          <w:szCs w:val="22"/>
        </w:rPr>
        <w:t xml:space="preserve"> </w:t>
      </w:r>
      <w:r>
        <w:rPr>
          <w:szCs w:val="22"/>
        </w:rPr>
        <w:t>assistance</w:t>
      </w:r>
      <w:r>
        <w:rPr>
          <w:spacing w:val="-2"/>
          <w:szCs w:val="22"/>
        </w:rPr>
        <w:t xml:space="preserve"> </w:t>
      </w:r>
      <w:r>
        <w:rPr>
          <w:szCs w:val="22"/>
        </w:rPr>
        <w:t>to</w:t>
      </w:r>
      <w:r>
        <w:rPr>
          <w:spacing w:val="-1"/>
          <w:szCs w:val="22"/>
        </w:rPr>
        <w:t xml:space="preserve"> </w:t>
      </w:r>
      <w:r>
        <w:rPr>
          <w:szCs w:val="22"/>
        </w:rPr>
        <w:t>the</w:t>
      </w:r>
      <w:r>
        <w:rPr>
          <w:spacing w:val="-2"/>
          <w:szCs w:val="22"/>
        </w:rPr>
        <w:t xml:space="preserve"> </w:t>
      </w:r>
      <w:r>
        <w:rPr>
          <w:szCs w:val="22"/>
        </w:rPr>
        <w:t>people suffered</w:t>
      </w:r>
      <w:r>
        <w:rPr>
          <w:spacing w:val="-1"/>
          <w:szCs w:val="22"/>
        </w:rPr>
        <w:t xml:space="preserve"> </w:t>
      </w:r>
      <w:r>
        <w:rPr>
          <w:szCs w:val="22"/>
        </w:rPr>
        <w:t>as</w:t>
      </w:r>
      <w:r>
        <w:rPr>
          <w:spacing w:val="-1"/>
          <w:szCs w:val="22"/>
        </w:rPr>
        <w:t xml:space="preserve"> </w:t>
      </w:r>
      <w:r>
        <w:rPr>
          <w:szCs w:val="22"/>
        </w:rPr>
        <w:t>a result</w:t>
      </w:r>
      <w:r>
        <w:rPr>
          <w:spacing w:val="-1"/>
          <w:szCs w:val="22"/>
        </w:rPr>
        <w:t xml:space="preserve"> </w:t>
      </w:r>
      <w:r>
        <w:rPr>
          <w:szCs w:val="22"/>
        </w:rPr>
        <w:t>of</w:t>
      </w:r>
      <w:r>
        <w:rPr>
          <w:spacing w:val="-1"/>
          <w:szCs w:val="22"/>
        </w:rPr>
        <w:t xml:space="preserve"> </w:t>
      </w:r>
      <w:r>
        <w:rPr>
          <w:szCs w:val="22"/>
        </w:rPr>
        <w:t>spill;</w:t>
      </w:r>
    </w:p>
    <w:p w:rsidR="00067EFF" w14:paraId="1305C3B1" w14:textId="77777777">
      <w:pPr>
        <w:pStyle w:val="ListParagraph"/>
        <w:widowControl w:val="0"/>
        <w:numPr>
          <w:ilvl w:val="1"/>
          <w:numId w:val="25"/>
        </w:numPr>
        <w:tabs>
          <w:tab w:val="left" w:pos="1758"/>
        </w:tabs>
        <w:autoSpaceDE w:val="0"/>
        <w:autoSpaceDN w:val="0"/>
        <w:ind w:right="230"/>
        <w:contextualSpacing w:val="0"/>
        <w:jc w:val="both"/>
        <w:rPr>
          <w:szCs w:val="22"/>
        </w:rPr>
      </w:pPr>
      <w:r>
        <w:rPr>
          <w:szCs w:val="22"/>
        </w:rPr>
        <w:t>take necessary measures to involve experienced personnel in tour-teams as well as in</w:t>
      </w:r>
      <w:r>
        <w:rPr>
          <w:spacing w:val="1"/>
          <w:szCs w:val="22"/>
        </w:rPr>
        <w:t xml:space="preserve"> </w:t>
      </w:r>
      <w:r>
        <w:rPr>
          <w:szCs w:val="22"/>
        </w:rPr>
        <w:t xml:space="preserve">operations related to spill and arrange timely delivery of </w:t>
      </w:r>
      <w:r>
        <w:rPr>
          <w:szCs w:val="22"/>
        </w:rPr>
        <w:t>required materials and facilities</w:t>
      </w:r>
      <w:r>
        <w:rPr>
          <w:spacing w:val="-57"/>
          <w:szCs w:val="22"/>
        </w:rPr>
        <w:t xml:space="preserve"> </w:t>
      </w:r>
      <w:r>
        <w:rPr>
          <w:szCs w:val="22"/>
        </w:rPr>
        <w:t>based</w:t>
      </w:r>
      <w:r>
        <w:rPr>
          <w:spacing w:val="-1"/>
          <w:szCs w:val="22"/>
        </w:rPr>
        <w:t xml:space="preserve"> </w:t>
      </w:r>
      <w:r>
        <w:rPr>
          <w:szCs w:val="22"/>
        </w:rPr>
        <w:t>on inquiries of Supervisor;</w:t>
      </w:r>
    </w:p>
    <w:p w:rsidR="00067EFF" w14:paraId="1305C3B2" w14:textId="77777777">
      <w:pPr>
        <w:pStyle w:val="ListParagraph"/>
        <w:widowControl w:val="0"/>
        <w:numPr>
          <w:ilvl w:val="1"/>
          <w:numId w:val="25"/>
        </w:numPr>
        <w:tabs>
          <w:tab w:val="left" w:pos="1758"/>
        </w:tabs>
        <w:autoSpaceDE w:val="0"/>
        <w:autoSpaceDN w:val="0"/>
        <w:ind w:right="232"/>
        <w:contextualSpacing w:val="0"/>
        <w:jc w:val="both"/>
        <w:rPr>
          <w:szCs w:val="22"/>
        </w:rPr>
      </w:pPr>
      <w:r>
        <w:rPr>
          <w:szCs w:val="22"/>
        </w:rPr>
        <w:t>provide</w:t>
      </w:r>
      <w:r>
        <w:rPr>
          <w:spacing w:val="1"/>
          <w:szCs w:val="22"/>
        </w:rPr>
        <w:t xml:space="preserve"> </w:t>
      </w:r>
      <w:r>
        <w:rPr>
          <w:szCs w:val="22"/>
        </w:rPr>
        <w:t>operations</w:t>
      </w:r>
      <w:r>
        <w:rPr>
          <w:spacing w:val="1"/>
          <w:szCs w:val="22"/>
        </w:rPr>
        <w:t xml:space="preserve"> </w:t>
      </w:r>
      <w:r>
        <w:rPr>
          <w:szCs w:val="22"/>
        </w:rPr>
        <w:t>of</w:t>
      </w:r>
      <w:r>
        <w:rPr>
          <w:spacing w:val="1"/>
          <w:szCs w:val="22"/>
        </w:rPr>
        <w:t xml:space="preserve"> </w:t>
      </w:r>
      <w:r>
        <w:rPr>
          <w:szCs w:val="22"/>
        </w:rPr>
        <w:t>emergency</w:t>
      </w:r>
      <w:r>
        <w:rPr>
          <w:spacing w:val="1"/>
          <w:szCs w:val="22"/>
        </w:rPr>
        <w:t xml:space="preserve"> </w:t>
      </w:r>
      <w:r>
        <w:rPr>
          <w:szCs w:val="22"/>
        </w:rPr>
        <w:t>and</w:t>
      </w:r>
      <w:r>
        <w:rPr>
          <w:spacing w:val="1"/>
          <w:szCs w:val="22"/>
        </w:rPr>
        <w:t xml:space="preserve"> </w:t>
      </w:r>
      <w:r>
        <w:rPr>
          <w:szCs w:val="22"/>
        </w:rPr>
        <w:t>materials’</w:t>
      </w:r>
      <w:r>
        <w:rPr>
          <w:spacing w:val="1"/>
          <w:szCs w:val="22"/>
        </w:rPr>
        <w:t xml:space="preserve"> </w:t>
      </w:r>
      <w:r>
        <w:rPr>
          <w:szCs w:val="22"/>
        </w:rPr>
        <w:t>warehouses</w:t>
      </w:r>
      <w:r>
        <w:rPr>
          <w:spacing w:val="1"/>
          <w:szCs w:val="22"/>
        </w:rPr>
        <w:t xml:space="preserve"> </w:t>
      </w:r>
      <w:r>
        <w:rPr>
          <w:szCs w:val="22"/>
        </w:rPr>
        <w:t>and</w:t>
      </w:r>
      <w:r>
        <w:rPr>
          <w:spacing w:val="1"/>
          <w:szCs w:val="22"/>
        </w:rPr>
        <w:t xml:space="preserve"> </w:t>
      </w:r>
      <w:r>
        <w:rPr>
          <w:szCs w:val="22"/>
        </w:rPr>
        <w:t>procurement</w:t>
      </w:r>
      <w:r>
        <w:rPr>
          <w:spacing w:val="1"/>
          <w:szCs w:val="22"/>
        </w:rPr>
        <w:t xml:space="preserve"> </w:t>
      </w:r>
      <w:r>
        <w:rPr>
          <w:szCs w:val="22"/>
        </w:rPr>
        <w:t>of</w:t>
      </w:r>
      <w:r>
        <w:rPr>
          <w:spacing w:val="1"/>
          <w:szCs w:val="22"/>
        </w:rPr>
        <w:t xml:space="preserve"> </w:t>
      </w:r>
      <w:r>
        <w:rPr>
          <w:szCs w:val="22"/>
        </w:rPr>
        <w:t>materials</w:t>
      </w:r>
      <w:r>
        <w:rPr>
          <w:spacing w:val="-1"/>
          <w:szCs w:val="22"/>
        </w:rPr>
        <w:t xml:space="preserve"> </w:t>
      </w:r>
      <w:r>
        <w:rPr>
          <w:szCs w:val="22"/>
        </w:rPr>
        <w:t>and instruments to spill site;</w:t>
      </w:r>
    </w:p>
    <w:p w:rsidR="00067EFF" w14:paraId="1305C3B3" w14:textId="77777777">
      <w:pPr>
        <w:pStyle w:val="ListParagraph"/>
        <w:widowControl w:val="0"/>
        <w:numPr>
          <w:ilvl w:val="1"/>
          <w:numId w:val="25"/>
        </w:numPr>
        <w:tabs>
          <w:tab w:val="left" w:pos="1758"/>
        </w:tabs>
        <w:autoSpaceDE w:val="0"/>
        <w:autoSpaceDN w:val="0"/>
        <w:spacing w:before="1"/>
        <w:contextualSpacing w:val="0"/>
        <w:jc w:val="both"/>
        <w:rPr>
          <w:szCs w:val="22"/>
        </w:rPr>
      </w:pPr>
      <w:r>
        <w:rPr>
          <w:szCs w:val="22"/>
        </w:rPr>
        <w:t>manage</w:t>
      </w:r>
      <w:r>
        <w:rPr>
          <w:spacing w:val="-3"/>
          <w:szCs w:val="22"/>
        </w:rPr>
        <w:t xml:space="preserve"> </w:t>
      </w:r>
      <w:r>
        <w:rPr>
          <w:szCs w:val="22"/>
        </w:rPr>
        <w:t>transportation;</w:t>
      </w:r>
    </w:p>
    <w:p w:rsidR="00067EFF" w14:paraId="1305C3B4" w14:textId="77777777">
      <w:pPr>
        <w:pStyle w:val="ListParagraph"/>
        <w:widowControl w:val="0"/>
        <w:numPr>
          <w:ilvl w:val="1"/>
          <w:numId w:val="25"/>
        </w:numPr>
        <w:tabs>
          <w:tab w:val="left" w:pos="1758"/>
        </w:tabs>
        <w:autoSpaceDE w:val="0"/>
        <w:autoSpaceDN w:val="0"/>
        <w:ind w:right="224"/>
        <w:contextualSpacing w:val="0"/>
        <w:jc w:val="both"/>
        <w:rPr>
          <w:szCs w:val="22"/>
        </w:rPr>
      </w:pPr>
      <w:r>
        <w:rPr>
          <w:szCs w:val="22"/>
        </w:rPr>
        <w:t xml:space="preserve">arrange catering and recreation of </w:t>
      </w:r>
      <w:r>
        <w:rPr>
          <w:szCs w:val="22"/>
        </w:rPr>
        <w:t>rescue-men and personnel involved in spill liquidation</w:t>
      </w:r>
      <w:r>
        <w:rPr>
          <w:spacing w:val="-57"/>
          <w:szCs w:val="22"/>
        </w:rPr>
        <w:t xml:space="preserve"> </w:t>
      </w:r>
      <w:r>
        <w:rPr>
          <w:szCs w:val="22"/>
        </w:rPr>
        <w:t>upon</w:t>
      </w:r>
      <w:r>
        <w:rPr>
          <w:spacing w:val="-1"/>
          <w:szCs w:val="22"/>
        </w:rPr>
        <w:t xml:space="preserve"> </w:t>
      </w:r>
      <w:r>
        <w:rPr>
          <w:szCs w:val="22"/>
        </w:rPr>
        <w:t>emergency operations performed</w:t>
      </w:r>
      <w:r>
        <w:rPr>
          <w:spacing w:val="2"/>
          <w:szCs w:val="22"/>
        </w:rPr>
        <w:t xml:space="preserve"> </w:t>
      </w:r>
      <w:r>
        <w:rPr>
          <w:szCs w:val="22"/>
        </w:rPr>
        <w:t>for</w:t>
      </w:r>
      <w:r>
        <w:rPr>
          <w:spacing w:val="-2"/>
          <w:szCs w:val="22"/>
        </w:rPr>
        <w:t xml:space="preserve"> </w:t>
      </w:r>
      <w:r>
        <w:rPr>
          <w:szCs w:val="22"/>
        </w:rPr>
        <w:t>more</w:t>
      </w:r>
      <w:r>
        <w:rPr>
          <w:spacing w:val="-2"/>
          <w:szCs w:val="22"/>
        </w:rPr>
        <w:t xml:space="preserve"> </w:t>
      </w:r>
      <w:r>
        <w:rPr>
          <w:szCs w:val="22"/>
        </w:rPr>
        <w:t>than 6 hours;</w:t>
      </w:r>
    </w:p>
    <w:p w:rsidR="00067EFF" w14:paraId="1305C3B5" w14:textId="77777777">
      <w:pPr>
        <w:pStyle w:val="ListParagraph"/>
        <w:widowControl w:val="0"/>
        <w:numPr>
          <w:ilvl w:val="1"/>
          <w:numId w:val="25"/>
        </w:numPr>
        <w:tabs>
          <w:tab w:val="left" w:pos="1758"/>
        </w:tabs>
        <w:autoSpaceDE w:val="0"/>
        <w:autoSpaceDN w:val="0"/>
        <w:contextualSpacing w:val="0"/>
        <w:jc w:val="both"/>
        <w:rPr>
          <w:szCs w:val="22"/>
        </w:rPr>
      </w:pPr>
      <w:r>
        <w:rPr>
          <w:szCs w:val="22"/>
        </w:rPr>
        <w:t>inform</w:t>
      </w:r>
      <w:r>
        <w:rPr>
          <w:spacing w:val="-1"/>
          <w:szCs w:val="22"/>
        </w:rPr>
        <w:t xml:space="preserve"> </w:t>
      </w:r>
      <w:r>
        <w:rPr>
          <w:szCs w:val="22"/>
        </w:rPr>
        <w:t>relevant</w:t>
      </w:r>
      <w:r>
        <w:rPr>
          <w:spacing w:val="-1"/>
          <w:szCs w:val="22"/>
        </w:rPr>
        <w:t xml:space="preserve"> </w:t>
      </w:r>
      <w:r>
        <w:rPr>
          <w:szCs w:val="22"/>
        </w:rPr>
        <w:t>organizations</w:t>
      </w:r>
      <w:r>
        <w:rPr>
          <w:spacing w:val="-1"/>
          <w:szCs w:val="22"/>
        </w:rPr>
        <w:t xml:space="preserve"> </w:t>
      </w:r>
      <w:r>
        <w:rPr>
          <w:szCs w:val="22"/>
        </w:rPr>
        <w:t>of</w:t>
      </w:r>
      <w:r>
        <w:rPr>
          <w:spacing w:val="-1"/>
          <w:szCs w:val="22"/>
        </w:rPr>
        <w:t xml:space="preserve"> </w:t>
      </w:r>
      <w:r>
        <w:rPr>
          <w:szCs w:val="22"/>
        </w:rPr>
        <w:t>the</w:t>
      </w:r>
      <w:r>
        <w:rPr>
          <w:spacing w:val="-2"/>
          <w:szCs w:val="22"/>
        </w:rPr>
        <w:t xml:space="preserve"> </w:t>
      </w:r>
      <w:r>
        <w:rPr>
          <w:szCs w:val="22"/>
        </w:rPr>
        <w:t>spill nature</w:t>
      </w:r>
      <w:r>
        <w:rPr>
          <w:spacing w:val="-3"/>
          <w:szCs w:val="22"/>
        </w:rPr>
        <w:t xml:space="preserve"> </w:t>
      </w:r>
      <w:r>
        <w:rPr>
          <w:szCs w:val="22"/>
        </w:rPr>
        <w:t>and</w:t>
      </w:r>
      <w:r>
        <w:rPr>
          <w:spacing w:val="-1"/>
          <w:szCs w:val="22"/>
        </w:rPr>
        <w:t xml:space="preserve"> </w:t>
      </w:r>
      <w:r>
        <w:rPr>
          <w:szCs w:val="22"/>
        </w:rPr>
        <w:t>status</w:t>
      </w:r>
      <w:r>
        <w:rPr>
          <w:spacing w:val="-1"/>
          <w:szCs w:val="22"/>
        </w:rPr>
        <w:t xml:space="preserve"> </w:t>
      </w:r>
      <w:r>
        <w:rPr>
          <w:szCs w:val="22"/>
        </w:rPr>
        <w:t>of</w:t>
      </w:r>
      <w:r>
        <w:rPr>
          <w:spacing w:val="-1"/>
          <w:szCs w:val="22"/>
        </w:rPr>
        <w:t xml:space="preserve"> </w:t>
      </w:r>
      <w:r>
        <w:rPr>
          <w:szCs w:val="22"/>
        </w:rPr>
        <w:t>operations.</w:t>
      </w:r>
    </w:p>
    <w:p w:rsidR="00067EFF" w14:paraId="1305C3B6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3B7" w14:textId="77777777">
      <w:pPr>
        <w:pStyle w:val="Heading3"/>
        <w:numPr>
          <w:ilvl w:val="0"/>
          <w:numId w:val="25"/>
        </w:numPr>
        <w:tabs>
          <w:tab w:val="left" w:pos="1039"/>
        </w:tabs>
        <w:ind w:hanging="361"/>
      </w:pPr>
      <w:r>
        <w:t>Responsibilities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Manager</w:t>
      </w:r>
      <w:r>
        <w:rPr>
          <w:spacing w:val="-2"/>
        </w:rPr>
        <w:t xml:space="preserve"> </w:t>
      </w:r>
      <w:r>
        <w:t>(Rig,</w:t>
      </w:r>
      <w:r>
        <w:rPr>
          <w:spacing w:val="-2"/>
        </w:rPr>
        <w:t xml:space="preserve"> </w:t>
      </w:r>
      <w:r>
        <w:t xml:space="preserve">Platform </w:t>
      </w:r>
      <w:r>
        <w:t>Managers)</w:t>
      </w:r>
    </w:p>
    <w:p w:rsidR="00067EFF" w14:paraId="1305C3B8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7EFF" w14:paraId="1305C3B9" w14:textId="77777777">
      <w:pPr>
        <w:widowControl w:val="0"/>
        <w:autoSpaceDE w:val="0"/>
        <w:autoSpaceDN w:val="0"/>
        <w:ind w:left="67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Prior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arrival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Supervisor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Manager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Site,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which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spill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occurred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assume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responsibilities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Supervisor, follow Oil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Response Plan and act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 follows:</w:t>
      </w:r>
    </w:p>
    <w:p w:rsidR="00067EFF" w14:paraId="1305C3BA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3BB" w14:textId="77777777">
      <w:pPr>
        <w:pStyle w:val="ListParagraph"/>
        <w:widowControl w:val="0"/>
        <w:numPr>
          <w:ilvl w:val="1"/>
          <w:numId w:val="25"/>
        </w:numPr>
        <w:tabs>
          <w:tab w:val="left" w:pos="1758"/>
        </w:tabs>
        <w:autoSpaceDE w:val="0"/>
        <w:autoSpaceDN w:val="0"/>
        <w:ind w:right="233"/>
        <w:contextualSpacing w:val="0"/>
        <w:rPr>
          <w:szCs w:val="22"/>
        </w:rPr>
      </w:pPr>
      <w:r>
        <w:rPr>
          <w:szCs w:val="22"/>
        </w:rPr>
        <w:t>arrange teams</w:t>
      </w:r>
      <w:r>
        <w:rPr>
          <w:spacing w:val="1"/>
          <w:szCs w:val="22"/>
        </w:rPr>
        <w:t xml:space="preserve"> </w:t>
      </w:r>
      <w:r>
        <w:rPr>
          <w:szCs w:val="22"/>
        </w:rPr>
        <w:t>out</w:t>
      </w:r>
      <w:r>
        <w:rPr>
          <w:spacing w:val="1"/>
          <w:szCs w:val="22"/>
        </w:rPr>
        <w:t xml:space="preserve"> </w:t>
      </w:r>
      <w:r>
        <w:rPr>
          <w:szCs w:val="22"/>
        </w:rPr>
        <w:t>of personnel</w:t>
      </w:r>
      <w:r>
        <w:rPr>
          <w:spacing w:val="1"/>
          <w:szCs w:val="22"/>
        </w:rPr>
        <w:t xml:space="preserve"> </w:t>
      </w:r>
      <w:r>
        <w:rPr>
          <w:szCs w:val="22"/>
        </w:rPr>
        <w:t>and other specialists</w:t>
      </w:r>
      <w:r>
        <w:rPr>
          <w:spacing w:val="1"/>
          <w:szCs w:val="22"/>
        </w:rPr>
        <w:t xml:space="preserve"> </w:t>
      </w:r>
      <w:r>
        <w:rPr>
          <w:szCs w:val="22"/>
        </w:rPr>
        <w:t xml:space="preserve">with </w:t>
      </w:r>
      <w:r>
        <w:rPr>
          <w:szCs w:val="22"/>
        </w:rPr>
        <w:t>skills in the use of protective</w:t>
      </w:r>
      <w:r>
        <w:rPr>
          <w:spacing w:val="-57"/>
          <w:szCs w:val="22"/>
        </w:rPr>
        <w:t xml:space="preserve"> </w:t>
      </w:r>
      <w:r>
        <w:rPr>
          <w:szCs w:val="22"/>
        </w:rPr>
        <w:t>equipment</w:t>
      </w:r>
      <w:r>
        <w:rPr>
          <w:spacing w:val="-1"/>
          <w:szCs w:val="22"/>
        </w:rPr>
        <w:t xml:space="preserve"> </w:t>
      </w:r>
      <w:r>
        <w:rPr>
          <w:szCs w:val="22"/>
        </w:rPr>
        <w:t>and shall manage</w:t>
      </w:r>
      <w:r>
        <w:rPr>
          <w:spacing w:val="-1"/>
          <w:szCs w:val="22"/>
        </w:rPr>
        <w:t xml:space="preserve"> </w:t>
      </w:r>
      <w:r>
        <w:rPr>
          <w:szCs w:val="22"/>
        </w:rPr>
        <w:t>their</w:t>
      </w:r>
      <w:r>
        <w:rPr>
          <w:spacing w:val="-1"/>
          <w:szCs w:val="22"/>
        </w:rPr>
        <w:t xml:space="preserve"> </w:t>
      </w:r>
      <w:r>
        <w:rPr>
          <w:szCs w:val="22"/>
        </w:rPr>
        <w:t>operations;</w:t>
      </w:r>
    </w:p>
    <w:p w:rsidR="00067EFF" w14:paraId="1305C3BC" w14:textId="77777777">
      <w:pPr>
        <w:pStyle w:val="ListParagraph"/>
        <w:widowControl w:val="0"/>
        <w:numPr>
          <w:ilvl w:val="1"/>
          <w:numId w:val="25"/>
        </w:numPr>
        <w:tabs>
          <w:tab w:val="left" w:pos="1758"/>
        </w:tabs>
        <w:autoSpaceDE w:val="0"/>
        <w:autoSpaceDN w:val="0"/>
        <w:ind w:right="234"/>
        <w:contextualSpacing w:val="0"/>
        <w:rPr>
          <w:szCs w:val="22"/>
        </w:rPr>
      </w:pPr>
      <w:r>
        <w:rPr>
          <w:szCs w:val="22"/>
        </w:rPr>
        <w:t>specify</w:t>
      </w:r>
      <w:r>
        <w:rPr>
          <w:spacing w:val="3"/>
          <w:szCs w:val="22"/>
        </w:rPr>
        <w:t xml:space="preserve"> </w:t>
      </w:r>
      <w:r>
        <w:rPr>
          <w:szCs w:val="22"/>
        </w:rPr>
        <w:t>status</w:t>
      </w:r>
      <w:r>
        <w:rPr>
          <w:spacing w:val="4"/>
          <w:szCs w:val="22"/>
        </w:rPr>
        <w:t xml:space="preserve"> </w:t>
      </w:r>
      <w:r>
        <w:rPr>
          <w:szCs w:val="22"/>
        </w:rPr>
        <w:t>of</w:t>
      </w:r>
      <w:r>
        <w:rPr>
          <w:spacing w:val="5"/>
          <w:szCs w:val="22"/>
        </w:rPr>
        <w:t xml:space="preserve"> </w:t>
      </w:r>
      <w:r>
        <w:rPr>
          <w:szCs w:val="22"/>
        </w:rPr>
        <w:t>technological</w:t>
      </w:r>
      <w:r>
        <w:rPr>
          <w:spacing w:val="4"/>
          <w:szCs w:val="22"/>
        </w:rPr>
        <w:t xml:space="preserve"> </w:t>
      </w:r>
      <w:r>
        <w:rPr>
          <w:szCs w:val="22"/>
        </w:rPr>
        <w:t>process</w:t>
      </w:r>
      <w:r>
        <w:rPr>
          <w:spacing w:val="4"/>
          <w:szCs w:val="22"/>
        </w:rPr>
        <w:t xml:space="preserve"> </w:t>
      </w:r>
      <w:r>
        <w:rPr>
          <w:szCs w:val="22"/>
        </w:rPr>
        <w:t>to</w:t>
      </w:r>
      <w:r>
        <w:rPr>
          <w:spacing w:val="3"/>
          <w:szCs w:val="22"/>
        </w:rPr>
        <w:t xml:space="preserve"> </w:t>
      </w:r>
      <w:r>
        <w:rPr>
          <w:szCs w:val="22"/>
        </w:rPr>
        <w:t>prevent</w:t>
      </w:r>
      <w:r>
        <w:rPr>
          <w:spacing w:val="6"/>
          <w:szCs w:val="22"/>
        </w:rPr>
        <w:t xml:space="preserve"> </w:t>
      </w:r>
      <w:r>
        <w:rPr>
          <w:szCs w:val="22"/>
        </w:rPr>
        <w:t>any</w:t>
      </w:r>
      <w:r>
        <w:rPr>
          <w:spacing w:val="3"/>
          <w:szCs w:val="22"/>
        </w:rPr>
        <w:t xml:space="preserve"> </w:t>
      </w:r>
      <w:r>
        <w:rPr>
          <w:szCs w:val="22"/>
        </w:rPr>
        <w:t>potential</w:t>
      </w:r>
      <w:r>
        <w:rPr>
          <w:spacing w:val="5"/>
          <w:szCs w:val="22"/>
        </w:rPr>
        <w:t xml:space="preserve"> </w:t>
      </w:r>
      <w:r>
        <w:rPr>
          <w:szCs w:val="22"/>
        </w:rPr>
        <w:t>complications</w:t>
      </w:r>
      <w:r>
        <w:rPr>
          <w:spacing w:val="3"/>
          <w:szCs w:val="22"/>
        </w:rPr>
        <w:t xml:space="preserve"> </w:t>
      </w:r>
      <w:r>
        <w:rPr>
          <w:szCs w:val="22"/>
        </w:rPr>
        <w:t>and</w:t>
      </w:r>
      <w:r>
        <w:rPr>
          <w:spacing w:val="3"/>
          <w:szCs w:val="22"/>
        </w:rPr>
        <w:t xml:space="preserve"> </w:t>
      </w:r>
      <w:r>
        <w:rPr>
          <w:szCs w:val="22"/>
        </w:rPr>
        <w:t>create</w:t>
      </w:r>
      <w:r>
        <w:rPr>
          <w:spacing w:val="-57"/>
          <w:szCs w:val="22"/>
        </w:rPr>
        <w:t xml:space="preserve"> </w:t>
      </w:r>
      <w:r>
        <w:rPr>
          <w:szCs w:val="22"/>
        </w:rPr>
        <w:t>necessary</w:t>
      </w:r>
      <w:r>
        <w:rPr>
          <w:spacing w:val="-1"/>
          <w:szCs w:val="22"/>
        </w:rPr>
        <w:t xml:space="preserve"> </w:t>
      </w:r>
      <w:r>
        <w:rPr>
          <w:szCs w:val="22"/>
        </w:rPr>
        <w:t>conditions</w:t>
      </w:r>
      <w:r>
        <w:rPr>
          <w:spacing w:val="-1"/>
          <w:szCs w:val="22"/>
        </w:rPr>
        <w:t xml:space="preserve"> </w:t>
      </w:r>
      <w:r>
        <w:rPr>
          <w:szCs w:val="22"/>
        </w:rPr>
        <w:t>for</w:t>
      </w:r>
      <w:r>
        <w:rPr>
          <w:spacing w:val="1"/>
          <w:szCs w:val="22"/>
        </w:rPr>
        <w:t xml:space="preserve"> </w:t>
      </w:r>
      <w:r>
        <w:rPr>
          <w:szCs w:val="22"/>
        </w:rPr>
        <w:t>successful</w:t>
      </w:r>
      <w:r>
        <w:rPr>
          <w:spacing w:val="-1"/>
          <w:szCs w:val="22"/>
        </w:rPr>
        <w:t xml:space="preserve"> </w:t>
      </w:r>
      <w:r>
        <w:rPr>
          <w:szCs w:val="22"/>
        </w:rPr>
        <w:t>liquidation</w:t>
      </w:r>
      <w:r>
        <w:rPr>
          <w:spacing w:val="-1"/>
          <w:szCs w:val="22"/>
        </w:rPr>
        <w:t xml:space="preserve"> </w:t>
      </w:r>
      <w:r>
        <w:rPr>
          <w:szCs w:val="22"/>
        </w:rPr>
        <w:t>of</w:t>
      </w:r>
      <w:r>
        <w:rPr>
          <w:spacing w:val="1"/>
          <w:szCs w:val="22"/>
        </w:rPr>
        <w:t xml:space="preserve"> </w:t>
      </w:r>
      <w:r>
        <w:rPr>
          <w:szCs w:val="22"/>
        </w:rPr>
        <w:t>spill</w:t>
      </w:r>
      <w:r>
        <w:rPr>
          <w:spacing w:val="-1"/>
          <w:szCs w:val="22"/>
        </w:rPr>
        <w:t xml:space="preserve"> </w:t>
      </w:r>
      <w:r>
        <w:rPr>
          <w:szCs w:val="22"/>
        </w:rPr>
        <w:t>as instructed</w:t>
      </w:r>
      <w:r>
        <w:rPr>
          <w:spacing w:val="-1"/>
          <w:szCs w:val="22"/>
        </w:rPr>
        <w:t xml:space="preserve"> </w:t>
      </w:r>
      <w:r>
        <w:rPr>
          <w:szCs w:val="22"/>
        </w:rPr>
        <w:t>by</w:t>
      </w:r>
      <w:r>
        <w:rPr>
          <w:spacing w:val="-1"/>
          <w:szCs w:val="22"/>
        </w:rPr>
        <w:t xml:space="preserve"> </w:t>
      </w:r>
      <w:r>
        <w:rPr>
          <w:szCs w:val="22"/>
        </w:rPr>
        <w:t>Supervisor;</w:t>
      </w:r>
    </w:p>
    <w:p w:rsidR="00067EFF" w14:paraId="1305C3BD" w14:textId="77777777">
      <w:pPr>
        <w:pStyle w:val="ListParagraph"/>
        <w:widowControl w:val="0"/>
        <w:numPr>
          <w:ilvl w:val="1"/>
          <w:numId w:val="25"/>
        </w:numPr>
        <w:tabs>
          <w:tab w:val="left" w:pos="1758"/>
        </w:tabs>
        <w:autoSpaceDE w:val="0"/>
        <w:autoSpaceDN w:val="0"/>
        <w:spacing w:before="1"/>
        <w:ind w:right="233"/>
        <w:contextualSpacing w:val="0"/>
        <w:rPr>
          <w:szCs w:val="22"/>
        </w:rPr>
      </w:pPr>
      <w:r>
        <w:rPr>
          <w:szCs w:val="22"/>
        </w:rPr>
        <w:t>maintain</w:t>
      </w:r>
      <w:r>
        <w:rPr>
          <w:spacing w:val="37"/>
          <w:szCs w:val="22"/>
        </w:rPr>
        <w:t xml:space="preserve"> </w:t>
      </w:r>
      <w:r>
        <w:rPr>
          <w:szCs w:val="22"/>
        </w:rPr>
        <w:t>normal</w:t>
      </w:r>
      <w:r>
        <w:rPr>
          <w:spacing w:val="37"/>
          <w:szCs w:val="22"/>
        </w:rPr>
        <w:t xml:space="preserve"> </w:t>
      </w:r>
      <w:r>
        <w:rPr>
          <w:szCs w:val="22"/>
        </w:rPr>
        <w:t>technological</w:t>
      </w:r>
      <w:r>
        <w:rPr>
          <w:spacing w:val="37"/>
          <w:szCs w:val="22"/>
        </w:rPr>
        <w:t xml:space="preserve"> </w:t>
      </w:r>
      <w:r>
        <w:rPr>
          <w:szCs w:val="22"/>
        </w:rPr>
        <w:t>process</w:t>
      </w:r>
      <w:r>
        <w:rPr>
          <w:spacing w:val="37"/>
          <w:szCs w:val="22"/>
        </w:rPr>
        <w:t xml:space="preserve"> </w:t>
      </w:r>
      <w:r>
        <w:rPr>
          <w:szCs w:val="22"/>
        </w:rPr>
        <w:t>depending</w:t>
      </w:r>
      <w:r>
        <w:rPr>
          <w:spacing w:val="37"/>
          <w:szCs w:val="22"/>
        </w:rPr>
        <w:t xml:space="preserve"> </w:t>
      </w:r>
      <w:r>
        <w:rPr>
          <w:szCs w:val="22"/>
        </w:rPr>
        <w:t>on</w:t>
      </w:r>
      <w:r>
        <w:rPr>
          <w:spacing w:val="38"/>
          <w:szCs w:val="22"/>
        </w:rPr>
        <w:t xml:space="preserve"> </w:t>
      </w:r>
      <w:r>
        <w:rPr>
          <w:szCs w:val="22"/>
        </w:rPr>
        <w:t>the</w:t>
      </w:r>
      <w:r>
        <w:rPr>
          <w:spacing w:val="36"/>
          <w:szCs w:val="22"/>
        </w:rPr>
        <w:t xml:space="preserve"> </w:t>
      </w:r>
      <w:r>
        <w:rPr>
          <w:szCs w:val="22"/>
        </w:rPr>
        <w:t>situation:</w:t>
      </w:r>
      <w:r>
        <w:rPr>
          <w:spacing w:val="37"/>
          <w:szCs w:val="22"/>
        </w:rPr>
        <w:t xml:space="preserve"> </w:t>
      </w:r>
      <w:r>
        <w:rPr>
          <w:szCs w:val="22"/>
        </w:rPr>
        <w:t>whether</w:t>
      </w:r>
      <w:r>
        <w:rPr>
          <w:spacing w:val="35"/>
          <w:szCs w:val="22"/>
        </w:rPr>
        <w:t xml:space="preserve"> </w:t>
      </w:r>
      <w:r>
        <w:rPr>
          <w:szCs w:val="22"/>
        </w:rPr>
        <w:t>to</w:t>
      </w:r>
      <w:r>
        <w:rPr>
          <w:spacing w:val="37"/>
          <w:szCs w:val="22"/>
        </w:rPr>
        <w:t xml:space="preserve"> </w:t>
      </w:r>
      <w:r>
        <w:rPr>
          <w:szCs w:val="22"/>
        </w:rPr>
        <w:t>switch</w:t>
      </w:r>
      <w:r>
        <w:rPr>
          <w:spacing w:val="-57"/>
          <w:szCs w:val="22"/>
        </w:rPr>
        <w:t xml:space="preserve"> </w:t>
      </w:r>
      <w:r>
        <w:rPr>
          <w:szCs w:val="22"/>
        </w:rPr>
        <w:t>over</w:t>
      </w:r>
      <w:r>
        <w:rPr>
          <w:spacing w:val="-1"/>
          <w:szCs w:val="22"/>
        </w:rPr>
        <w:t xml:space="preserve"> </w:t>
      </w:r>
      <w:r>
        <w:rPr>
          <w:szCs w:val="22"/>
        </w:rPr>
        <w:t>to a</w:t>
      </w:r>
      <w:r>
        <w:rPr>
          <w:spacing w:val="-2"/>
          <w:szCs w:val="22"/>
        </w:rPr>
        <w:t xml:space="preserve"> </w:t>
      </w:r>
      <w:r>
        <w:rPr>
          <w:szCs w:val="22"/>
        </w:rPr>
        <w:t>more</w:t>
      </w:r>
      <w:r>
        <w:rPr>
          <w:spacing w:val="-2"/>
          <w:szCs w:val="22"/>
        </w:rPr>
        <w:t xml:space="preserve"> </w:t>
      </w:r>
      <w:r>
        <w:rPr>
          <w:szCs w:val="22"/>
        </w:rPr>
        <w:t>suitable</w:t>
      </w:r>
      <w:r>
        <w:rPr>
          <w:spacing w:val="1"/>
          <w:szCs w:val="22"/>
        </w:rPr>
        <w:t xml:space="preserve"> </w:t>
      </w:r>
      <w:r>
        <w:rPr>
          <w:szCs w:val="22"/>
        </w:rPr>
        <w:t>and rapid shut-down mode</w:t>
      </w:r>
      <w:r>
        <w:rPr>
          <w:spacing w:val="-1"/>
          <w:szCs w:val="22"/>
        </w:rPr>
        <w:t xml:space="preserve"> </w:t>
      </w:r>
      <w:r>
        <w:rPr>
          <w:szCs w:val="22"/>
        </w:rPr>
        <w:t>or shut-down the</w:t>
      </w:r>
      <w:r>
        <w:rPr>
          <w:spacing w:val="-1"/>
          <w:szCs w:val="22"/>
        </w:rPr>
        <w:t xml:space="preserve"> </w:t>
      </w:r>
      <w:r>
        <w:rPr>
          <w:szCs w:val="22"/>
        </w:rPr>
        <w:t>process completely.</w:t>
      </w:r>
    </w:p>
    <w:p w:rsidR="00067EFF" w14:paraId="1305C3BE" w14:textId="77777777">
      <w:pPr>
        <w:widowControl w:val="0"/>
        <w:autoSpaceDE w:val="0"/>
        <w:autoSpaceDN w:val="0"/>
        <w:spacing w:before="11"/>
        <w:rPr>
          <w:rFonts w:ascii="Times New Roman" w:eastAsia="Times New Roman" w:hAnsi="Times New Roman" w:cs="Times New Roman"/>
          <w:sz w:val="23"/>
          <w:szCs w:val="24"/>
          <w:lang w:val="en-US"/>
        </w:rPr>
      </w:pPr>
    </w:p>
    <w:p w:rsidR="00067EFF" w14:paraId="1305C3BF" w14:textId="77777777">
      <w:pPr>
        <w:pStyle w:val="Heading3"/>
        <w:numPr>
          <w:ilvl w:val="0"/>
          <w:numId w:val="25"/>
        </w:numPr>
        <w:tabs>
          <w:tab w:val="left" w:pos="1039"/>
        </w:tabs>
        <w:ind w:hanging="361"/>
      </w:pPr>
      <w:r>
        <w:t>Responsibilities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Shiftman</w:t>
      </w:r>
    </w:p>
    <w:p w:rsidR="00067EFF" w14:paraId="1305C3C0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7EFF" w14:paraId="1305C3C1" w14:textId="77777777">
      <w:pPr>
        <w:widowControl w:val="0"/>
        <w:autoSpaceDE w:val="0"/>
        <w:autoSpaceDN w:val="0"/>
        <w:ind w:left="67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Shiftman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site,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which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spill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>
        <w:rPr>
          <w:rFonts w:ascii="Times New Roman" w:eastAsia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occurred,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whether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personally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through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responsible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personnel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 immediately call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rescue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crew or fire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crew and notify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control-man of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spill.</w:t>
      </w:r>
    </w:p>
    <w:p w:rsidR="00067EFF" w14:paraId="1305C3C2" w14:textId="77777777">
      <w:pPr>
        <w:widowControl w:val="0"/>
        <w:autoSpaceDE w:val="0"/>
        <w:autoSpaceDN w:val="0"/>
        <w:ind w:left="678" w:right="23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At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same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time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shiftman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take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necessary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measures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rescue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personnel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liquidation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spill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guided by the oil response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plan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extent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permitted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by the situation on site.</w:t>
      </w:r>
    </w:p>
    <w:p w:rsidR="00067EFF" w14:paraId="1305C3C3" w14:textId="77777777">
      <w:pPr>
        <w:widowControl w:val="0"/>
        <w:autoSpaceDE w:val="0"/>
        <w:autoSpaceDN w:val="0"/>
        <w:spacing w:before="9"/>
        <w:rPr>
          <w:rFonts w:ascii="Times New Roman" w:eastAsia="Times New Roman" w:hAnsi="Times New Roman" w:cs="Times New Roman"/>
          <w:sz w:val="23"/>
          <w:szCs w:val="24"/>
          <w:lang w:val="en-US"/>
        </w:rPr>
      </w:pPr>
    </w:p>
    <w:p w:rsidR="00067EFF" w14:paraId="1305C3C4" w14:textId="77777777">
      <w:pPr>
        <w:pStyle w:val="Heading3"/>
        <w:numPr>
          <w:ilvl w:val="0"/>
          <w:numId w:val="25"/>
        </w:numPr>
        <w:tabs>
          <w:tab w:val="left" w:pos="1039"/>
        </w:tabs>
        <w:ind w:hanging="361"/>
      </w:pPr>
      <w:r>
        <w:t>Responsibilities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Chief</w:t>
      </w:r>
      <w:r>
        <w:rPr>
          <w:spacing w:val="-3"/>
        </w:rPr>
        <w:t xml:space="preserve"> </w:t>
      </w:r>
      <w:r>
        <w:t>Mechanic</w:t>
      </w:r>
      <w:r>
        <w:rPr>
          <w:spacing w:val="-1"/>
        </w:rPr>
        <w:t xml:space="preserve"> </w:t>
      </w:r>
      <w:r>
        <w:t>and Chief</w:t>
      </w:r>
      <w:r>
        <w:rPr>
          <w:spacing w:val="-1"/>
        </w:rPr>
        <w:t xml:space="preserve"> </w:t>
      </w:r>
      <w:r>
        <w:t>Power-man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</w:t>
      </w:r>
    </w:p>
    <w:p w:rsidR="00067EFF" w14:paraId="1305C3C5" w14:textId="77777777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7EFF" w14:paraId="1305C3C6" w14:textId="77777777">
      <w:pPr>
        <w:widowControl w:val="0"/>
        <w:autoSpaceDE w:val="0"/>
        <w:autoSpaceDN w:val="0"/>
        <w:ind w:left="67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Chief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Mechanic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Chief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Power-man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their assistants shall act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follows:</w:t>
      </w:r>
    </w:p>
    <w:p w:rsidR="00067EFF" w14:paraId="1305C3C7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lang w:val="en-US"/>
        </w:rPr>
        <w:sectPr>
          <w:pgSz w:w="11900" w:h="16820"/>
          <w:pgMar w:top="640" w:right="560" w:bottom="1020" w:left="820" w:header="0" w:footer="822" w:gutter="0"/>
          <w:cols w:space="720"/>
        </w:sectPr>
      </w:pPr>
    </w:p>
    <w:p w:rsidR="00067EFF" w14:paraId="1305C3C8" w14:textId="77777777">
      <w:pPr>
        <w:pStyle w:val="ListParagraph"/>
        <w:widowControl w:val="0"/>
        <w:numPr>
          <w:ilvl w:val="1"/>
          <w:numId w:val="25"/>
        </w:numPr>
        <w:tabs>
          <w:tab w:val="left" w:pos="1758"/>
        </w:tabs>
        <w:autoSpaceDE w:val="0"/>
        <w:autoSpaceDN w:val="0"/>
        <w:spacing w:before="76"/>
        <w:ind w:right="232"/>
        <w:contextualSpacing w:val="0"/>
        <w:jc w:val="both"/>
        <w:rPr>
          <w:szCs w:val="22"/>
        </w:rPr>
      </w:pPr>
      <w:r>
        <w:rPr>
          <w:szCs w:val="22"/>
        </w:rPr>
        <w:t>arrange teams of foremen, electricians and locksmiths out of personnel of maintenance</w:t>
      </w:r>
      <w:r>
        <w:rPr>
          <w:spacing w:val="1"/>
          <w:szCs w:val="22"/>
        </w:rPr>
        <w:t xml:space="preserve"> </w:t>
      </w:r>
      <w:r>
        <w:rPr>
          <w:szCs w:val="22"/>
        </w:rPr>
        <w:t>and</w:t>
      </w:r>
      <w:r>
        <w:rPr>
          <w:spacing w:val="31"/>
          <w:szCs w:val="22"/>
        </w:rPr>
        <w:t xml:space="preserve"> </w:t>
      </w:r>
      <w:r>
        <w:rPr>
          <w:szCs w:val="22"/>
        </w:rPr>
        <w:t>electrical</w:t>
      </w:r>
      <w:r>
        <w:rPr>
          <w:spacing w:val="32"/>
          <w:szCs w:val="22"/>
        </w:rPr>
        <w:t xml:space="preserve"> </w:t>
      </w:r>
      <w:r>
        <w:rPr>
          <w:szCs w:val="22"/>
        </w:rPr>
        <w:t>shops</w:t>
      </w:r>
      <w:r>
        <w:rPr>
          <w:spacing w:val="32"/>
          <w:szCs w:val="22"/>
        </w:rPr>
        <w:t xml:space="preserve"> </w:t>
      </w:r>
      <w:r>
        <w:rPr>
          <w:szCs w:val="22"/>
        </w:rPr>
        <w:t>and</w:t>
      </w:r>
      <w:r>
        <w:rPr>
          <w:spacing w:val="34"/>
          <w:szCs w:val="22"/>
        </w:rPr>
        <w:t xml:space="preserve"> </w:t>
      </w:r>
      <w:r>
        <w:rPr>
          <w:szCs w:val="22"/>
        </w:rPr>
        <w:t>schedule</w:t>
      </w:r>
      <w:r>
        <w:rPr>
          <w:spacing w:val="31"/>
          <w:szCs w:val="22"/>
        </w:rPr>
        <w:t xml:space="preserve"> </w:t>
      </w:r>
      <w:r>
        <w:rPr>
          <w:szCs w:val="22"/>
        </w:rPr>
        <w:t>their</w:t>
      </w:r>
      <w:r>
        <w:rPr>
          <w:spacing w:val="31"/>
          <w:szCs w:val="22"/>
        </w:rPr>
        <w:t xml:space="preserve"> </w:t>
      </w:r>
      <w:r>
        <w:rPr>
          <w:szCs w:val="22"/>
        </w:rPr>
        <w:t>continuous</w:t>
      </w:r>
      <w:r>
        <w:rPr>
          <w:spacing w:val="32"/>
          <w:szCs w:val="22"/>
        </w:rPr>
        <w:t xml:space="preserve"> </w:t>
      </w:r>
      <w:r>
        <w:rPr>
          <w:szCs w:val="22"/>
        </w:rPr>
        <w:t>shifts</w:t>
      </w:r>
      <w:r>
        <w:rPr>
          <w:spacing w:val="32"/>
          <w:szCs w:val="22"/>
        </w:rPr>
        <w:t xml:space="preserve"> </w:t>
      </w:r>
      <w:r>
        <w:rPr>
          <w:szCs w:val="22"/>
        </w:rPr>
        <w:t>for</w:t>
      </w:r>
      <w:r>
        <w:rPr>
          <w:spacing w:val="30"/>
          <w:szCs w:val="22"/>
        </w:rPr>
        <w:t xml:space="preserve"> </w:t>
      </w:r>
      <w:r>
        <w:rPr>
          <w:szCs w:val="22"/>
        </w:rPr>
        <w:t>spill</w:t>
      </w:r>
      <w:r>
        <w:rPr>
          <w:spacing w:val="32"/>
          <w:szCs w:val="22"/>
        </w:rPr>
        <w:t xml:space="preserve"> </w:t>
      </w:r>
      <w:r>
        <w:rPr>
          <w:szCs w:val="22"/>
        </w:rPr>
        <w:t>response</w:t>
      </w:r>
      <w:r>
        <w:rPr>
          <w:spacing w:val="31"/>
          <w:szCs w:val="22"/>
        </w:rPr>
        <w:t xml:space="preserve"> </w:t>
      </w:r>
      <w:r>
        <w:rPr>
          <w:szCs w:val="22"/>
        </w:rPr>
        <w:t>operations</w:t>
      </w:r>
      <w:r>
        <w:rPr>
          <w:spacing w:val="-57"/>
          <w:szCs w:val="22"/>
        </w:rPr>
        <w:t xml:space="preserve"> </w:t>
      </w:r>
      <w:r>
        <w:rPr>
          <w:szCs w:val="22"/>
        </w:rPr>
        <w:t>and</w:t>
      </w:r>
      <w:r>
        <w:rPr>
          <w:spacing w:val="-1"/>
          <w:szCs w:val="22"/>
        </w:rPr>
        <w:t xml:space="preserve"> </w:t>
      </w:r>
      <w:r>
        <w:rPr>
          <w:szCs w:val="22"/>
        </w:rPr>
        <w:t>rehabilitation of</w:t>
      </w:r>
      <w:r>
        <w:rPr>
          <w:spacing w:val="-1"/>
          <w:szCs w:val="22"/>
        </w:rPr>
        <w:t xml:space="preserve"> </w:t>
      </w:r>
      <w:r>
        <w:rPr>
          <w:szCs w:val="22"/>
        </w:rPr>
        <w:t>normal operations;</w:t>
      </w:r>
    </w:p>
    <w:p w:rsidR="00067EFF" w14:paraId="1305C3C9" w14:textId="77777777">
      <w:pPr>
        <w:pStyle w:val="ListParagraph"/>
        <w:widowControl w:val="0"/>
        <w:numPr>
          <w:ilvl w:val="1"/>
          <w:numId w:val="25"/>
        </w:numPr>
        <w:tabs>
          <w:tab w:val="left" w:pos="1758"/>
        </w:tabs>
        <w:autoSpaceDE w:val="0"/>
        <w:autoSpaceDN w:val="0"/>
        <w:ind w:right="232"/>
        <w:contextualSpacing w:val="0"/>
        <w:jc w:val="both"/>
        <w:rPr>
          <w:szCs w:val="22"/>
        </w:rPr>
      </w:pPr>
      <w:r>
        <w:rPr>
          <w:szCs w:val="22"/>
        </w:rPr>
        <w:t xml:space="preserve">provide </w:t>
      </w:r>
      <w:r>
        <w:rPr>
          <w:szCs w:val="22"/>
        </w:rPr>
        <w:t>switch-on or switch-off of power supply, normal operation of electrical and</w:t>
      </w:r>
      <w:r>
        <w:rPr>
          <w:spacing w:val="1"/>
          <w:szCs w:val="22"/>
        </w:rPr>
        <w:t xml:space="preserve"> </w:t>
      </w:r>
      <w:r>
        <w:rPr>
          <w:szCs w:val="22"/>
        </w:rPr>
        <w:t>mechanical equipment, trouble-free communication and alarm system operation, smooth</w:t>
      </w:r>
      <w:r>
        <w:rPr>
          <w:spacing w:val="-57"/>
          <w:szCs w:val="22"/>
        </w:rPr>
        <w:t xml:space="preserve"> </w:t>
      </w:r>
      <w:r>
        <w:rPr>
          <w:szCs w:val="22"/>
        </w:rPr>
        <w:t>operation</w:t>
      </w:r>
      <w:r>
        <w:rPr>
          <w:spacing w:val="-1"/>
          <w:szCs w:val="22"/>
        </w:rPr>
        <w:t xml:space="preserve"> </w:t>
      </w:r>
      <w:r>
        <w:rPr>
          <w:szCs w:val="22"/>
        </w:rPr>
        <w:t>of</w:t>
      </w:r>
      <w:r>
        <w:rPr>
          <w:spacing w:val="-1"/>
          <w:szCs w:val="22"/>
        </w:rPr>
        <w:t xml:space="preserve"> </w:t>
      </w:r>
      <w:r>
        <w:rPr>
          <w:szCs w:val="22"/>
        </w:rPr>
        <w:t>hydro-, steam-,</w:t>
      </w:r>
      <w:r>
        <w:rPr>
          <w:spacing w:val="-1"/>
          <w:szCs w:val="22"/>
        </w:rPr>
        <w:t xml:space="preserve"> </w:t>
      </w:r>
      <w:r>
        <w:rPr>
          <w:szCs w:val="22"/>
        </w:rPr>
        <w:t>air-, gas-mains as</w:t>
      </w:r>
      <w:r>
        <w:rPr>
          <w:spacing w:val="-1"/>
          <w:szCs w:val="22"/>
        </w:rPr>
        <w:t xml:space="preserve"> </w:t>
      </w:r>
      <w:r>
        <w:rPr>
          <w:szCs w:val="22"/>
        </w:rPr>
        <w:t>instructed by Supervisor.</w:t>
      </w:r>
    </w:p>
    <w:p w:rsidR="00067EFF" w14:paraId="1305C3CA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3CB" w14:textId="77777777">
      <w:pPr>
        <w:pStyle w:val="Heading3"/>
        <w:numPr>
          <w:ilvl w:val="0"/>
          <w:numId w:val="25"/>
        </w:numPr>
        <w:tabs>
          <w:tab w:val="left" w:pos="1039"/>
        </w:tabs>
        <w:ind w:hanging="361"/>
      </w:pPr>
      <w:r>
        <w:t>Responsibilities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foremen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company</w:t>
      </w:r>
    </w:p>
    <w:p w:rsidR="00067EFF" w14:paraId="1305C3CC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7EFF" w14:paraId="1305C3CD" w14:textId="77777777">
      <w:pPr>
        <w:widowControl w:val="0"/>
        <w:autoSpaceDE w:val="0"/>
        <w:autoSpaceDN w:val="0"/>
        <w:ind w:left="67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Foremen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personnel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drilling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rig,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platform,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vessel)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follows:</w:t>
      </w:r>
    </w:p>
    <w:p w:rsidR="00067EFF" w14:paraId="1305C3CE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3CF" w14:textId="77777777">
      <w:pPr>
        <w:pStyle w:val="ListParagraph"/>
        <w:widowControl w:val="0"/>
        <w:numPr>
          <w:ilvl w:val="1"/>
          <w:numId w:val="25"/>
        </w:numPr>
        <w:tabs>
          <w:tab w:val="left" w:pos="1758"/>
        </w:tabs>
        <w:autoSpaceDE w:val="0"/>
        <w:autoSpaceDN w:val="0"/>
        <w:contextualSpacing w:val="0"/>
        <w:rPr>
          <w:szCs w:val="22"/>
        </w:rPr>
      </w:pPr>
      <w:r>
        <w:rPr>
          <w:szCs w:val="22"/>
        </w:rPr>
        <w:t>immediately</w:t>
      </w:r>
      <w:r>
        <w:rPr>
          <w:spacing w:val="-1"/>
          <w:szCs w:val="22"/>
        </w:rPr>
        <w:t xml:space="preserve"> </w:t>
      </w:r>
      <w:r>
        <w:rPr>
          <w:szCs w:val="22"/>
        </w:rPr>
        <w:t>notify Control-man of</w:t>
      </w:r>
      <w:r>
        <w:rPr>
          <w:spacing w:val="-2"/>
          <w:szCs w:val="22"/>
        </w:rPr>
        <w:t xml:space="preserve"> </w:t>
      </w:r>
      <w:r>
        <w:rPr>
          <w:szCs w:val="22"/>
        </w:rPr>
        <w:t>the spill;</w:t>
      </w:r>
    </w:p>
    <w:p w:rsidR="00067EFF" w14:paraId="1305C3D0" w14:textId="77777777">
      <w:pPr>
        <w:pStyle w:val="ListParagraph"/>
        <w:widowControl w:val="0"/>
        <w:numPr>
          <w:ilvl w:val="1"/>
          <w:numId w:val="25"/>
        </w:numPr>
        <w:tabs>
          <w:tab w:val="left" w:pos="1758"/>
        </w:tabs>
        <w:autoSpaceDE w:val="0"/>
        <w:autoSpaceDN w:val="0"/>
        <w:ind w:right="237"/>
        <w:contextualSpacing w:val="0"/>
        <w:rPr>
          <w:szCs w:val="22"/>
        </w:rPr>
      </w:pPr>
      <w:r>
        <w:rPr>
          <w:szCs w:val="22"/>
        </w:rPr>
        <w:t>take</w:t>
      </w:r>
      <w:r>
        <w:rPr>
          <w:spacing w:val="-1"/>
          <w:szCs w:val="22"/>
        </w:rPr>
        <w:t xml:space="preserve"> </w:t>
      </w:r>
      <w:r>
        <w:rPr>
          <w:szCs w:val="22"/>
        </w:rPr>
        <w:t>measures</w:t>
      </w:r>
      <w:r>
        <w:rPr>
          <w:spacing w:val="2"/>
          <w:szCs w:val="22"/>
        </w:rPr>
        <w:t xml:space="preserve"> </w:t>
      </w:r>
      <w:r>
        <w:rPr>
          <w:szCs w:val="22"/>
        </w:rPr>
        <w:t>on</w:t>
      </w:r>
      <w:r>
        <w:rPr>
          <w:spacing w:val="3"/>
          <w:szCs w:val="22"/>
        </w:rPr>
        <w:t xml:space="preserve"> </w:t>
      </w:r>
      <w:r>
        <w:rPr>
          <w:szCs w:val="22"/>
        </w:rPr>
        <w:t>move</w:t>
      </w:r>
      <w:r>
        <w:rPr>
          <w:spacing w:val="1"/>
          <w:szCs w:val="22"/>
        </w:rPr>
        <w:t xml:space="preserve"> </w:t>
      </w:r>
      <w:r>
        <w:rPr>
          <w:szCs w:val="22"/>
        </w:rPr>
        <w:t>of</w:t>
      </w:r>
      <w:r>
        <w:rPr>
          <w:spacing w:val="1"/>
          <w:szCs w:val="22"/>
        </w:rPr>
        <w:t xml:space="preserve"> </w:t>
      </w:r>
      <w:r>
        <w:rPr>
          <w:szCs w:val="22"/>
        </w:rPr>
        <w:t>personnel</w:t>
      </w:r>
      <w:r>
        <w:rPr>
          <w:spacing w:val="1"/>
          <w:szCs w:val="22"/>
        </w:rPr>
        <w:t xml:space="preserve"> </w:t>
      </w:r>
      <w:r>
        <w:rPr>
          <w:szCs w:val="22"/>
        </w:rPr>
        <w:t>out</w:t>
      </w:r>
      <w:r>
        <w:rPr>
          <w:spacing w:val="2"/>
          <w:szCs w:val="22"/>
        </w:rPr>
        <w:t xml:space="preserve"> </w:t>
      </w:r>
      <w:r>
        <w:rPr>
          <w:szCs w:val="22"/>
        </w:rPr>
        <w:t>of</w:t>
      </w:r>
      <w:r>
        <w:rPr>
          <w:spacing w:val="3"/>
          <w:szCs w:val="22"/>
        </w:rPr>
        <w:t xml:space="preserve"> </w:t>
      </w:r>
      <w:r>
        <w:rPr>
          <w:szCs w:val="22"/>
        </w:rPr>
        <w:t>the</w:t>
      </w:r>
      <w:r>
        <w:rPr>
          <w:spacing w:val="3"/>
          <w:szCs w:val="22"/>
        </w:rPr>
        <w:t xml:space="preserve"> </w:t>
      </w:r>
      <w:r>
        <w:rPr>
          <w:szCs w:val="22"/>
        </w:rPr>
        <w:t>area</w:t>
      </w:r>
      <w:r>
        <w:rPr>
          <w:spacing w:val="1"/>
          <w:szCs w:val="22"/>
        </w:rPr>
        <w:t xml:space="preserve"> </w:t>
      </w:r>
      <w:r>
        <w:rPr>
          <w:szCs w:val="22"/>
        </w:rPr>
        <w:t>and</w:t>
      </w:r>
      <w:r>
        <w:rPr>
          <w:spacing w:val="3"/>
          <w:szCs w:val="22"/>
        </w:rPr>
        <w:t xml:space="preserve"> </w:t>
      </w:r>
      <w:r>
        <w:rPr>
          <w:szCs w:val="22"/>
        </w:rPr>
        <w:t>liquidation</w:t>
      </w:r>
      <w:r>
        <w:rPr>
          <w:spacing w:val="2"/>
          <w:szCs w:val="22"/>
        </w:rPr>
        <w:t xml:space="preserve"> </w:t>
      </w:r>
      <w:r>
        <w:rPr>
          <w:szCs w:val="22"/>
        </w:rPr>
        <w:t>of</w:t>
      </w:r>
      <w:r>
        <w:rPr>
          <w:spacing w:val="1"/>
          <w:szCs w:val="22"/>
        </w:rPr>
        <w:t xml:space="preserve"> </w:t>
      </w:r>
      <w:r>
        <w:rPr>
          <w:szCs w:val="22"/>
        </w:rPr>
        <w:t>spill</w:t>
      </w:r>
      <w:r>
        <w:rPr>
          <w:spacing w:val="4"/>
          <w:szCs w:val="22"/>
        </w:rPr>
        <w:t xml:space="preserve"> </w:t>
      </w:r>
      <w:r>
        <w:rPr>
          <w:szCs w:val="22"/>
        </w:rPr>
        <w:t>(based</w:t>
      </w:r>
      <w:r>
        <w:rPr>
          <w:spacing w:val="2"/>
          <w:szCs w:val="22"/>
        </w:rPr>
        <w:t xml:space="preserve"> </w:t>
      </w:r>
      <w:r>
        <w:rPr>
          <w:szCs w:val="22"/>
        </w:rPr>
        <w:t>on</w:t>
      </w:r>
      <w:r>
        <w:rPr>
          <w:spacing w:val="3"/>
          <w:szCs w:val="22"/>
        </w:rPr>
        <w:t xml:space="preserve"> </w:t>
      </w:r>
      <w:r>
        <w:rPr>
          <w:szCs w:val="22"/>
        </w:rPr>
        <w:t>oil</w:t>
      </w:r>
      <w:r>
        <w:rPr>
          <w:spacing w:val="-57"/>
          <w:szCs w:val="22"/>
        </w:rPr>
        <w:t xml:space="preserve"> </w:t>
      </w:r>
      <w:r>
        <w:rPr>
          <w:szCs w:val="22"/>
        </w:rPr>
        <w:t>response</w:t>
      </w:r>
      <w:r>
        <w:rPr>
          <w:spacing w:val="-1"/>
          <w:szCs w:val="22"/>
        </w:rPr>
        <w:t xml:space="preserve"> </w:t>
      </w:r>
      <w:r>
        <w:rPr>
          <w:szCs w:val="22"/>
        </w:rPr>
        <w:t>plan);</w:t>
      </w:r>
    </w:p>
    <w:p w:rsidR="00067EFF" w14:paraId="1305C3D1" w14:textId="77777777">
      <w:pPr>
        <w:pStyle w:val="ListParagraph"/>
        <w:widowControl w:val="0"/>
        <w:numPr>
          <w:ilvl w:val="1"/>
          <w:numId w:val="25"/>
        </w:numPr>
        <w:tabs>
          <w:tab w:val="left" w:pos="1758"/>
        </w:tabs>
        <w:autoSpaceDE w:val="0"/>
        <w:autoSpaceDN w:val="0"/>
        <w:spacing w:before="1"/>
        <w:contextualSpacing w:val="0"/>
        <w:rPr>
          <w:szCs w:val="22"/>
        </w:rPr>
      </w:pPr>
      <w:r>
        <w:rPr>
          <w:szCs w:val="22"/>
        </w:rPr>
        <w:t>when</w:t>
      </w:r>
      <w:r>
        <w:rPr>
          <w:spacing w:val="-2"/>
          <w:szCs w:val="22"/>
        </w:rPr>
        <w:t xml:space="preserve"> </w:t>
      </w:r>
      <w:r>
        <w:rPr>
          <w:szCs w:val="22"/>
        </w:rPr>
        <w:t>necessary</w:t>
      </w:r>
      <w:r>
        <w:rPr>
          <w:spacing w:val="1"/>
          <w:szCs w:val="22"/>
        </w:rPr>
        <w:t xml:space="preserve"> </w:t>
      </w:r>
      <w:r>
        <w:rPr>
          <w:szCs w:val="22"/>
        </w:rPr>
        <w:t>and</w:t>
      </w:r>
      <w:r>
        <w:rPr>
          <w:spacing w:val="-1"/>
          <w:szCs w:val="22"/>
        </w:rPr>
        <w:t xml:space="preserve"> </w:t>
      </w:r>
      <w:r>
        <w:rPr>
          <w:szCs w:val="22"/>
        </w:rPr>
        <w:t>to</w:t>
      </w:r>
      <w:r>
        <w:rPr>
          <w:spacing w:val="-1"/>
          <w:szCs w:val="22"/>
        </w:rPr>
        <w:t xml:space="preserve"> </w:t>
      </w:r>
      <w:r>
        <w:rPr>
          <w:szCs w:val="22"/>
        </w:rPr>
        <w:t>prevent</w:t>
      </w:r>
      <w:r>
        <w:rPr>
          <w:spacing w:val="-1"/>
          <w:szCs w:val="22"/>
        </w:rPr>
        <w:t xml:space="preserve"> </w:t>
      </w:r>
      <w:r>
        <w:rPr>
          <w:szCs w:val="22"/>
        </w:rPr>
        <w:t>complications,</w:t>
      </w:r>
      <w:r>
        <w:rPr>
          <w:spacing w:val="-1"/>
          <w:szCs w:val="22"/>
        </w:rPr>
        <w:t xml:space="preserve"> </w:t>
      </w:r>
      <w:r>
        <w:rPr>
          <w:szCs w:val="22"/>
        </w:rPr>
        <w:t>shut-down</w:t>
      </w:r>
      <w:r>
        <w:rPr>
          <w:spacing w:val="-1"/>
          <w:szCs w:val="22"/>
        </w:rPr>
        <w:t xml:space="preserve"> </w:t>
      </w:r>
      <w:r>
        <w:rPr>
          <w:szCs w:val="22"/>
        </w:rPr>
        <w:t>technological</w:t>
      </w:r>
      <w:r>
        <w:rPr>
          <w:spacing w:val="-1"/>
          <w:szCs w:val="22"/>
        </w:rPr>
        <w:t xml:space="preserve"> </w:t>
      </w:r>
      <w:r>
        <w:rPr>
          <w:szCs w:val="22"/>
        </w:rPr>
        <w:t>process;</w:t>
      </w:r>
    </w:p>
    <w:p w:rsidR="00067EFF" w14:paraId="1305C3D2" w14:textId="77777777">
      <w:pPr>
        <w:pStyle w:val="ListParagraph"/>
        <w:widowControl w:val="0"/>
        <w:numPr>
          <w:ilvl w:val="1"/>
          <w:numId w:val="25"/>
        </w:numPr>
        <w:tabs>
          <w:tab w:val="left" w:pos="1758"/>
        </w:tabs>
        <w:autoSpaceDE w:val="0"/>
        <w:autoSpaceDN w:val="0"/>
        <w:ind w:right="235"/>
        <w:contextualSpacing w:val="0"/>
        <w:rPr>
          <w:szCs w:val="22"/>
        </w:rPr>
      </w:pPr>
      <w:r>
        <w:rPr>
          <w:szCs w:val="22"/>
        </w:rPr>
        <w:t>when</w:t>
      </w:r>
      <w:r>
        <w:rPr>
          <w:spacing w:val="13"/>
          <w:szCs w:val="22"/>
        </w:rPr>
        <w:t xml:space="preserve"> </w:t>
      </w:r>
      <w:r>
        <w:rPr>
          <w:szCs w:val="22"/>
        </w:rPr>
        <w:t>being</w:t>
      </w:r>
      <w:r>
        <w:rPr>
          <w:spacing w:val="15"/>
          <w:szCs w:val="22"/>
        </w:rPr>
        <w:t xml:space="preserve"> </w:t>
      </w:r>
      <w:r>
        <w:rPr>
          <w:szCs w:val="22"/>
        </w:rPr>
        <w:t>out</w:t>
      </w:r>
      <w:r>
        <w:rPr>
          <w:spacing w:val="14"/>
          <w:szCs w:val="22"/>
        </w:rPr>
        <w:t xml:space="preserve"> </w:t>
      </w:r>
      <w:r>
        <w:rPr>
          <w:szCs w:val="22"/>
        </w:rPr>
        <w:t>of</w:t>
      </w:r>
      <w:r>
        <w:rPr>
          <w:spacing w:val="12"/>
          <w:szCs w:val="22"/>
        </w:rPr>
        <w:t xml:space="preserve"> </w:t>
      </w:r>
      <w:r>
        <w:rPr>
          <w:szCs w:val="22"/>
        </w:rPr>
        <w:t>site</w:t>
      </w:r>
      <w:r>
        <w:rPr>
          <w:spacing w:val="14"/>
          <w:szCs w:val="22"/>
        </w:rPr>
        <w:t xml:space="preserve"> </w:t>
      </w:r>
      <w:r>
        <w:rPr>
          <w:szCs w:val="22"/>
        </w:rPr>
        <w:t>area</w:t>
      </w:r>
      <w:r>
        <w:rPr>
          <w:spacing w:val="15"/>
          <w:szCs w:val="22"/>
        </w:rPr>
        <w:t xml:space="preserve"> </w:t>
      </w:r>
      <w:r>
        <w:rPr>
          <w:szCs w:val="22"/>
        </w:rPr>
        <w:t>and</w:t>
      </w:r>
      <w:r>
        <w:rPr>
          <w:spacing w:val="13"/>
          <w:szCs w:val="22"/>
        </w:rPr>
        <w:t xml:space="preserve"> </w:t>
      </w:r>
      <w:r>
        <w:rPr>
          <w:szCs w:val="22"/>
        </w:rPr>
        <w:t>upon</w:t>
      </w:r>
      <w:r>
        <w:rPr>
          <w:spacing w:val="14"/>
          <w:szCs w:val="22"/>
        </w:rPr>
        <w:t xml:space="preserve"> </w:t>
      </w:r>
      <w:r>
        <w:rPr>
          <w:szCs w:val="22"/>
        </w:rPr>
        <w:t>notification</w:t>
      </w:r>
      <w:r>
        <w:rPr>
          <w:spacing w:val="15"/>
          <w:szCs w:val="22"/>
        </w:rPr>
        <w:t xml:space="preserve"> </w:t>
      </w:r>
      <w:r>
        <w:rPr>
          <w:szCs w:val="22"/>
        </w:rPr>
        <w:t>of</w:t>
      </w:r>
      <w:r>
        <w:rPr>
          <w:spacing w:val="12"/>
          <w:szCs w:val="22"/>
        </w:rPr>
        <w:t xml:space="preserve"> </w:t>
      </w:r>
      <w:r>
        <w:rPr>
          <w:szCs w:val="22"/>
        </w:rPr>
        <w:t>spill,</w:t>
      </w:r>
      <w:r>
        <w:rPr>
          <w:spacing w:val="14"/>
          <w:szCs w:val="22"/>
        </w:rPr>
        <w:t xml:space="preserve"> </w:t>
      </w:r>
      <w:r>
        <w:rPr>
          <w:szCs w:val="22"/>
        </w:rPr>
        <w:t>immediately</w:t>
      </w:r>
      <w:r>
        <w:rPr>
          <w:spacing w:val="13"/>
          <w:szCs w:val="22"/>
        </w:rPr>
        <w:t xml:space="preserve"> </w:t>
      </w:r>
      <w:r>
        <w:rPr>
          <w:szCs w:val="22"/>
        </w:rPr>
        <w:t>visit</w:t>
      </w:r>
      <w:r>
        <w:rPr>
          <w:spacing w:val="13"/>
          <w:szCs w:val="22"/>
        </w:rPr>
        <w:t xml:space="preserve"> </w:t>
      </w:r>
      <w:r>
        <w:rPr>
          <w:szCs w:val="22"/>
        </w:rPr>
        <w:t>Supervisor</w:t>
      </w:r>
      <w:r>
        <w:rPr>
          <w:spacing w:val="-57"/>
          <w:szCs w:val="22"/>
        </w:rPr>
        <w:t xml:space="preserve"> </w:t>
      </w:r>
      <w:r>
        <w:rPr>
          <w:szCs w:val="22"/>
        </w:rPr>
        <w:t>to</w:t>
      </w:r>
      <w:r>
        <w:rPr>
          <w:spacing w:val="-1"/>
          <w:szCs w:val="22"/>
        </w:rPr>
        <w:t xml:space="preserve"> </w:t>
      </w:r>
      <w:r>
        <w:rPr>
          <w:szCs w:val="22"/>
        </w:rPr>
        <w:t>receive</w:t>
      </w:r>
      <w:r>
        <w:rPr>
          <w:spacing w:val="1"/>
          <w:szCs w:val="22"/>
        </w:rPr>
        <w:t xml:space="preserve"> </w:t>
      </w:r>
      <w:r>
        <w:rPr>
          <w:szCs w:val="22"/>
        </w:rPr>
        <w:t>assignment</w:t>
      </w:r>
    </w:p>
    <w:p w:rsidR="00067EFF" w14:paraId="1305C3D3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3D4" w14:textId="77777777">
      <w:pPr>
        <w:pStyle w:val="Heading3"/>
        <w:numPr>
          <w:ilvl w:val="0"/>
          <w:numId w:val="25"/>
        </w:numPr>
        <w:tabs>
          <w:tab w:val="left" w:pos="1039"/>
        </w:tabs>
        <w:ind w:hanging="361"/>
      </w:pPr>
      <w:r>
        <w:t>Responsibilities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spill</w:t>
      </w:r>
      <w:r>
        <w:rPr>
          <w:spacing w:val="-1"/>
        </w:rPr>
        <w:t xml:space="preserve"> </w:t>
      </w:r>
      <w:r>
        <w:t>liquidation</w:t>
      </w:r>
    </w:p>
    <w:p w:rsidR="00067EFF" w14:paraId="1305C3D5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7EFF" w14:paraId="1305C3D6" w14:textId="77777777">
      <w:pPr>
        <w:widowControl w:val="0"/>
        <w:autoSpaceDE w:val="0"/>
        <w:autoSpaceDN w:val="0"/>
        <w:ind w:left="678" w:right="22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Telephone Operator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 Upon receipt of notification on spill telephone operator of the Company shall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stop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conversations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direct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relevance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start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notifying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personnel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organizations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based on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pre-worked out 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personnel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organizations;</w:t>
      </w:r>
    </w:p>
    <w:p w:rsidR="00067EFF" w14:paraId="1305C3D7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3D8" w14:textId="77777777">
      <w:pPr>
        <w:widowControl w:val="0"/>
        <w:autoSpaceDE w:val="0"/>
        <w:autoSpaceDN w:val="0"/>
        <w:ind w:left="678" w:right="23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Doctor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at first-aid station shall immediately render first aid to personnel suffered and supervise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transportation</w:t>
      </w:r>
      <w:r>
        <w:rPr>
          <w:rFonts w:ascii="Times New Roman" w:eastAsia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personnel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hospital,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arrange</w:t>
      </w:r>
      <w:r>
        <w:rPr>
          <w:rFonts w:ascii="Times New Roman" w:eastAsia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continuous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duty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medical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personnel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throughout</w:t>
      </w:r>
      <w:r>
        <w:rPr>
          <w:rFonts w:ascii="Times New Roman" w:eastAsia="Times New Roman" w:hAnsi="Times New Roman" w:cs="Times New Roman"/>
          <w:spacing w:val="-5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spill liquidation period.</w:t>
      </w:r>
    </w:p>
    <w:p w:rsidR="00067EFF" w14:paraId="1305C3D9" w14:textId="77777777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EFF" w14:paraId="1305C3DA" w14:textId="77777777">
      <w:pPr>
        <w:pStyle w:val="Heading3"/>
        <w:ind w:left="678"/>
      </w:pPr>
      <w:r>
        <w:t>Chief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Fire Crew</w:t>
      </w:r>
      <w:r>
        <w:rPr>
          <w:spacing w:val="-1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:rsidR="00067EFF" w14:paraId="1305C3DB" w14:textId="7777777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7EFF" w14:paraId="1305C3DC" w14:textId="77777777">
      <w:pPr>
        <w:pStyle w:val="ListParagraph"/>
        <w:widowControl w:val="0"/>
        <w:numPr>
          <w:ilvl w:val="0"/>
          <w:numId w:val="26"/>
        </w:numPr>
        <w:tabs>
          <w:tab w:val="left" w:pos="2478"/>
        </w:tabs>
        <w:autoSpaceDE w:val="0"/>
        <w:autoSpaceDN w:val="0"/>
        <w:contextualSpacing w:val="0"/>
        <w:jc w:val="both"/>
        <w:rPr>
          <w:szCs w:val="22"/>
        </w:rPr>
      </w:pPr>
      <w:r>
        <w:rPr>
          <w:szCs w:val="22"/>
        </w:rPr>
        <w:t>supervise</w:t>
      </w:r>
      <w:r>
        <w:rPr>
          <w:spacing w:val="-2"/>
          <w:szCs w:val="22"/>
        </w:rPr>
        <w:t xml:space="preserve"> </w:t>
      </w:r>
      <w:r>
        <w:rPr>
          <w:szCs w:val="22"/>
        </w:rPr>
        <w:t>operations</w:t>
      </w:r>
      <w:r>
        <w:rPr>
          <w:spacing w:val="-1"/>
          <w:szCs w:val="22"/>
        </w:rPr>
        <w:t xml:space="preserve"> </w:t>
      </w:r>
      <w:r>
        <w:rPr>
          <w:szCs w:val="22"/>
        </w:rPr>
        <w:t>on</w:t>
      </w:r>
      <w:r>
        <w:rPr>
          <w:spacing w:val="-1"/>
          <w:szCs w:val="22"/>
        </w:rPr>
        <w:t xml:space="preserve"> </w:t>
      </w:r>
      <w:r>
        <w:rPr>
          <w:szCs w:val="22"/>
        </w:rPr>
        <w:t>fire</w:t>
      </w:r>
      <w:r>
        <w:rPr>
          <w:spacing w:val="-3"/>
          <w:szCs w:val="22"/>
        </w:rPr>
        <w:t xml:space="preserve"> </w:t>
      </w:r>
      <w:r>
        <w:rPr>
          <w:szCs w:val="22"/>
        </w:rPr>
        <w:t>extinguishing</w:t>
      </w:r>
      <w:r>
        <w:rPr>
          <w:spacing w:val="-1"/>
          <w:szCs w:val="22"/>
        </w:rPr>
        <w:t xml:space="preserve"> </w:t>
      </w:r>
      <w:r>
        <w:rPr>
          <w:szCs w:val="22"/>
        </w:rPr>
        <w:t>based</w:t>
      </w:r>
      <w:r>
        <w:rPr>
          <w:spacing w:val="-1"/>
          <w:szCs w:val="22"/>
        </w:rPr>
        <w:t xml:space="preserve"> </w:t>
      </w:r>
      <w:r>
        <w:rPr>
          <w:szCs w:val="22"/>
        </w:rPr>
        <w:t>on</w:t>
      </w:r>
      <w:r>
        <w:rPr>
          <w:spacing w:val="-1"/>
          <w:szCs w:val="22"/>
        </w:rPr>
        <w:t xml:space="preserve"> </w:t>
      </w:r>
      <w:r>
        <w:rPr>
          <w:szCs w:val="22"/>
        </w:rPr>
        <w:t>Supervisor’s</w:t>
      </w:r>
      <w:r>
        <w:rPr>
          <w:spacing w:val="-1"/>
          <w:szCs w:val="22"/>
        </w:rPr>
        <w:t xml:space="preserve"> </w:t>
      </w:r>
      <w:r>
        <w:rPr>
          <w:szCs w:val="22"/>
        </w:rPr>
        <w:t>instructions;</w:t>
      </w:r>
    </w:p>
    <w:p w:rsidR="00067EFF" w14:paraId="1305C3DD" w14:textId="77777777">
      <w:pPr>
        <w:pStyle w:val="ListParagraph"/>
        <w:widowControl w:val="0"/>
        <w:numPr>
          <w:ilvl w:val="0"/>
          <w:numId w:val="26"/>
        </w:numPr>
        <w:tabs>
          <w:tab w:val="left" w:pos="2478"/>
        </w:tabs>
        <w:autoSpaceDE w:val="0"/>
        <w:autoSpaceDN w:val="0"/>
        <w:ind w:hanging="375"/>
        <w:contextualSpacing w:val="0"/>
        <w:jc w:val="both"/>
        <w:rPr>
          <w:szCs w:val="22"/>
        </w:rPr>
      </w:pPr>
      <w:r>
        <w:rPr>
          <w:szCs w:val="22"/>
        </w:rPr>
        <w:t>arrange</w:t>
      </w:r>
      <w:r>
        <w:rPr>
          <w:spacing w:val="-2"/>
          <w:szCs w:val="22"/>
        </w:rPr>
        <w:t xml:space="preserve"> </w:t>
      </w:r>
      <w:r>
        <w:rPr>
          <w:szCs w:val="22"/>
        </w:rPr>
        <w:t>timely call</w:t>
      </w:r>
      <w:r>
        <w:rPr>
          <w:spacing w:val="-1"/>
          <w:szCs w:val="22"/>
        </w:rPr>
        <w:t xml:space="preserve"> </w:t>
      </w:r>
      <w:r>
        <w:rPr>
          <w:szCs w:val="22"/>
        </w:rPr>
        <w:t>of backup</w:t>
      </w:r>
      <w:r>
        <w:rPr>
          <w:spacing w:val="-1"/>
          <w:szCs w:val="22"/>
        </w:rPr>
        <w:t xml:space="preserve"> </w:t>
      </w:r>
      <w:r>
        <w:rPr>
          <w:szCs w:val="22"/>
        </w:rPr>
        <w:t>and free</w:t>
      </w:r>
      <w:r>
        <w:rPr>
          <w:spacing w:val="-2"/>
          <w:szCs w:val="22"/>
        </w:rPr>
        <w:t xml:space="preserve"> </w:t>
      </w:r>
      <w:r>
        <w:rPr>
          <w:szCs w:val="22"/>
        </w:rPr>
        <w:t>shifts of</w:t>
      </w:r>
      <w:r>
        <w:rPr>
          <w:spacing w:val="-2"/>
          <w:szCs w:val="22"/>
        </w:rPr>
        <w:t xml:space="preserve"> </w:t>
      </w:r>
      <w:r>
        <w:rPr>
          <w:szCs w:val="22"/>
        </w:rPr>
        <w:t>fire</w:t>
      </w:r>
      <w:r>
        <w:rPr>
          <w:spacing w:val="1"/>
          <w:szCs w:val="22"/>
        </w:rPr>
        <w:t xml:space="preserve"> </w:t>
      </w:r>
      <w:r>
        <w:rPr>
          <w:szCs w:val="22"/>
        </w:rPr>
        <w:t>crew</w:t>
      </w:r>
      <w:r>
        <w:rPr>
          <w:spacing w:val="-1"/>
          <w:szCs w:val="22"/>
        </w:rPr>
        <w:t xml:space="preserve"> </w:t>
      </w:r>
      <w:r>
        <w:rPr>
          <w:szCs w:val="22"/>
        </w:rPr>
        <w:t>to the</w:t>
      </w:r>
      <w:r>
        <w:rPr>
          <w:spacing w:val="-1"/>
          <w:szCs w:val="22"/>
        </w:rPr>
        <w:t xml:space="preserve"> </w:t>
      </w:r>
      <w:r>
        <w:rPr>
          <w:szCs w:val="22"/>
        </w:rPr>
        <w:t>spill site;</w:t>
      </w:r>
    </w:p>
    <w:p w:rsidR="00067EFF" w14:paraId="1305C3DE" w14:textId="77777777">
      <w:pPr>
        <w:pStyle w:val="ListParagraph"/>
        <w:widowControl w:val="0"/>
        <w:numPr>
          <w:ilvl w:val="0"/>
          <w:numId w:val="26"/>
        </w:numPr>
        <w:tabs>
          <w:tab w:val="left" w:pos="2478"/>
        </w:tabs>
        <w:autoSpaceDE w:val="0"/>
        <w:autoSpaceDN w:val="0"/>
        <w:ind w:right="228" w:hanging="440"/>
        <w:contextualSpacing w:val="0"/>
        <w:jc w:val="both"/>
        <w:rPr>
          <w:szCs w:val="22"/>
        </w:rPr>
      </w:pPr>
      <w:r>
        <w:rPr>
          <w:szCs w:val="22"/>
        </w:rPr>
        <w:t xml:space="preserve">provide </w:t>
      </w:r>
      <w:r>
        <w:rPr>
          <w:szCs w:val="22"/>
        </w:rPr>
        <w:t>fire extinguishing means, instruments and equipment out of his own</w:t>
      </w:r>
      <w:r>
        <w:rPr>
          <w:spacing w:val="1"/>
          <w:szCs w:val="22"/>
        </w:rPr>
        <w:t xml:space="preserve"> </w:t>
      </w:r>
      <w:r>
        <w:rPr>
          <w:szCs w:val="22"/>
        </w:rPr>
        <w:t>stock for personnel of Company assigned by Supervisor to assist the crew in fire</w:t>
      </w:r>
      <w:r>
        <w:rPr>
          <w:spacing w:val="1"/>
          <w:szCs w:val="22"/>
        </w:rPr>
        <w:t xml:space="preserve"> </w:t>
      </w:r>
      <w:r>
        <w:rPr>
          <w:szCs w:val="22"/>
        </w:rPr>
        <w:t>liquidation</w:t>
      </w:r>
      <w:r>
        <w:rPr>
          <w:spacing w:val="-1"/>
          <w:szCs w:val="22"/>
        </w:rPr>
        <w:t xml:space="preserve"> </w:t>
      </w:r>
      <w:r>
        <w:rPr>
          <w:szCs w:val="22"/>
        </w:rPr>
        <w:t>activities;</w:t>
      </w:r>
    </w:p>
    <w:p w:rsidR="00067EFF" w:rsidP="00EE29E4" w14:paraId="1305C3DF" w14:textId="77777777">
      <w:pPr>
        <w:pStyle w:val="ListParagraph"/>
        <w:widowControl w:val="0"/>
        <w:numPr>
          <w:ilvl w:val="0"/>
          <w:numId w:val="26"/>
        </w:numPr>
        <w:autoSpaceDE w:val="0"/>
        <w:autoSpaceDN w:val="0"/>
        <w:ind w:right="231" w:hanging="428"/>
        <w:contextualSpacing w:val="0"/>
        <w:jc w:val="both"/>
        <w:rPr>
          <w:szCs w:val="22"/>
        </w:rPr>
      </w:pPr>
      <w:r>
        <w:rPr>
          <w:szCs w:val="22"/>
        </w:rPr>
        <w:t>maintain continuous communication with Supervisor and systematically inform</w:t>
      </w:r>
      <w:r>
        <w:rPr>
          <w:spacing w:val="1"/>
          <w:szCs w:val="22"/>
        </w:rPr>
        <w:t xml:space="preserve"> </w:t>
      </w:r>
      <w:r>
        <w:rPr>
          <w:szCs w:val="22"/>
        </w:rPr>
        <w:t>the</w:t>
      </w:r>
      <w:r>
        <w:rPr>
          <w:spacing w:val="-1"/>
          <w:szCs w:val="22"/>
        </w:rPr>
        <w:t xml:space="preserve"> </w:t>
      </w:r>
      <w:r>
        <w:rPr>
          <w:szCs w:val="22"/>
        </w:rPr>
        <w:t>latter of</w:t>
      </w:r>
      <w:r>
        <w:rPr>
          <w:spacing w:val="-2"/>
          <w:szCs w:val="22"/>
        </w:rPr>
        <w:t xml:space="preserve"> </w:t>
      </w:r>
      <w:r>
        <w:rPr>
          <w:szCs w:val="22"/>
        </w:rPr>
        <w:t>the status of</w:t>
      </w:r>
      <w:r>
        <w:rPr>
          <w:spacing w:val="2"/>
          <w:szCs w:val="22"/>
        </w:rPr>
        <w:t xml:space="preserve"> </w:t>
      </w:r>
      <w:r>
        <w:rPr>
          <w:szCs w:val="22"/>
        </w:rPr>
        <w:t>fire</w:t>
      </w:r>
      <w:r>
        <w:rPr>
          <w:spacing w:val="-1"/>
          <w:szCs w:val="22"/>
        </w:rPr>
        <w:t xml:space="preserve"> </w:t>
      </w:r>
      <w:r>
        <w:rPr>
          <w:szCs w:val="22"/>
        </w:rPr>
        <w:t>extinguishing operations;</w:t>
      </w:r>
    </w:p>
    <w:p w:rsidR="00067EFF" w14:paraId="1305C3E0" w14:textId="77777777">
      <w:pPr>
        <w:pStyle w:val="ListParagraph"/>
        <w:widowControl w:val="0"/>
        <w:numPr>
          <w:ilvl w:val="0"/>
          <w:numId w:val="26"/>
        </w:numPr>
        <w:tabs>
          <w:tab w:val="left" w:pos="2478"/>
        </w:tabs>
        <w:autoSpaceDE w:val="0"/>
        <w:autoSpaceDN w:val="0"/>
        <w:ind w:right="230" w:hanging="360"/>
        <w:contextualSpacing w:val="0"/>
        <w:jc w:val="both"/>
        <w:rPr>
          <w:szCs w:val="22"/>
        </w:rPr>
      </w:pPr>
      <w:r>
        <w:rPr>
          <w:szCs w:val="22"/>
        </w:rPr>
        <w:t>prior</w:t>
      </w:r>
      <w:r>
        <w:rPr>
          <w:spacing w:val="1"/>
          <w:szCs w:val="22"/>
        </w:rPr>
        <w:t xml:space="preserve"> </w:t>
      </w:r>
      <w:r>
        <w:rPr>
          <w:szCs w:val="22"/>
        </w:rPr>
        <w:t>to</w:t>
      </w:r>
      <w:r>
        <w:rPr>
          <w:spacing w:val="1"/>
          <w:szCs w:val="22"/>
        </w:rPr>
        <w:t xml:space="preserve"> </w:t>
      </w:r>
      <w:r>
        <w:rPr>
          <w:szCs w:val="22"/>
        </w:rPr>
        <w:t>arrival</w:t>
      </w:r>
      <w:r>
        <w:rPr>
          <w:spacing w:val="1"/>
          <w:szCs w:val="22"/>
        </w:rPr>
        <w:t xml:space="preserve"> </w:t>
      </w:r>
      <w:r>
        <w:rPr>
          <w:szCs w:val="22"/>
        </w:rPr>
        <w:t>of</w:t>
      </w:r>
      <w:r>
        <w:rPr>
          <w:spacing w:val="1"/>
          <w:szCs w:val="22"/>
        </w:rPr>
        <w:t xml:space="preserve"> </w:t>
      </w:r>
      <w:r>
        <w:rPr>
          <w:szCs w:val="22"/>
        </w:rPr>
        <w:t>Supervisor,</w:t>
      </w:r>
      <w:r>
        <w:rPr>
          <w:spacing w:val="1"/>
          <w:szCs w:val="22"/>
        </w:rPr>
        <w:t xml:space="preserve"> </w:t>
      </w:r>
      <w:r>
        <w:rPr>
          <w:szCs w:val="22"/>
        </w:rPr>
        <w:t>independently</w:t>
      </w:r>
      <w:r>
        <w:rPr>
          <w:spacing w:val="1"/>
          <w:szCs w:val="22"/>
        </w:rPr>
        <w:t xml:space="preserve"> </w:t>
      </w:r>
      <w:r>
        <w:rPr>
          <w:szCs w:val="22"/>
        </w:rPr>
        <w:t>perform</w:t>
      </w:r>
      <w:r>
        <w:rPr>
          <w:spacing w:val="1"/>
          <w:szCs w:val="22"/>
        </w:rPr>
        <w:t xml:space="preserve"> </w:t>
      </w:r>
      <w:r>
        <w:rPr>
          <w:szCs w:val="22"/>
        </w:rPr>
        <w:t>operations</w:t>
      </w:r>
      <w:r>
        <w:rPr>
          <w:spacing w:val="1"/>
          <w:szCs w:val="22"/>
        </w:rPr>
        <w:t xml:space="preserve"> </w:t>
      </w:r>
      <w:r>
        <w:rPr>
          <w:szCs w:val="22"/>
        </w:rPr>
        <w:t>on</w:t>
      </w:r>
      <w:r>
        <w:rPr>
          <w:spacing w:val="1"/>
          <w:szCs w:val="22"/>
        </w:rPr>
        <w:t xml:space="preserve"> </w:t>
      </w:r>
      <w:r>
        <w:rPr>
          <w:szCs w:val="22"/>
        </w:rPr>
        <w:t>fire</w:t>
      </w:r>
      <w:r>
        <w:rPr>
          <w:spacing w:val="1"/>
          <w:szCs w:val="22"/>
        </w:rPr>
        <w:t xml:space="preserve"> </w:t>
      </w:r>
      <w:r>
        <w:rPr>
          <w:szCs w:val="22"/>
        </w:rPr>
        <w:t>extinguishing based on activities stipulated by oil response plan and depending</w:t>
      </w:r>
      <w:r>
        <w:rPr>
          <w:spacing w:val="1"/>
          <w:szCs w:val="22"/>
        </w:rPr>
        <w:t xml:space="preserve"> </w:t>
      </w:r>
      <w:r>
        <w:rPr>
          <w:szCs w:val="22"/>
        </w:rPr>
        <w:t>on the</w:t>
      </w:r>
      <w:r>
        <w:rPr>
          <w:spacing w:val="-1"/>
          <w:szCs w:val="22"/>
        </w:rPr>
        <w:t xml:space="preserve"> </w:t>
      </w:r>
      <w:r>
        <w:rPr>
          <w:szCs w:val="22"/>
        </w:rPr>
        <w:t>situation;</w:t>
      </w:r>
    </w:p>
    <w:p w:rsidR="00EE29E4" w14:paraId="1305C3E1" w14:textId="6C60E1D2">
      <w:pPr>
        <w:pStyle w:val="ListParagraph"/>
        <w:widowControl w:val="0"/>
        <w:numPr>
          <w:ilvl w:val="0"/>
          <w:numId w:val="26"/>
        </w:numPr>
        <w:tabs>
          <w:tab w:val="left" w:pos="2478"/>
        </w:tabs>
        <w:autoSpaceDE w:val="0"/>
        <w:autoSpaceDN w:val="0"/>
        <w:spacing w:before="1"/>
        <w:ind w:right="232" w:hanging="428"/>
        <w:contextualSpacing w:val="0"/>
        <w:jc w:val="both"/>
        <w:rPr>
          <w:szCs w:val="22"/>
        </w:rPr>
      </w:pPr>
      <w:r>
        <w:rPr>
          <w:szCs w:val="22"/>
        </w:rPr>
        <w:t>upon</w:t>
      </w:r>
      <w:r>
        <w:rPr>
          <w:spacing w:val="1"/>
          <w:szCs w:val="22"/>
        </w:rPr>
        <w:t xml:space="preserve"> </w:t>
      </w:r>
      <w:r>
        <w:rPr>
          <w:szCs w:val="22"/>
        </w:rPr>
        <w:t>request</w:t>
      </w:r>
      <w:r>
        <w:rPr>
          <w:spacing w:val="1"/>
          <w:szCs w:val="22"/>
        </w:rPr>
        <w:t xml:space="preserve"> </w:t>
      </w:r>
      <w:r>
        <w:rPr>
          <w:szCs w:val="22"/>
        </w:rPr>
        <w:t>of</w:t>
      </w:r>
      <w:r>
        <w:rPr>
          <w:spacing w:val="1"/>
          <w:szCs w:val="22"/>
        </w:rPr>
        <w:t xml:space="preserve"> </w:t>
      </w:r>
      <w:r>
        <w:rPr>
          <w:szCs w:val="22"/>
        </w:rPr>
        <w:t>Supervisor,</w:t>
      </w:r>
      <w:r>
        <w:rPr>
          <w:spacing w:val="1"/>
          <w:szCs w:val="22"/>
        </w:rPr>
        <w:t xml:space="preserve"> </w:t>
      </w:r>
      <w:r>
        <w:rPr>
          <w:szCs w:val="22"/>
        </w:rPr>
        <w:t>chief</w:t>
      </w:r>
      <w:r>
        <w:rPr>
          <w:spacing w:val="1"/>
          <w:szCs w:val="22"/>
        </w:rPr>
        <w:t xml:space="preserve"> </w:t>
      </w:r>
      <w:r>
        <w:rPr>
          <w:szCs w:val="22"/>
        </w:rPr>
        <w:t>of</w:t>
      </w:r>
      <w:r>
        <w:rPr>
          <w:spacing w:val="1"/>
          <w:szCs w:val="22"/>
        </w:rPr>
        <w:t xml:space="preserve"> </w:t>
      </w:r>
      <w:r>
        <w:rPr>
          <w:szCs w:val="22"/>
        </w:rPr>
        <w:t>fire</w:t>
      </w:r>
      <w:r>
        <w:rPr>
          <w:spacing w:val="1"/>
          <w:szCs w:val="22"/>
        </w:rPr>
        <w:t xml:space="preserve"> </w:t>
      </w:r>
      <w:r>
        <w:rPr>
          <w:szCs w:val="22"/>
        </w:rPr>
        <w:t>crew</w:t>
      </w:r>
      <w:r>
        <w:rPr>
          <w:spacing w:val="1"/>
          <w:szCs w:val="22"/>
        </w:rPr>
        <w:t xml:space="preserve"> </w:t>
      </w:r>
      <w:r>
        <w:rPr>
          <w:szCs w:val="22"/>
        </w:rPr>
        <w:t>shall</w:t>
      </w:r>
      <w:r>
        <w:rPr>
          <w:spacing w:val="1"/>
          <w:szCs w:val="22"/>
        </w:rPr>
        <w:t xml:space="preserve"> </w:t>
      </w:r>
      <w:r>
        <w:rPr>
          <w:szCs w:val="22"/>
        </w:rPr>
        <w:t>supply</w:t>
      </w:r>
      <w:r>
        <w:rPr>
          <w:spacing w:val="1"/>
          <w:szCs w:val="22"/>
        </w:rPr>
        <w:t xml:space="preserve"> </w:t>
      </w:r>
      <w:r>
        <w:rPr>
          <w:szCs w:val="22"/>
        </w:rPr>
        <w:t>materials</w:t>
      </w:r>
      <w:r>
        <w:rPr>
          <w:spacing w:val="1"/>
          <w:szCs w:val="22"/>
        </w:rPr>
        <w:t xml:space="preserve"> </w:t>
      </w:r>
      <w:r>
        <w:rPr>
          <w:szCs w:val="22"/>
        </w:rPr>
        <w:t>and</w:t>
      </w:r>
      <w:r>
        <w:rPr>
          <w:spacing w:val="1"/>
          <w:szCs w:val="22"/>
        </w:rPr>
        <w:t xml:space="preserve"> </w:t>
      </w:r>
      <w:r>
        <w:rPr>
          <w:szCs w:val="22"/>
        </w:rPr>
        <w:t>equipment</w:t>
      </w:r>
      <w:r>
        <w:rPr>
          <w:spacing w:val="-1"/>
          <w:szCs w:val="22"/>
        </w:rPr>
        <w:t xml:space="preserve"> </w:t>
      </w:r>
      <w:r>
        <w:rPr>
          <w:szCs w:val="22"/>
        </w:rPr>
        <w:t>available for liquidation of</w:t>
      </w:r>
      <w:r>
        <w:rPr>
          <w:spacing w:val="-1"/>
          <w:szCs w:val="22"/>
        </w:rPr>
        <w:t xml:space="preserve"> </w:t>
      </w:r>
      <w:r>
        <w:rPr>
          <w:szCs w:val="22"/>
        </w:rPr>
        <w:t>any spill.</w:t>
      </w:r>
    </w:p>
    <w:p w:rsidR="00067EFF" w:rsidRPr="00B57139" w:rsidP="00B57139" w14:paraId="6D3A306E" w14:textId="10C3168A">
      <w:pPr>
        <w:rPr>
          <w:rFonts w:ascii="Times New Roman" w:eastAsia="Times New Roman" w:hAnsi="Times New Roman" w:cs="Times New Roman"/>
          <w:sz w:val="24"/>
          <w:lang w:val="ru-RU"/>
        </w:rPr>
        <w:sectPr w:rsidSect="00EE29E4">
          <w:pgSz w:w="11900" w:h="16820"/>
          <w:pgMar w:top="1134" w:right="560" w:bottom="1020" w:left="820" w:header="0" w:footer="822" w:gutter="0"/>
          <w:cols w:space="720"/>
        </w:sectPr>
      </w:pPr>
    </w:p>
    <w:p w:rsidR="00A145F6" w:rsidRPr="00DB0005" w:rsidP="00A145F6" w14:textId="77777777">
      <w:pPr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</w:pPr>
    </w:p>
    <w:p w:rsidR="00C6596A" w:rsidRPr="0041199F" w:rsidP="0041199F" w14:paraId="5C68A875" w14:textId="7A25478D">
      <w:pPr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GB"/>
        </w:rPr>
      </w:pPr>
      <w:bookmarkStart w:id="28" w:name="_Toc460817077_0"/>
      <w:bookmarkStart w:id="29" w:name="_Toc466387162_0"/>
      <w:bookmarkStart w:id="30" w:name="_Toc25041064_0"/>
      <w:bookmarkStart w:id="31" w:name="_Toc25121208_0"/>
      <w:r w:rsidRPr="00DB0005"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GB"/>
        </w:rPr>
        <w:t xml:space="preserve">ANNEX </w:t>
      </w:r>
      <w:bookmarkEnd w:id="28"/>
      <w:bookmarkEnd w:id="29"/>
      <w:r w:rsidRPr="00DB0005"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GB"/>
        </w:rPr>
        <w:t>3</w:t>
      </w:r>
      <w:bookmarkEnd w:id="30"/>
      <w:bookmarkEnd w:id="31"/>
    </w:p>
    <w:p w:rsidR="00C6596A" w:rsidRPr="00DB0005" w:rsidP="00C6596A" w14:paraId="36136FE3" w14:textId="77777777">
      <w:pPr>
        <w:keepNext/>
        <w:spacing w:after="120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GB"/>
        </w:rPr>
      </w:pPr>
    </w:p>
    <w:p w:rsidR="00C6596A" w:rsidRPr="00DB0005" w:rsidP="00C6596A" w14:paraId="22B83A13" w14:textId="77777777">
      <w:pPr>
        <w:keepNext/>
        <w:spacing w:after="120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GB"/>
        </w:rPr>
      </w:pPr>
    </w:p>
    <w:p w:rsidR="00C6596A" w:rsidRPr="00DB0005" w:rsidP="00C6596A" w14:paraId="10989FE1" w14:textId="7777777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6596A" w:rsidRPr="00DB0005" w:rsidP="00C6596A" w14:paraId="4A3A3E53" w14:textId="7777777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6596A" w:rsidRPr="00DB0005" w:rsidP="00C6596A" w14:paraId="3775C9D9" w14:textId="7777777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6596A" w:rsidRPr="00DB0005" w:rsidP="00C6596A" w14:paraId="3CCD5F8D" w14:textId="77777777">
      <w:pPr>
        <w:keepNext/>
        <w:spacing w:after="120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GB"/>
        </w:rPr>
      </w:pPr>
      <w:bookmarkStart w:id="32" w:name="_Toc25041065"/>
      <w:bookmarkStart w:id="33" w:name="_Toc25121209"/>
      <w:bookmarkStart w:id="34" w:name="_Toc466387163"/>
      <w:r w:rsidRPr="00DB0005"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GB"/>
        </w:rPr>
        <w:t>DIRECTORY OF RESPONSE PERSONNEL</w:t>
      </w:r>
      <w:bookmarkEnd w:id="32"/>
      <w:bookmarkEnd w:id="33"/>
      <w:r w:rsidRPr="00DB0005"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GB"/>
        </w:rPr>
        <w:t xml:space="preserve"> </w:t>
      </w:r>
    </w:p>
    <w:p w:rsidR="00C6596A" w:rsidRPr="00DB0005" w:rsidP="00C6596A" w14:paraId="2DD77645" w14:textId="77777777">
      <w:pPr>
        <w:keepNext/>
        <w:spacing w:after="120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GB"/>
        </w:rPr>
      </w:pPr>
      <w:bookmarkStart w:id="35" w:name="_Toc25041066"/>
      <w:bookmarkStart w:id="36" w:name="_Toc25121210"/>
      <w:r w:rsidRPr="00DB0005"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GB"/>
        </w:rPr>
        <w:t>AND INVENTORY OF RESPONSE EQUIPMENT, PRODUCTS AND OTHER MEANS</w:t>
      </w:r>
      <w:bookmarkEnd w:id="35"/>
      <w:bookmarkEnd w:id="36"/>
    </w:p>
    <w:p w:rsidR="00C6596A" w:rsidRPr="00DB0005" w:rsidP="00C6596A" w14:paraId="3DE10AEF" w14:textId="77777777">
      <w:pPr>
        <w:keepNext/>
        <w:spacing w:after="120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GB"/>
        </w:rPr>
      </w:pPr>
      <w:r w:rsidRPr="00DB0005"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GB"/>
        </w:rPr>
        <w:t xml:space="preserve"> </w:t>
      </w:r>
      <w:bookmarkStart w:id="37" w:name="_Toc25041067"/>
      <w:bookmarkStart w:id="38" w:name="_Toc25121211"/>
      <w:r w:rsidRPr="00DB0005"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GB"/>
        </w:rPr>
        <w:t>WHICH EACH PARTY MIGHT OFFER AS ASSISTANCE</w:t>
      </w:r>
      <w:bookmarkEnd w:id="37"/>
      <w:bookmarkEnd w:id="38"/>
      <w:r w:rsidRPr="00DB0005"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GB"/>
        </w:rPr>
        <w:t xml:space="preserve"> </w:t>
      </w:r>
    </w:p>
    <w:p w:rsidR="00C6596A" w:rsidRPr="00DB0005" w:rsidP="00C6596A" w14:paraId="7D6D52CE" w14:textId="77777777">
      <w:pPr>
        <w:keepNext/>
        <w:spacing w:after="120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GB"/>
        </w:rPr>
      </w:pPr>
      <w:bookmarkStart w:id="39" w:name="_Toc25041068"/>
      <w:bookmarkStart w:id="40" w:name="_Toc25121212"/>
      <w:r w:rsidRPr="00DB0005"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GB"/>
        </w:rPr>
        <w:t>IN THE EVENT OF ACTIVATION OF THE PLAN</w:t>
      </w:r>
      <w:bookmarkEnd w:id="34"/>
      <w:bookmarkEnd w:id="39"/>
      <w:bookmarkEnd w:id="40"/>
    </w:p>
    <w:p w:rsidR="00C6596A" w:rsidRPr="00DB0005" w:rsidP="00C6596A" w14:paraId="660E9CD3" w14:textId="77777777">
      <w:pPr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</w:pPr>
    </w:p>
    <w:p w:rsidR="00C6596A" w:rsidRPr="00DB0005" w:rsidP="00C6596A" w14:paraId="59A32B62" w14:textId="77777777">
      <w:pPr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</w:pPr>
    </w:p>
    <w:p w:rsidR="00C6596A" w:rsidRPr="00DB0005" w:rsidP="00C6596A" w14:paraId="63C43B8C" w14:textId="77777777">
      <w:pPr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</w:pPr>
    </w:p>
    <w:p w:rsidR="00C6596A" w:rsidRPr="00DB0005" w:rsidP="00C6596A" w14:paraId="72C13183" w14:textId="77777777">
      <w:pPr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</w:pPr>
    </w:p>
    <w:p w:rsidR="00C6596A" w:rsidRPr="00DB0005" w:rsidP="00C6596A" w14:paraId="7895510B" w14:textId="77777777">
      <w:pPr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</w:pPr>
    </w:p>
    <w:p w:rsidR="00C6596A" w:rsidRPr="00DB0005" w:rsidP="00C6596A" w14:paraId="135306EA" w14:textId="77777777">
      <w:pPr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</w:pPr>
    </w:p>
    <w:p w:rsidR="00C6596A" w:rsidRPr="00DB0005" w:rsidP="00C6596A" w14:paraId="733CF27B" w14:textId="77777777">
      <w:pPr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sectPr w:rsidSect="00B52F8F">
          <w:headerReference w:type="first" r:id="rId6"/>
          <w:type w:val="nextPage"/>
          <w:pgSz w:w="11907" w:h="16840" w:code="9"/>
          <w:pgMar w:top="1440" w:right="1275" w:bottom="1008" w:left="1440" w:header="576" w:footer="576" w:gutter="0"/>
          <w:pgNumType w:start="1"/>
          <w:cols w:space="720"/>
          <w:titlePg/>
        </w:sectPr>
      </w:pPr>
    </w:p>
    <w:p w:rsidR="00C6596A" w:rsidRPr="00DB0005" w:rsidP="00C6596A" w14:paraId="042F50B9" w14:textId="77777777">
      <w:pPr>
        <w:ind w:left="1531" w:hanging="1531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</w:pPr>
      <w:r w:rsidRPr="00DB0005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Table 3.1</w:t>
      </w:r>
      <w:r w:rsidRPr="00DB0005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ab/>
        <w:t>Directory of response personnel and inventory of response equipment, products and other means which might be offered as assistance in case of activation of the Regional Plan for Co-operation.</w:t>
      </w:r>
    </w:p>
    <w:p w:rsidR="00C6596A" w:rsidRPr="00DB0005" w:rsidP="00C6596A" w14:paraId="26387C63" w14:textId="77777777">
      <w:pPr>
        <w:ind w:left="1531" w:hanging="1531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</w:pPr>
    </w:p>
    <w:tbl>
      <w:tblPr>
        <w:tblStyle w:val="TableNormal"/>
        <w:tblW w:w="149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164"/>
        <w:gridCol w:w="992"/>
        <w:gridCol w:w="567"/>
        <w:gridCol w:w="1134"/>
        <w:gridCol w:w="284"/>
        <w:gridCol w:w="283"/>
        <w:gridCol w:w="567"/>
        <w:gridCol w:w="851"/>
        <w:gridCol w:w="283"/>
        <w:gridCol w:w="284"/>
        <w:gridCol w:w="567"/>
        <w:gridCol w:w="850"/>
        <w:gridCol w:w="284"/>
        <w:gridCol w:w="283"/>
        <w:gridCol w:w="567"/>
        <w:gridCol w:w="851"/>
        <w:gridCol w:w="1167"/>
      </w:tblGrid>
      <w:tr w14:paraId="1D4DB512" w14:textId="77777777" w:rsidTr="005107E0">
        <w:tblPrEx>
          <w:tblW w:w="14947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000"/>
        </w:tblPrEx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96A" w:rsidRPr="00DB0005" w:rsidP="00C6596A" w14:paraId="600897C3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57" w:type="dxa"/>
            <w:gridSpan w:val="4"/>
            <w:tcBorders>
              <w:left w:val="nil"/>
            </w:tcBorders>
          </w:tcPr>
          <w:p w:rsidR="00C6596A" w:rsidRPr="008378B3" w:rsidP="00C6596A" w14:paraId="44B2FDB7" w14:textId="577E0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Location A</w:t>
            </w:r>
            <w:r w:rsidR="00837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gridSpan w:val="4"/>
          </w:tcPr>
          <w:p w:rsidR="00C6596A" w:rsidRPr="00DB0005" w:rsidP="00C6596A" w14:paraId="21BC2236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Location B</w:t>
            </w:r>
          </w:p>
        </w:tc>
        <w:tc>
          <w:tcPr>
            <w:tcW w:w="1984" w:type="dxa"/>
            <w:gridSpan w:val="4"/>
          </w:tcPr>
          <w:p w:rsidR="00C6596A" w:rsidRPr="00DB0005" w:rsidP="00C6596A" w14:paraId="49792518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Location C</w:t>
            </w:r>
          </w:p>
        </w:tc>
        <w:tc>
          <w:tcPr>
            <w:tcW w:w="1985" w:type="dxa"/>
            <w:gridSpan w:val="4"/>
          </w:tcPr>
          <w:p w:rsidR="00C6596A" w:rsidRPr="00DB0005" w:rsidP="00C6596A" w14:paraId="4790DB64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Location D</w:t>
            </w:r>
          </w:p>
        </w:tc>
        <w:tc>
          <w:tcPr>
            <w:tcW w:w="1167" w:type="dxa"/>
          </w:tcPr>
          <w:p w:rsidR="00C6596A" w:rsidRPr="00DB0005" w:rsidP="00C6596A" w14:paraId="1B3D64B8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Comments</w:t>
            </w:r>
          </w:p>
        </w:tc>
      </w:tr>
      <w:tr w14:paraId="387E8A3C" w14:textId="77777777" w:rsidTr="00D618E0">
        <w:tblPrEx>
          <w:tblW w:w="14947" w:type="dxa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rPr>
          <w:cantSplit/>
          <w:trHeight w:val="1991"/>
        </w:trPr>
        <w:tc>
          <w:tcPr>
            <w:tcW w:w="3969" w:type="dxa"/>
            <w:tcBorders>
              <w:top w:val="nil"/>
            </w:tcBorders>
          </w:tcPr>
          <w:p w:rsidR="00C6596A" w:rsidRPr="00DB0005" w:rsidP="00C6596A" w14:paraId="49283F4B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6596A" w:rsidRPr="00DB0005" w:rsidP="00C6596A" w14:paraId="2810EC3A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6596A" w:rsidRPr="00DB0005" w:rsidP="00C6596A" w14:paraId="2C432797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6596A" w:rsidRPr="00DB0005" w:rsidP="00C6596A" w14:paraId="2752A060" w14:textId="484C08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COUNTRY: </w:t>
            </w:r>
            <w:r w:rsidR="006D6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Turkmenistan</w:t>
            </w:r>
          </w:p>
        </w:tc>
        <w:tc>
          <w:tcPr>
            <w:tcW w:w="1164" w:type="dxa"/>
            <w:textDirection w:val="btLr"/>
          </w:tcPr>
          <w:p w:rsidR="00C6596A" w:rsidRPr="00083D5E" w:rsidP="00C6596A" w14:paraId="27DF5885" w14:textId="23B2AC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83D5E">
              <w:rPr>
                <w:rFonts w:ascii="Times New Roman" w:eastAsia="Times New Roman" w:hAnsi="Times New Roman" w:cs="Times New Roman"/>
                <w:b/>
                <w:lang w:val="en-US"/>
              </w:rPr>
              <w:t>GOVERNMENT</w:t>
            </w:r>
            <w:r w:rsidRPr="006D603F" w:rsidR="006D603F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“</w:t>
            </w:r>
            <w:r w:rsidR="006D603F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Turknemdenizderiaeelary</w:t>
            </w:r>
            <w:r w:rsidRPr="006D603F" w:rsidR="006D603F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”</w:t>
            </w:r>
            <w:r w:rsidR="006D603F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agency</w:t>
            </w:r>
          </w:p>
          <w:p w:rsidR="00C6596A" w:rsidRPr="00083D5E" w:rsidP="00C6596A" w14:paraId="3E53B165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  <w:textDirection w:val="btLr"/>
          </w:tcPr>
          <w:p w:rsidR="00C6596A" w:rsidRPr="00083D5E" w:rsidP="00C6596A" w14:paraId="2BC949AF" w14:textId="193DA2D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83D5E">
              <w:rPr>
                <w:rFonts w:ascii="Times New Roman" w:eastAsia="Times New Roman" w:hAnsi="Times New Roman" w:cs="Times New Roman"/>
                <w:b/>
                <w:lang w:val="en-US"/>
              </w:rPr>
              <w:t>OIL INDUSTRY</w:t>
            </w:r>
            <w:r w:rsidR="006D603F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6D603F" w:rsidR="006D603F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State Concern “</w:t>
            </w:r>
            <w:r w:rsidRPr="008378B3" w:rsidR="008378B3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 xml:space="preserve"> Turkmenneft</w:t>
            </w:r>
            <w:r w:rsidRPr="006D603F" w:rsidR="006D603F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”</w:t>
            </w:r>
          </w:p>
        </w:tc>
        <w:tc>
          <w:tcPr>
            <w:tcW w:w="567" w:type="dxa"/>
            <w:textDirection w:val="btLr"/>
          </w:tcPr>
          <w:p w:rsidR="00C6596A" w:rsidRPr="00083D5E" w:rsidP="00C6596A" w14:paraId="641C77D1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83D5E">
              <w:rPr>
                <w:rFonts w:ascii="Times New Roman" w:eastAsia="Times New Roman" w:hAnsi="Times New Roman" w:cs="Times New Roman"/>
                <w:b/>
                <w:lang w:val="en-US"/>
              </w:rPr>
              <w:t>SHIPPING INDUSTRY</w:t>
            </w:r>
          </w:p>
        </w:tc>
        <w:tc>
          <w:tcPr>
            <w:tcW w:w="1134" w:type="dxa"/>
            <w:textDirection w:val="btLr"/>
          </w:tcPr>
          <w:p w:rsidR="00C6596A" w:rsidRPr="008378B3" w:rsidP="00C6596A" w14:paraId="332D8470" w14:textId="4104F4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83D5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OTHER CONTRACTORS </w:t>
            </w:r>
            <w:r w:rsidRPr="008378B3" w:rsidR="008378B3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8378B3" w:rsidR="008378B3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State Concern “Turkmengaz”</w:t>
            </w:r>
          </w:p>
        </w:tc>
        <w:tc>
          <w:tcPr>
            <w:tcW w:w="284" w:type="dxa"/>
            <w:textDirection w:val="btLr"/>
          </w:tcPr>
          <w:p w:rsidR="00C6596A" w:rsidRPr="00083D5E" w:rsidP="00C6596A" w14:paraId="743E8BA9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83D5E">
              <w:rPr>
                <w:rFonts w:ascii="Times New Roman" w:eastAsia="Times New Roman" w:hAnsi="Times New Roman" w:cs="Times New Roman"/>
                <w:b/>
                <w:lang w:val="en-US"/>
              </w:rPr>
              <w:t>GOVERNMENT</w:t>
            </w:r>
          </w:p>
          <w:p w:rsidR="00C6596A" w:rsidRPr="00083D5E" w:rsidP="00C6596A" w14:paraId="1E80BD78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83" w:type="dxa"/>
            <w:textDirection w:val="btLr"/>
          </w:tcPr>
          <w:p w:rsidR="00C6596A" w:rsidRPr="00083D5E" w:rsidP="00C6596A" w14:paraId="4BF16DCC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83D5E">
              <w:rPr>
                <w:rFonts w:ascii="Times New Roman" w:eastAsia="Times New Roman" w:hAnsi="Times New Roman" w:cs="Times New Roman"/>
                <w:b/>
                <w:lang w:val="en-US"/>
              </w:rPr>
              <w:t>OIL INDUSTRY</w:t>
            </w:r>
          </w:p>
        </w:tc>
        <w:tc>
          <w:tcPr>
            <w:tcW w:w="567" w:type="dxa"/>
            <w:textDirection w:val="btLr"/>
          </w:tcPr>
          <w:p w:rsidR="00C6596A" w:rsidRPr="00083D5E" w:rsidP="00C6596A" w14:paraId="080E16B6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83D5E">
              <w:rPr>
                <w:rFonts w:ascii="Times New Roman" w:eastAsia="Times New Roman" w:hAnsi="Times New Roman" w:cs="Times New Roman"/>
                <w:b/>
                <w:lang w:val="en-US"/>
              </w:rPr>
              <w:t>SHIPPING INDUSTRY</w:t>
            </w:r>
          </w:p>
        </w:tc>
        <w:tc>
          <w:tcPr>
            <w:tcW w:w="851" w:type="dxa"/>
            <w:textDirection w:val="btLr"/>
          </w:tcPr>
          <w:p w:rsidR="00C6596A" w:rsidRPr="00083D5E" w:rsidP="00C6596A" w14:paraId="1F89F14D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83D5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OTHER CONTRACTORS </w:t>
            </w:r>
          </w:p>
        </w:tc>
        <w:tc>
          <w:tcPr>
            <w:tcW w:w="283" w:type="dxa"/>
            <w:textDirection w:val="btLr"/>
          </w:tcPr>
          <w:p w:rsidR="00C6596A" w:rsidRPr="00083D5E" w:rsidP="00C6596A" w14:paraId="09FADEC2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83D5E">
              <w:rPr>
                <w:rFonts w:ascii="Times New Roman" w:eastAsia="Times New Roman" w:hAnsi="Times New Roman" w:cs="Times New Roman"/>
                <w:b/>
                <w:lang w:val="en-US"/>
              </w:rPr>
              <w:t>GOVERNMENT</w:t>
            </w:r>
          </w:p>
          <w:p w:rsidR="00C6596A" w:rsidRPr="00083D5E" w:rsidP="00C6596A" w14:paraId="78406C66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C6596A" w:rsidRPr="00083D5E" w:rsidP="00C6596A" w14:paraId="5A8B8089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83D5E">
              <w:rPr>
                <w:rFonts w:ascii="Times New Roman" w:eastAsia="Times New Roman" w:hAnsi="Times New Roman" w:cs="Times New Roman"/>
                <w:b/>
                <w:lang w:val="en-US"/>
              </w:rPr>
              <w:t>OIL INDUSTRY</w:t>
            </w:r>
          </w:p>
        </w:tc>
        <w:tc>
          <w:tcPr>
            <w:tcW w:w="567" w:type="dxa"/>
            <w:textDirection w:val="btLr"/>
          </w:tcPr>
          <w:p w:rsidR="00C6596A" w:rsidRPr="00083D5E" w:rsidP="00C6596A" w14:paraId="34CEEECC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83D5E">
              <w:rPr>
                <w:rFonts w:ascii="Times New Roman" w:eastAsia="Times New Roman" w:hAnsi="Times New Roman" w:cs="Times New Roman"/>
                <w:b/>
                <w:lang w:val="en-US"/>
              </w:rPr>
              <w:t>SHIPPING INDUSTRY</w:t>
            </w:r>
          </w:p>
        </w:tc>
        <w:tc>
          <w:tcPr>
            <w:tcW w:w="850" w:type="dxa"/>
            <w:textDirection w:val="btLr"/>
          </w:tcPr>
          <w:p w:rsidR="00C6596A" w:rsidRPr="00083D5E" w:rsidP="00C6596A" w14:paraId="01ABD896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83D5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OTHER CONTRACTORS </w:t>
            </w:r>
          </w:p>
        </w:tc>
        <w:tc>
          <w:tcPr>
            <w:tcW w:w="284" w:type="dxa"/>
            <w:textDirection w:val="btLr"/>
          </w:tcPr>
          <w:p w:rsidR="00C6596A" w:rsidRPr="00083D5E" w:rsidP="00C6596A" w14:paraId="38A0A91E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83D5E">
              <w:rPr>
                <w:rFonts w:ascii="Times New Roman" w:eastAsia="Times New Roman" w:hAnsi="Times New Roman" w:cs="Times New Roman"/>
                <w:b/>
                <w:lang w:val="en-US"/>
              </w:rPr>
              <w:t>GOVERNMENT</w:t>
            </w:r>
          </w:p>
          <w:p w:rsidR="00C6596A" w:rsidRPr="00083D5E" w:rsidP="00C6596A" w14:paraId="0684A757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83" w:type="dxa"/>
            <w:textDirection w:val="btLr"/>
          </w:tcPr>
          <w:p w:rsidR="00C6596A" w:rsidRPr="00083D5E" w:rsidP="00C6596A" w14:paraId="2A146B01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83D5E">
              <w:rPr>
                <w:rFonts w:ascii="Times New Roman" w:eastAsia="Times New Roman" w:hAnsi="Times New Roman" w:cs="Times New Roman"/>
                <w:b/>
                <w:lang w:val="en-US"/>
              </w:rPr>
              <w:t>OIL INDUSTRY</w:t>
            </w:r>
          </w:p>
        </w:tc>
        <w:tc>
          <w:tcPr>
            <w:tcW w:w="567" w:type="dxa"/>
            <w:textDirection w:val="btLr"/>
          </w:tcPr>
          <w:p w:rsidR="00C6596A" w:rsidRPr="00083D5E" w:rsidP="00C6596A" w14:paraId="6C59DA41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83D5E">
              <w:rPr>
                <w:rFonts w:ascii="Times New Roman" w:eastAsia="Times New Roman" w:hAnsi="Times New Roman" w:cs="Times New Roman"/>
                <w:b/>
                <w:lang w:val="en-US"/>
              </w:rPr>
              <w:t>SHIPPING INDUSTRY</w:t>
            </w:r>
          </w:p>
        </w:tc>
        <w:tc>
          <w:tcPr>
            <w:tcW w:w="851" w:type="dxa"/>
            <w:textDirection w:val="btLr"/>
          </w:tcPr>
          <w:p w:rsidR="00C6596A" w:rsidRPr="00083D5E" w:rsidP="00C6596A" w14:paraId="4E16E819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83D5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OTHER CONTRACTORS </w:t>
            </w:r>
          </w:p>
        </w:tc>
        <w:tc>
          <w:tcPr>
            <w:tcW w:w="1167" w:type="dxa"/>
          </w:tcPr>
          <w:p w:rsidR="00C6596A" w:rsidRPr="00DB0005" w:rsidP="00C6596A" w14:paraId="5FD2E3EB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14:paraId="43379F1A" w14:textId="77777777" w:rsidTr="005107E0">
        <w:tblPrEx>
          <w:tblW w:w="14947" w:type="dxa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3969" w:type="dxa"/>
            <w:tcBorders>
              <w:bottom w:val="nil"/>
            </w:tcBorders>
          </w:tcPr>
          <w:p w:rsidR="00C6596A" w:rsidRPr="00DB0005" w:rsidP="00C6596A" w14:paraId="6989EDCC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C6596A" w:rsidRPr="00DB0005" w:rsidP="00C6596A" w14:paraId="6B748851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C6596A" w:rsidRPr="00DB0005" w:rsidP="00C6596A" w14:paraId="709E8A20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6596A" w:rsidRPr="00DB0005" w:rsidP="00C6596A" w14:paraId="0D25F3D3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6596A" w:rsidRPr="00DB0005" w:rsidP="00C6596A" w14:paraId="0407A56C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C6596A" w:rsidRPr="00DB0005" w:rsidP="00C6596A" w14:paraId="3461C374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C6596A" w:rsidRPr="00DB0005" w:rsidP="00C6596A" w14:paraId="2593FADB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6596A" w:rsidRPr="00DB0005" w:rsidP="00C6596A" w14:paraId="390B6280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C6596A" w:rsidRPr="00DB0005" w:rsidP="00C6596A" w14:paraId="04CE9229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C6596A" w:rsidRPr="00DB0005" w:rsidP="00C6596A" w14:paraId="03C9D137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C6596A" w:rsidRPr="00DB0005" w:rsidP="00C6596A" w14:paraId="706BE5CC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6596A" w:rsidRPr="00DB0005" w:rsidP="00C6596A" w14:paraId="765BB380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C6596A" w:rsidRPr="00DB0005" w:rsidP="00C6596A" w14:paraId="37022106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C6596A" w:rsidRPr="00DB0005" w:rsidP="00C6596A" w14:paraId="67B9AFD4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C6596A" w:rsidRPr="00DB0005" w:rsidP="00C6596A" w14:paraId="599B5140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6596A" w:rsidRPr="00DB0005" w:rsidP="00C6596A" w14:paraId="3688DA0B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C6596A" w:rsidRPr="00DB0005" w:rsidP="00C6596A" w14:paraId="3B21B103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Borders>
              <w:bottom w:val="nil"/>
            </w:tcBorders>
          </w:tcPr>
          <w:p w:rsidR="00C6596A" w:rsidRPr="00DB0005" w:rsidP="00C6596A" w14:paraId="169091D7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22E5FAE5" w14:textId="77777777" w:rsidTr="005107E0">
        <w:tblPrEx>
          <w:tblW w:w="14947" w:type="dxa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3969" w:type="dxa"/>
            <w:shd w:val="clear" w:color="auto" w:fill="000000"/>
          </w:tcPr>
          <w:p w:rsidR="00C6596A" w:rsidRPr="00DB0005" w:rsidP="00C6596A" w14:paraId="47DF728D" w14:textId="77777777">
            <w:pPr>
              <w:keepNext/>
              <w:jc w:val="both"/>
              <w:outlineLvl w:val="8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GB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GB"/>
              </w:rPr>
              <w:t>PERSONNEL AND SUPPORT</w:t>
            </w:r>
          </w:p>
        </w:tc>
        <w:tc>
          <w:tcPr>
            <w:tcW w:w="1164" w:type="dxa"/>
            <w:shd w:val="clear" w:color="auto" w:fill="000000"/>
          </w:tcPr>
          <w:p w:rsidR="00C6596A" w:rsidRPr="00DB0005" w:rsidP="00C6596A" w14:paraId="623A5759" w14:textId="77777777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000000"/>
          </w:tcPr>
          <w:p w:rsidR="00C6596A" w:rsidRPr="00DB0005" w:rsidP="00C6596A" w14:paraId="7335E026" w14:textId="77777777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000000"/>
          </w:tcPr>
          <w:p w:rsidR="00C6596A" w:rsidRPr="00DB0005" w:rsidP="00C6596A" w14:paraId="74E50471" w14:textId="77777777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000000"/>
          </w:tcPr>
          <w:p w:rsidR="00C6596A" w:rsidRPr="00DB0005" w:rsidP="00C6596A" w14:paraId="10E85FF6" w14:textId="77777777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000000"/>
          </w:tcPr>
          <w:p w:rsidR="00C6596A" w:rsidRPr="00DB0005" w:rsidP="00C6596A" w14:paraId="3DB60C0D" w14:textId="77777777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clear" w:color="auto" w:fill="000000"/>
          </w:tcPr>
          <w:p w:rsidR="00C6596A" w:rsidRPr="00DB0005" w:rsidP="00C6596A" w14:paraId="0BF92498" w14:textId="77777777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000000"/>
          </w:tcPr>
          <w:p w:rsidR="00C6596A" w:rsidRPr="00DB0005" w:rsidP="00C6596A" w14:paraId="6FFD94D6" w14:textId="77777777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000000"/>
          </w:tcPr>
          <w:p w:rsidR="00C6596A" w:rsidRPr="00DB0005" w:rsidP="00C6596A" w14:paraId="6E43C9BB" w14:textId="77777777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clear" w:color="auto" w:fill="000000"/>
          </w:tcPr>
          <w:p w:rsidR="00C6596A" w:rsidRPr="00DB0005" w:rsidP="00C6596A" w14:paraId="399EEBAB" w14:textId="77777777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000000"/>
          </w:tcPr>
          <w:p w:rsidR="00C6596A" w:rsidRPr="00DB0005" w:rsidP="00C6596A" w14:paraId="20C3C5C8" w14:textId="77777777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000000"/>
          </w:tcPr>
          <w:p w:rsidR="00C6596A" w:rsidRPr="00DB0005" w:rsidP="00C6596A" w14:paraId="11874826" w14:textId="77777777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000000"/>
          </w:tcPr>
          <w:p w:rsidR="00C6596A" w:rsidRPr="00DB0005" w:rsidP="00C6596A" w14:paraId="0DE7A004" w14:textId="77777777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000000"/>
          </w:tcPr>
          <w:p w:rsidR="00C6596A" w:rsidRPr="00DB0005" w:rsidP="00C6596A" w14:paraId="09F27480" w14:textId="77777777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clear" w:color="auto" w:fill="000000"/>
          </w:tcPr>
          <w:p w:rsidR="00C6596A" w:rsidRPr="00DB0005" w:rsidP="00C6596A" w14:paraId="356C0B12" w14:textId="77777777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000000"/>
          </w:tcPr>
          <w:p w:rsidR="00C6596A" w:rsidRPr="00DB0005" w:rsidP="00C6596A" w14:paraId="0CF190B4" w14:textId="77777777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000000"/>
          </w:tcPr>
          <w:p w:rsidR="00C6596A" w:rsidRPr="00DB0005" w:rsidP="00C6596A" w14:paraId="2A48F0BB" w14:textId="77777777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shd w:val="clear" w:color="auto" w:fill="000000"/>
          </w:tcPr>
          <w:p w:rsidR="00C6596A" w:rsidRPr="00DB0005" w:rsidP="00C6596A" w14:paraId="4B47F745" w14:textId="77777777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</w:pPr>
          </w:p>
        </w:tc>
      </w:tr>
      <w:tr w14:paraId="77DD7049" w14:textId="77777777" w:rsidTr="005107E0">
        <w:tblPrEx>
          <w:tblW w:w="14947" w:type="dxa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3969" w:type="dxa"/>
            <w:tcBorders>
              <w:bottom w:val="nil"/>
            </w:tcBorders>
          </w:tcPr>
          <w:p w:rsidR="00C6596A" w:rsidRPr="00DB0005" w:rsidP="00C6596A" w14:paraId="6BD6DB16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C6596A" w:rsidRPr="00DB0005" w:rsidP="00C6596A" w14:paraId="2C9FC82A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C6596A" w:rsidRPr="00DB0005" w:rsidP="00C6596A" w14:paraId="08CEBFC3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6596A" w:rsidRPr="00DB0005" w:rsidP="00C6596A" w14:paraId="7E9F60C5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6596A" w:rsidRPr="00DB0005" w:rsidP="00C6596A" w14:paraId="435069F7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C6596A" w:rsidRPr="00DB0005" w:rsidP="00C6596A" w14:paraId="7EFE0111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C6596A" w:rsidRPr="00DB0005" w:rsidP="00C6596A" w14:paraId="717BEF4B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6596A" w:rsidRPr="00DB0005" w:rsidP="00C6596A" w14:paraId="3A9815D8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C6596A" w:rsidRPr="00DB0005" w:rsidP="00C6596A" w14:paraId="778AD436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C6596A" w:rsidRPr="00DB0005" w:rsidP="00C6596A" w14:paraId="23FC062B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C6596A" w:rsidRPr="00DB0005" w:rsidP="00C6596A" w14:paraId="16855E7D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6596A" w:rsidRPr="00DB0005" w:rsidP="00C6596A" w14:paraId="1586A419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C6596A" w:rsidRPr="00DB0005" w:rsidP="00C6596A" w14:paraId="69521FE2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C6596A" w:rsidRPr="00DB0005" w:rsidP="00C6596A" w14:paraId="0E9E01EA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C6596A" w:rsidRPr="00DB0005" w:rsidP="00C6596A" w14:paraId="5EBC1532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6596A" w:rsidRPr="00DB0005" w:rsidP="00C6596A" w14:paraId="7085F8ED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C6596A" w:rsidRPr="00DB0005" w:rsidP="00C6596A" w14:paraId="5EAB8D2A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Borders>
              <w:bottom w:val="nil"/>
            </w:tcBorders>
          </w:tcPr>
          <w:p w:rsidR="00C6596A" w:rsidRPr="00DB0005" w:rsidP="00C6596A" w14:paraId="765361D7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7A651FF3" w14:textId="77777777" w:rsidTr="005107E0">
        <w:tblPrEx>
          <w:tblW w:w="14947" w:type="dxa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3969" w:type="dxa"/>
            <w:shd w:val="pct15" w:color="auto" w:fill="FFFFFF"/>
          </w:tcPr>
          <w:p w:rsidR="00C6596A" w:rsidRPr="00DB0005" w:rsidP="00C6596A" w14:paraId="0529920A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EXPERTS</w:t>
            </w:r>
          </w:p>
        </w:tc>
        <w:tc>
          <w:tcPr>
            <w:tcW w:w="1164" w:type="dxa"/>
            <w:shd w:val="pct15" w:color="auto" w:fill="FFFFFF"/>
          </w:tcPr>
          <w:p w:rsidR="00C6596A" w:rsidRPr="00DB0005" w:rsidP="00AA0036" w14:paraId="26D4444E" w14:textId="1B6C25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pct15" w:color="auto" w:fill="FFFFFF"/>
          </w:tcPr>
          <w:p w:rsidR="00C6596A" w:rsidRPr="00DB0005" w:rsidP="00AA0036" w14:paraId="384D206E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6596A" w:rsidRPr="00DB0005" w:rsidP="00C6596A" w14:paraId="01E1E95E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pct15" w:color="auto" w:fill="FFFFFF"/>
          </w:tcPr>
          <w:p w:rsidR="00C6596A" w:rsidRPr="00DB0005" w:rsidP="00C6596A" w14:paraId="52C2609D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pct15" w:color="auto" w:fill="FFFFFF"/>
          </w:tcPr>
          <w:p w:rsidR="00C6596A" w:rsidRPr="00DB0005" w:rsidP="00C6596A" w14:paraId="060139FD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pct15" w:color="auto" w:fill="FFFFFF"/>
          </w:tcPr>
          <w:p w:rsidR="00C6596A" w:rsidRPr="00DB0005" w:rsidP="00C6596A" w14:paraId="781A45F2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6596A" w:rsidRPr="00DB0005" w:rsidP="00C6596A" w14:paraId="22FA471B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pct15" w:color="auto" w:fill="FFFFFF"/>
          </w:tcPr>
          <w:p w:rsidR="00C6596A" w:rsidRPr="00DB0005" w:rsidP="00C6596A" w14:paraId="7686A9C0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pct15" w:color="auto" w:fill="FFFFFF"/>
          </w:tcPr>
          <w:p w:rsidR="00C6596A" w:rsidRPr="00DB0005" w:rsidP="00C6596A" w14:paraId="272B2DE0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pct15" w:color="auto" w:fill="FFFFFF"/>
          </w:tcPr>
          <w:p w:rsidR="00C6596A" w:rsidRPr="00DB0005" w:rsidP="00C6596A" w14:paraId="3E8BBF6B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6596A" w:rsidRPr="00DB0005" w:rsidP="00C6596A" w14:paraId="123B4BEF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pct15" w:color="auto" w:fill="FFFFFF"/>
          </w:tcPr>
          <w:p w:rsidR="00C6596A" w:rsidRPr="00DB0005" w:rsidP="00C6596A" w14:paraId="07DCBE0F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pct15" w:color="auto" w:fill="FFFFFF"/>
          </w:tcPr>
          <w:p w:rsidR="00C6596A" w:rsidRPr="00DB0005" w:rsidP="00C6596A" w14:paraId="3A73FBB3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pct15" w:color="auto" w:fill="FFFFFF"/>
          </w:tcPr>
          <w:p w:rsidR="00C6596A" w:rsidRPr="00DB0005" w:rsidP="00C6596A" w14:paraId="0E8BC8FD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6596A" w:rsidRPr="00DB0005" w:rsidP="00C6596A" w14:paraId="23AA45EA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pct15" w:color="auto" w:fill="FFFFFF"/>
          </w:tcPr>
          <w:p w:rsidR="00C6596A" w:rsidRPr="00DB0005" w:rsidP="00C6596A" w14:paraId="5648D7BB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shd w:val="pct15" w:color="auto" w:fill="FFFFFF"/>
          </w:tcPr>
          <w:p w:rsidR="00C6596A" w:rsidRPr="00DB0005" w:rsidP="00C6596A" w14:paraId="438903D7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14:paraId="200F111C" w14:textId="77777777" w:rsidTr="005107E0">
        <w:tblPrEx>
          <w:tblW w:w="14947" w:type="dxa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3969" w:type="dxa"/>
            <w:tcBorders>
              <w:bottom w:val="nil"/>
            </w:tcBorders>
          </w:tcPr>
          <w:p w:rsidR="00C6596A" w:rsidRPr="00DB0005" w:rsidP="00C6596A" w14:paraId="1487AD1C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C6596A" w:rsidRPr="00DB0005" w:rsidP="00AA0036" w14:paraId="3408BA27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C6596A" w:rsidRPr="00DB0005" w:rsidP="00AA0036" w14:paraId="4DDA3FBC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6596A" w:rsidRPr="00DB0005" w:rsidP="00C6596A" w14:paraId="48CBF9C5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6596A" w:rsidRPr="00DB0005" w:rsidP="00C6596A" w14:paraId="5439D8AD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C6596A" w:rsidRPr="00DB0005" w:rsidP="00C6596A" w14:paraId="4A3A4415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C6596A" w:rsidRPr="00DB0005" w:rsidP="00C6596A" w14:paraId="3852AE4C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6596A" w:rsidRPr="00DB0005" w:rsidP="00C6596A" w14:paraId="56F57D30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C6596A" w:rsidRPr="00DB0005" w:rsidP="00C6596A" w14:paraId="22D083A4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C6596A" w:rsidRPr="00DB0005" w:rsidP="00C6596A" w14:paraId="3456DEF4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C6596A" w:rsidRPr="00DB0005" w:rsidP="00C6596A" w14:paraId="03B40F36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6596A" w:rsidRPr="00DB0005" w:rsidP="00C6596A" w14:paraId="2DB8328E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C6596A" w:rsidRPr="00DB0005" w:rsidP="00C6596A" w14:paraId="0E78444F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C6596A" w:rsidRPr="00DB0005" w:rsidP="00C6596A" w14:paraId="36E1528E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C6596A" w:rsidRPr="00DB0005" w:rsidP="00C6596A" w14:paraId="7D28F2D7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6596A" w:rsidRPr="00DB0005" w:rsidP="00C6596A" w14:paraId="26F91978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C6596A" w:rsidRPr="00DB0005" w:rsidP="00C6596A" w14:paraId="3D52D1B5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Borders>
              <w:bottom w:val="nil"/>
            </w:tcBorders>
          </w:tcPr>
          <w:p w:rsidR="00C6596A" w:rsidRPr="00DB0005" w:rsidP="00C6596A" w14:paraId="2D43E0AD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14:paraId="5727BB0F" w14:textId="77777777" w:rsidTr="005107E0">
        <w:tblPrEx>
          <w:tblW w:w="14947" w:type="dxa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3969" w:type="dxa"/>
            <w:shd w:val="pct15" w:color="auto" w:fill="FFFFFF"/>
          </w:tcPr>
          <w:p w:rsidR="00C6596A" w:rsidRPr="00DB0005" w:rsidP="00C6596A" w14:paraId="7D1024DA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STRIKE TEAMS</w:t>
            </w:r>
          </w:p>
        </w:tc>
        <w:tc>
          <w:tcPr>
            <w:tcW w:w="1164" w:type="dxa"/>
            <w:shd w:val="pct15" w:color="auto" w:fill="FFFFFF"/>
          </w:tcPr>
          <w:p w:rsidR="00C6596A" w:rsidRPr="00DB0005" w:rsidP="00AA0036" w14:paraId="6F62BC8C" w14:textId="1EE3AA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shd w:val="pct15" w:color="auto" w:fill="FFFFFF"/>
          </w:tcPr>
          <w:p w:rsidR="00C6596A" w:rsidRPr="00DB0005" w:rsidP="00AA0036" w14:paraId="39E842B7" w14:textId="2DFB04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pct15" w:color="auto" w:fill="FFFFFF"/>
          </w:tcPr>
          <w:p w:rsidR="00C6596A" w:rsidRPr="00DB0005" w:rsidP="00C6596A" w14:paraId="1E544A10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pct15" w:color="auto" w:fill="FFFFFF"/>
          </w:tcPr>
          <w:p w:rsidR="00C6596A" w:rsidRPr="00DB0005" w:rsidP="00AA0036" w14:paraId="22AA0AA7" w14:textId="34F911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84" w:type="dxa"/>
            <w:shd w:val="pct15" w:color="auto" w:fill="FFFFFF"/>
          </w:tcPr>
          <w:p w:rsidR="00C6596A" w:rsidRPr="00DB0005" w:rsidP="00C6596A" w14:paraId="70675D0A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pct15" w:color="auto" w:fill="FFFFFF"/>
          </w:tcPr>
          <w:p w:rsidR="00C6596A" w:rsidRPr="00DB0005" w:rsidP="00C6596A" w14:paraId="48694790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6596A" w:rsidRPr="00DB0005" w:rsidP="00C6596A" w14:paraId="09EB2DC4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pct15" w:color="auto" w:fill="FFFFFF"/>
          </w:tcPr>
          <w:p w:rsidR="00C6596A" w:rsidRPr="00DB0005" w:rsidP="00C6596A" w14:paraId="1E477280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pct15" w:color="auto" w:fill="FFFFFF"/>
          </w:tcPr>
          <w:p w:rsidR="00C6596A" w:rsidRPr="00DB0005" w:rsidP="00C6596A" w14:paraId="3600581D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pct15" w:color="auto" w:fill="FFFFFF"/>
          </w:tcPr>
          <w:p w:rsidR="00C6596A" w:rsidRPr="00DB0005" w:rsidP="00C6596A" w14:paraId="4641328B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6596A" w:rsidRPr="00DB0005" w:rsidP="00C6596A" w14:paraId="4E3CC873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pct15" w:color="auto" w:fill="FFFFFF"/>
          </w:tcPr>
          <w:p w:rsidR="00C6596A" w:rsidRPr="00DB0005" w:rsidP="00C6596A" w14:paraId="0CE2C856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pct15" w:color="auto" w:fill="FFFFFF"/>
          </w:tcPr>
          <w:p w:rsidR="00C6596A" w:rsidRPr="00DB0005" w:rsidP="00C6596A" w14:paraId="732C3593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pct15" w:color="auto" w:fill="FFFFFF"/>
          </w:tcPr>
          <w:p w:rsidR="00C6596A" w:rsidRPr="00DB0005" w:rsidP="00C6596A" w14:paraId="02103A4C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6596A" w:rsidRPr="00DB0005" w:rsidP="00C6596A" w14:paraId="43992CAF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pct15" w:color="auto" w:fill="FFFFFF"/>
          </w:tcPr>
          <w:p w:rsidR="00C6596A" w:rsidRPr="00DB0005" w:rsidP="00C6596A" w14:paraId="6653FC75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shd w:val="pct15" w:color="auto" w:fill="FFFFFF"/>
          </w:tcPr>
          <w:p w:rsidR="00C6596A" w:rsidRPr="00DB0005" w:rsidP="00C6596A" w14:paraId="3F08FEE7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14:paraId="10468B94" w14:textId="77777777" w:rsidTr="005107E0">
        <w:tblPrEx>
          <w:tblW w:w="14947" w:type="dxa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3969" w:type="dxa"/>
            <w:tcBorders>
              <w:bottom w:val="nil"/>
            </w:tcBorders>
          </w:tcPr>
          <w:p w:rsidR="00C6596A" w:rsidRPr="00DB0005" w:rsidP="00C6596A" w14:paraId="2A4011CE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C6596A" w:rsidRPr="00DB0005" w:rsidP="00AA0036" w14:paraId="76F7E021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C6596A" w:rsidRPr="00DB0005" w:rsidP="00AA0036" w14:paraId="1E5E3918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6596A" w:rsidRPr="00DB0005" w:rsidP="00C6596A" w14:paraId="1FC0FECD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6596A" w:rsidRPr="00DB0005" w:rsidP="00C6596A" w14:paraId="49FBB0F9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C6596A" w:rsidRPr="00DB0005" w:rsidP="00C6596A" w14:paraId="57C12AA1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C6596A" w:rsidRPr="00DB0005" w:rsidP="00C6596A" w14:paraId="288D4B17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6596A" w:rsidRPr="00DB0005" w:rsidP="00C6596A" w14:paraId="4F867AB6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C6596A" w:rsidRPr="00DB0005" w:rsidP="00C6596A" w14:paraId="751E6B49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C6596A" w:rsidRPr="00DB0005" w:rsidP="00C6596A" w14:paraId="2B06C130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C6596A" w:rsidRPr="00DB0005" w:rsidP="00C6596A" w14:paraId="3D2E170B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6596A" w:rsidRPr="00DB0005" w:rsidP="00C6596A" w14:paraId="2C36DB36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C6596A" w:rsidRPr="00DB0005" w:rsidP="00C6596A" w14:paraId="4F8474C4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C6596A" w:rsidRPr="00DB0005" w:rsidP="00C6596A" w14:paraId="27806E5A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C6596A" w:rsidRPr="00DB0005" w:rsidP="00C6596A" w14:paraId="051642CC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6596A" w:rsidRPr="00DB0005" w:rsidP="00C6596A" w14:paraId="420D4641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C6596A" w:rsidRPr="00DB0005" w:rsidP="00C6596A" w14:paraId="124D03A8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Borders>
              <w:bottom w:val="nil"/>
            </w:tcBorders>
          </w:tcPr>
          <w:p w:rsidR="00C6596A" w:rsidRPr="00DB0005" w:rsidP="00C6596A" w14:paraId="2F9207EB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14:paraId="335C88D8" w14:textId="77777777" w:rsidTr="005107E0">
        <w:tblPrEx>
          <w:tblW w:w="14947" w:type="dxa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3969" w:type="dxa"/>
            <w:tcBorders>
              <w:bottom w:val="single" w:sz="4" w:space="0" w:color="auto"/>
            </w:tcBorders>
            <w:shd w:val="pct15" w:color="auto" w:fill="FFFFFF"/>
          </w:tcPr>
          <w:p w:rsidR="00C6596A" w:rsidRPr="00DB0005" w:rsidP="00C6596A" w14:paraId="7D6571FF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TRAINED PERSONNEL</w:t>
            </w:r>
          </w:p>
        </w:tc>
        <w:tc>
          <w:tcPr>
            <w:tcW w:w="1164" w:type="dxa"/>
            <w:tcBorders>
              <w:bottom w:val="nil"/>
            </w:tcBorders>
            <w:shd w:val="pct15" w:color="auto" w:fill="FFFFFF"/>
          </w:tcPr>
          <w:p w:rsidR="00C6596A" w:rsidRPr="00DB0005" w:rsidP="00AA0036" w14:paraId="37D33D8C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nil"/>
            </w:tcBorders>
            <w:shd w:val="pct15" w:color="auto" w:fill="FFFFFF"/>
          </w:tcPr>
          <w:p w:rsidR="00C6596A" w:rsidRPr="00DB0005" w:rsidP="00AA0036" w14:paraId="3DECEBB7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:rsidR="00C6596A" w:rsidRPr="00DB0005" w:rsidP="00C6596A" w14:paraId="451BACBD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15" w:color="auto" w:fill="FFFFFF"/>
          </w:tcPr>
          <w:p w:rsidR="00C6596A" w:rsidRPr="00DB0005" w:rsidP="00C6596A" w14:paraId="51BE9FA8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bottom w:val="nil"/>
            </w:tcBorders>
            <w:shd w:val="pct15" w:color="auto" w:fill="FFFFFF"/>
          </w:tcPr>
          <w:p w:rsidR="00C6596A" w:rsidRPr="00DB0005" w:rsidP="00C6596A" w14:paraId="18FFD76F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bottom w:val="nil"/>
            </w:tcBorders>
            <w:shd w:val="pct15" w:color="auto" w:fill="FFFFFF"/>
          </w:tcPr>
          <w:p w:rsidR="00C6596A" w:rsidRPr="00DB0005" w:rsidP="00C6596A" w14:paraId="29F88A47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:rsidR="00C6596A" w:rsidRPr="00DB0005" w:rsidP="00C6596A" w14:paraId="3EDD8E2D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nil"/>
            </w:tcBorders>
            <w:shd w:val="pct15" w:color="auto" w:fill="FFFFFF"/>
          </w:tcPr>
          <w:p w:rsidR="00C6596A" w:rsidRPr="00DB0005" w:rsidP="00C6596A" w14:paraId="54A419A8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bottom w:val="nil"/>
            </w:tcBorders>
            <w:shd w:val="pct15" w:color="auto" w:fill="FFFFFF"/>
          </w:tcPr>
          <w:p w:rsidR="00C6596A" w:rsidRPr="00DB0005" w:rsidP="00C6596A" w14:paraId="36791C8C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bottom w:val="nil"/>
            </w:tcBorders>
            <w:shd w:val="pct15" w:color="auto" w:fill="FFFFFF"/>
          </w:tcPr>
          <w:p w:rsidR="00C6596A" w:rsidRPr="00DB0005" w:rsidP="00C6596A" w14:paraId="5F48EA85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:rsidR="00C6596A" w:rsidRPr="00DB0005" w:rsidP="00C6596A" w14:paraId="0B59CAFC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  <w:shd w:val="pct15" w:color="auto" w:fill="FFFFFF"/>
          </w:tcPr>
          <w:p w:rsidR="00C6596A" w:rsidRPr="00DB0005" w:rsidP="00C6596A" w14:paraId="0ECCD0C9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bottom w:val="nil"/>
            </w:tcBorders>
            <w:shd w:val="pct15" w:color="auto" w:fill="FFFFFF"/>
          </w:tcPr>
          <w:p w:rsidR="00C6596A" w:rsidRPr="00DB0005" w:rsidP="00C6596A" w14:paraId="62725B13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bottom w:val="nil"/>
            </w:tcBorders>
            <w:shd w:val="pct15" w:color="auto" w:fill="FFFFFF"/>
          </w:tcPr>
          <w:p w:rsidR="00C6596A" w:rsidRPr="00DB0005" w:rsidP="00C6596A" w14:paraId="581CE09C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:rsidR="00C6596A" w:rsidRPr="00DB0005" w:rsidP="00C6596A" w14:paraId="66E1B269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nil"/>
            </w:tcBorders>
            <w:shd w:val="pct15" w:color="auto" w:fill="FFFFFF"/>
          </w:tcPr>
          <w:p w:rsidR="00C6596A" w:rsidRPr="00DB0005" w:rsidP="00C6596A" w14:paraId="7B865C01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Borders>
              <w:bottom w:val="nil"/>
            </w:tcBorders>
            <w:shd w:val="pct15" w:color="auto" w:fill="FFFFFF"/>
          </w:tcPr>
          <w:p w:rsidR="00C6596A" w:rsidRPr="00DB0005" w:rsidP="00C6596A" w14:paraId="6C8487D9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14:paraId="5A3BFFB6" w14:textId="77777777" w:rsidTr="005107E0">
        <w:tblPrEx>
          <w:tblW w:w="14947" w:type="dxa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96A" w:rsidRPr="00DB0005" w:rsidP="00C6596A" w14:paraId="7FFA876E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PROJECT MANAGERS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96A" w:rsidRPr="00DB0005" w:rsidP="00AA0036" w14:paraId="492A734F" w14:textId="1F176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596A" w:rsidRPr="00DB0005" w:rsidP="00AA0036" w14:paraId="7C966A59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596A" w:rsidRPr="00DB0005" w:rsidP="00C6596A" w14:paraId="317AD191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596A" w:rsidRPr="00DB0005" w:rsidP="00AA0036" w14:paraId="4FC67D9E" w14:textId="12740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596A" w:rsidRPr="00DB0005" w:rsidP="00C6596A" w14:paraId="0CCDFD5A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596A" w:rsidRPr="00DB0005" w:rsidP="00C6596A" w14:paraId="557D2F33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596A" w:rsidRPr="00DB0005" w:rsidP="00C6596A" w14:paraId="3E8898A3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596A" w:rsidRPr="00DB0005" w:rsidP="00C6596A" w14:paraId="19546847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596A" w:rsidRPr="00DB0005" w:rsidP="00C6596A" w14:paraId="56313512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596A" w:rsidRPr="00DB0005" w:rsidP="00C6596A" w14:paraId="38CDE61B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596A" w:rsidRPr="00DB0005" w:rsidP="00C6596A" w14:paraId="4E01693B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596A" w:rsidRPr="00DB0005" w:rsidP="00C6596A" w14:paraId="272EEAF4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596A" w:rsidRPr="00DB0005" w:rsidP="00C6596A" w14:paraId="4DF86968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596A" w:rsidRPr="00DB0005" w:rsidP="00C6596A" w14:paraId="4DF0A1A8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596A" w:rsidRPr="00DB0005" w:rsidP="00C6596A" w14:paraId="237692EF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596A" w:rsidRPr="00DB0005" w:rsidP="00C6596A" w14:paraId="16EF99B1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596A" w:rsidRPr="00DB0005" w:rsidP="00C6596A" w14:paraId="00E7DDFE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5FD5C4CB" w14:textId="77777777" w:rsidTr="005107E0">
        <w:tblPrEx>
          <w:tblW w:w="14947" w:type="dxa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96A" w:rsidRPr="00DB0005" w:rsidP="00C6596A" w14:paraId="4ACDC9ED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SUPERVISORS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96A" w:rsidRPr="00DB0005" w:rsidP="00AA0036" w14:paraId="53C8621D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96A" w:rsidRPr="00DB0005" w:rsidP="00AA0036" w14:paraId="4968C448" w14:textId="11F084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96A" w:rsidRPr="00DB0005" w:rsidP="00C6596A" w14:paraId="533EDE83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96A" w:rsidRPr="00DB0005" w:rsidP="00AA0036" w14:paraId="2DEB380F" w14:textId="075FF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96A" w:rsidRPr="00DB0005" w:rsidP="00C6596A" w14:paraId="33D26394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96A" w:rsidRPr="00DB0005" w:rsidP="00C6596A" w14:paraId="2942ED39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96A" w:rsidRPr="00DB0005" w:rsidP="00C6596A" w14:paraId="07936FFD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96A" w:rsidRPr="00DB0005" w:rsidP="00C6596A" w14:paraId="3E3BECF1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96A" w:rsidRPr="00DB0005" w:rsidP="00C6596A" w14:paraId="1BFD9D97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96A" w:rsidRPr="00DB0005" w:rsidP="00C6596A" w14:paraId="6B935AA2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96A" w:rsidRPr="00DB0005" w:rsidP="00C6596A" w14:paraId="0F08DC36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96A" w:rsidRPr="00DB0005" w:rsidP="00C6596A" w14:paraId="61F4B1B2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96A" w:rsidRPr="00DB0005" w:rsidP="00C6596A" w14:paraId="0351EEB5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96A" w:rsidRPr="00DB0005" w:rsidP="00C6596A" w14:paraId="793F3E96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96A" w:rsidRPr="00DB0005" w:rsidP="00C6596A" w14:paraId="0A51007A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96A" w:rsidRPr="00DB0005" w:rsidP="00C6596A" w14:paraId="608BF5CD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96A" w:rsidRPr="00DB0005" w:rsidP="00C6596A" w14:paraId="74619D20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4B5702B7" w14:textId="77777777" w:rsidTr="005107E0">
        <w:tblPrEx>
          <w:tblW w:w="14947" w:type="dxa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96A" w:rsidRPr="00DB0005" w:rsidP="00C6596A" w14:paraId="26EB7671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OPERATIONS</w:t>
            </w:r>
          </w:p>
          <w:p w:rsidR="00C6596A" w:rsidRPr="00DB0005" w:rsidP="00C6596A" w14:paraId="322B8699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6A" w:rsidRPr="00DB0005" w:rsidP="00AA0036" w14:paraId="4AD7623D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6A" w:rsidRPr="00DB0005" w:rsidP="00AA0036" w14:paraId="43E0A304" w14:textId="5DCCBC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6A" w:rsidRPr="00DB0005" w:rsidP="00C6596A" w14:paraId="1BDA96AA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6A" w:rsidRPr="00DB0005" w:rsidP="00AA0036" w14:paraId="2BD2B2CE" w14:textId="07CBE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6A" w:rsidRPr="00DB0005" w:rsidP="00C6596A" w14:paraId="4D224168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6A" w:rsidRPr="00DB0005" w:rsidP="00C6596A" w14:paraId="363411F1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6A" w:rsidRPr="00DB0005" w:rsidP="00C6596A" w14:paraId="06A11841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6A" w:rsidRPr="00DB0005" w:rsidP="00C6596A" w14:paraId="6D2C36F3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6A" w:rsidRPr="00DB0005" w:rsidP="00C6596A" w14:paraId="5444F11A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6A" w:rsidRPr="00DB0005" w:rsidP="00C6596A" w14:paraId="73E250C7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6A" w:rsidRPr="00DB0005" w:rsidP="00C6596A" w14:paraId="4C41D66E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6A" w:rsidRPr="00DB0005" w:rsidP="00C6596A" w14:paraId="14CC28C8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6A" w:rsidRPr="00DB0005" w:rsidP="00C6596A" w14:paraId="77454CEE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6A" w:rsidRPr="00DB0005" w:rsidP="00C6596A" w14:paraId="38A54338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6A" w:rsidRPr="00DB0005" w:rsidP="00C6596A" w14:paraId="37107F74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6A" w:rsidRPr="00DB0005" w:rsidP="00C6596A" w14:paraId="0EF66341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6A" w:rsidRPr="00DB0005" w:rsidP="00C6596A" w14:paraId="1D4A6D7C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41EFF793" w14:textId="77777777" w:rsidTr="005107E0">
        <w:tblPrEx>
          <w:tblW w:w="14947" w:type="dxa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C6596A" w:rsidRPr="00DB0005" w:rsidP="00C6596A" w14:paraId="64100A0F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COMMUNICATIONS EQUIPMENT</w:t>
            </w:r>
          </w:p>
        </w:tc>
        <w:tc>
          <w:tcPr>
            <w:tcW w:w="1164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:rsidR="00C6596A" w:rsidRPr="00DB0005" w:rsidP="00AA0036" w14:paraId="565ECAA6" w14:textId="488844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:rsidR="00C6596A" w:rsidRPr="00DB0005" w:rsidP="00AA0036" w14:paraId="0D911D0C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:rsidR="00C6596A" w:rsidRPr="00DB0005" w:rsidP="00C6596A" w14:paraId="13140790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:rsidR="00C6596A" w:rsidRPr="00DB0005" w:rsidP="00C6596A" w14:paraId="0272ED9E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:rsidR="00C6596A" w:rsidRPr="00DB0005" w:rsidP="00C6596A" w14:paraId="0E1272C2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:rsidR="00C6596A" w:rsidRPr="00DB0005" w:rsidP="00C6596A" w14:paraId="74C94455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:rsidR="00C6596A" w:rsidRPr="00DB0005" w:rsidP="00C6596A" w14:paraId="684F6923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:rsidR="00C6596A" w:rsidRPr="00DB0005" w:rsidP="00C6596A" w14:paraId="49815215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:rsidR="00C6596A" w:rsidRPr="00DB0005" w:rsidP="00C6596A" w14:paraId="0136DED4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:rsidR="00C6596A" w:rsidRPr="00DB0005" w:rsidP="00C6596A" w14:paraId="310F0D69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:rsidR="00C6596A" w:rsidRPr="00DB0005" w:rsidP="00C6596A" w14:paraId="298236EF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:rsidR="00C6596A" w:rsidRPr="00DB0005" w:rsidP="00C6596A" w14:paraId="0382403D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:rsidR="00C6596A" w:rsidRPr="00DB0005" w:rsidP="00C6596A" w14:paraId="36E711FB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:rsidR="00C6596A" w:rsidRPr="00DB0005" w:rsidP="00C6596A" w14:paraId="59A993A6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:rsidR="00C6596A" w:rsidRPr="00DB0005" w:rsidP="00C6596A" w14:paraId="59923825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:rsidR="00C6596A" w:rsidRPr="00DB0005" w:rsidP="00C6596A" w14:paraId="5980D269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:rsidR="00C6596A" w:rsidRPr="00DB0005" w:rsidP="00C6596A" w14:paraId="3E14E05C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14:paraId="692124D4" w14:textId="77777777" w:rsidTr="005107E0">
        <w:tblPrEx>
          <w:tblW w:w="14947" w:type="dxa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96A" w:rsidRPr="00DB0005" w:rsidP="00C6596A" w14:paraId="2DF98730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FIXED VHF UNITS</w:t>
            </w:r>
          </w:p>
          <w:p w:rsidR="00C6596A" w:rsidRPr="00DB0005" w:rsidP="00C6596A" w14:paraId="58C40C89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PORTABLE VHF UNITS</w:t>
            </w:r>
          </w:p>
          <w:p w:rsidR="00C6596A" w:rsidRPr="00DB0005" w:rsidP="00C6596A" w14:paraId="7421C446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</w:tcBorders>
          </w:tcPr>
          <w:p w:rsidR="00C6596A" w:rsidRPr="00DB0005" w:rsidP="00AA0036" w14:paraId="4E73AFD5" w14:textId="2EC0E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</w:tcBorders>
          </w:tcPr>
          <w:p w:rsidR="00C6596A" w:rsidP="00AA0036" w14:paraId="691A8608" w14:textId="5C3B97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A00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*</w:t>
            </w:r>
          </w:p>
          <w:p w:rsidR="00AA0036" w:rsidRPr="00DB0005" w:rsidP="00AA0036" w14:paraId="472D68B4" w14:textId="1F676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A00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567" w:type="dxa"/>
            <w:tcBorders>
              <w:top w:val="nil"/>
            </w:tcBorders>
          </w:tcPr>
          <w:p w:rsidR="00C6596A" w:rsidRPr="00DB0005" w:rsidP="00C6596A" w14:paraId="34169191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6596A" w:rsidRPr="00DB0005" w:rsidP="00C6596A" w14:paraId="60DB28C9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C6596A" w:rsidRPr="00DB0005" w:rsidP="00C6596A" w14:paraId="52B8A14D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C6596A" w:rsidRPr="00DB0005" w:rsidP="00C6596A" w14:paraId="1010F199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C6596A" w:rsidRPr="00DB0005" w:rsidP="00C6596A" w14:paraId="75114043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C6596A" w:rsidRPr="00DB0005" w:rsidP="00C6596A" w14:paraId="31DB47B2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C6596A" w:rsidRPr="00DB0005" w:rsidP="00C6596A" w14:paraId="445A4D28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C6596A" w:rsidRPr="00DB0005" w:rsidP="00C6596A" w14:paraId="574EDB09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C6596A" w:rsidRPr="00DB0005" w:rsidP="00C6596A" w14:paraId="0735CA81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6596A" w:rsidRPr="00DB0005" w:rsidP="00C6596A" w14:paraId="35A66F5C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C6596A" w:rsidRPr="00DB0005" w:rsidP="00C6596A" w14:paraId="4D0AF49D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C6596A" w:rsidRPr="00DB0005" w:rsidP="00C6596A" w14:paraId="3856FCDC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C6596A" w:rsidRPr="00DB0005" w:rsidP="00C6596A" w14:paraId="7C2F44E2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C6596A" w:rsidRPr="00DB0005" w:rsidP="00C6596A" w14:paraId="3C727E73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C6596A" w:rsidRPr="00DB0005" w:rsidP="00C6596A" w14:paraId="0F69CE6F" w14:textId="506552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07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*the number of stations available in stock is indicated</w:t>
            </w:r>
          </w:p>
        </w:tc>
      </w:tr>
      <w:tr w14:paraId="0957E563" w14:textId="77777777" w:rsidTr="005107E0">
        <w:tblPrEx>
          <w:tblW w:w="14947" w:type="dxa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3969" w:type="dxa"/>
            <w:tcBorders>
              <w:top w:val="single" w:sz="4" w:space="0" w:color="auto"/>
            </w:tcBorders>
            <w:shd w:val="pct15" w:color="auto" w:fill="FFFFFF"/>
          </w:tcPr>
          <w:p w:rsidR="00C6596A" w:rsidRPr="00DB0005" w:rsidP="00C6596A" w14:paraId="378ED52C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SPECIALISED DIVING EQUIPMENT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pct15" w:color="auto" w:fill="FFFFFF"/>
          </w:tcPr>
          <w:p w:rsidR="00C6596A" w:rsidRPr="00DB0005" w:rsidP="00AA0036" w14:paraId="7D94D1FF" w14:textId="3ABD7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pct15" w:color="auto" w:fill="FFFFFF"/>
          </w:tcPr>
          <w:p w:rsidR="00C6596A" w:rsidRPr="00DB0005" w:rsidP="00AA0036" w14:paraId="51491BBF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pct15" w:color="auto" w:fill="FFFFFF"/>
          </w:tcPr>
          <w:p w:rsidR="00C6596A" w:rsidRPr="00DB0005" w:rsidP="00C6596A" w14:paraId="7CBA4ED1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pct15" w:color="auto" w:fill="FFFFFF"/>
          </w:tcPr>
          <w:p w:rsidR="00C6596A" w:rsidRPr="00DB0005" w:rsidP="00C6596A" w14:paraId="126E9F5D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pct15" w:color="auto" w:fill="FFFFFF"/>
          </w:tcPr>
          <w:p w:rsidR="00C6596A" w:rsidRPr="00DB0005" w:rsidP="00C6596A" w14:paraId="38E47AF1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pct15" w:color="auto" w:fill="FFFFFF"/>
          </w:tcPr>
          <w:p w:rsidR="00C6596A" w:rsidRPr="00DB0005" w:rsidP="00C6596A" w14:paraId="304D4652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pct15" w:color="auto" w:fill="FFFFFF"/>
          </w:tcPr>
          <w:p w:rsidR="00C6596A" w:rsidRPr="00DB0005" w:rsidP="00C6596A" w14:paraId="1F8F784E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pct15" w:color="auto" w:fill="FFFFFF"/>
          </w:tcPr>
          <w:p w:rsidR="00C6596A" w:rsidRPr="00DB0005" w:rsidP="00C6596A" w14:paraId="5E070ADF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pct15" w:color="auto" w:fill="FFFFFF"/>
          </w:tcPr>
          <w:p w:rsidR="00C6596A" w:rsidRPr="00DB0005" w:rsidP="00C6596A" w14:paraId="4F38F23D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pct15" w:color="auto" w:fill="FFFFFF"/>
          </w:tcPr>
          <w:p w:rsidR="00C6596A" w:rsidRPr="00DB0005" w:rsidP="00C6596A" w14:paraId="56B1F735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pct15" w:color="auto" w:fill="FFFFFF"/>
          </w:tcPr>
          <w:p w:rsidR="00C6596A" w:rsidRPr="00DB0005" w:rsidP="00C6596A" w14:paraId="04659F6C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pct15" w:color="auto" w:fill="FFFFFF"/>
          </w:tcPr>
          <w:p w:rsidR="00C6596A" w:rsidRPr="00DB0005" w:rsidP="00C6596A" w14:paraId="49A1ACAE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pct15" w:color="auto" w:fill="FFFFFF"/>
          </w:tcPr>
          <w:p w:rsidR="00C6596A" w:rsidRPr="00DB0005" w:rsidP="00C6596A" w14:paraId="5A6A5CC3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pct15" w:color="auto" w:fill="FFFFFF"/>
          </w:tcPr>
          <w:p w:rsidR="00C6596A" w:rsidRPr="00DB0005" w:rsidP="00C6596A" w14:paraId="3D757E9B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pct15" w:color="auto" w:fill="FFFFFF"/>
          </w:tcPr>
          <w:p w:rsidR="00C6596A" w:rsidRPr="00DB0005" w:rsidP="00C6596A" w14:paraId="5F86CB03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pct15" w:color="auto" w:fill="FFFFFF"/>
          </w:tcPr>
          <w:p w:rsidR="00C6596A" w:rsidRPr="00DB0005" w:rsidP="00C6596A" w14:paraId="51270F9A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  <w:shd w:val="pct15" w:color="auto" w:fill="FFFFFF"/>
          </w:tcPr>
          <w:p w:rsidR="00C6596A" w:rsidRPr="00DB0005" w:rsidP="00C6596A" w14:paraId="628E54CB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14:paraId="7A67E6CA" w14:textId="77777777" w:rsidTr="005107E0">
        <w:tblPrEx>
          <w:tblW w:w="14947" w:type="dxa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3969" w:type="dxa"/>
            <w:tcBorders>
              <w:bottom w:val="nil"/>
            </w:tcBorders>
          </w:tcPr>
          <w:p w:rsidR="00C6596A" w:rsidRPr="00DB0005" w:rsidP="00C6596A" w14:paraId="0C07C130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C6596A" w:rsidRPr="00DB0005" w:rsidP="00C6596A" w14:paraId="208B0716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C6596A" w:rsidRPr="00DB0005" w:rsidP="00AA0036" w14:paraId="109B96C2" w14:textId="54647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bottom w:val="nil"/>
            </w:tcBorders>
          </w:tcPr>
          <w:p w:rsidR="00C6596A" w:rsidRPr="00DB0005" w:rsidP="00C6596A" w14:paraId="3BF35A0F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6596A" w:rsidRPr="00DB0005" w:rsidP="00C6596A" w14:paraId="01D2B32A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C6596A" w:rsidRPr="00DB0005" w:rsidP="00C6596A" w14:paraId="0B301133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C6596A" w:rsidRPr="00DB0005" w:rsidP="00C6596A" w14:paraId="4E109B2F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6596A" w:rsidRPr="00DB0005" w:rsidP="00C6596A" w14:paraId="6E1E39BF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C6596A" w:rsidRPr="00DB0005" w:rsidP="00C6596A" w14:paraId="189A4395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C6596A" w:rsidRPr="00DB0005" w:rsidP="00C6596A" w14:paraId="711F73E2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C6596A" w:rsidRPr="00DB0005" w:rsidP="00C6596A" w14:paraId="5EAD8D40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6596A" w:rsidRPr="00DB0005" w:rsidP="00C6596A" w14:paraId="4310BCAC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C6596A" w:rsidRPr="00DB0005" w:rsidP="00C6596A" w14:paraId="7422E5F4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C6596A" w:rsidRPr="00DB0005" w:rsidP="00C6596A" w14:paraId="79DCA8D0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C6596A" w:rsidRPr="00DB0005" w:rsidP="00C6596A" w14:paraId="2145386A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6596A" w:rsidRPr="00DB0005" w:rsidP="00C6596A" w14:paraId="7791EFEE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C6596A" w:rsidRPr="00DB0005" w:rsidP="00C6596A" w14:paraId="34AE6ADB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Borders>
              <w:bottom w:val="nil"/>
            </w:tcBorders>
          </w:tcPr>
          <w:p w:rsidR="00C6596A" w:rsidRPr="00DB0005" w:rsidP="00C6596A" w14:paraId="224634E5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748FBDCE" w14:textId="77777777" w:rsidTr="005107E0">
        <w:tblPrEx>
          <w:tblW w:w="14947" w:type="dxa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3969" w:type="dxa"/>
            <w:shd w:val="clear" w:color="auto" w:fill="000000"/>
          </w:tcPr>
          <w:p w:rsidR="00C6596A" w:rsidRPr="00DB0005" w:rsidP="00C6596A" w14:paraId="7F0DDD06" w14:textId="77777777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  <w:t>EQUIPMENT AND PRODUCTS</w:t>
            </w:r>
          </w:p>
        </w:tc>
        <w:tc>
          <w:tcPr>
            <w:tcW w:w="1164" w:type="dxa"/>
            <w:shd w:val="clear" w:color="auto" w:fill="000000"/>
          </w:tcPr>
          <w:p w:rsidR="00C6596A" w:rsidRPr="00DB0005" w:rsidP="00C6596A" w14:paraId="51E522F1" w14:textId="77777777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000000"/>
          </w:tcPr>
          <w:p w:rsidR="00C6596A" w:rsidRPr="00DB0005" w:rsidP="00C6596A" w14:paraId="5E7A69D1" w14:textId="77777777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000000"/>
          </w:tcPr>
          <w:p w:rsidR="00C6596A" w:rsidRPr="00DB0005" w:rsidP="00C6596A" w14:paraId="193A50D8" w14:textId="77777777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000000"/>
          </w:tcPr>
          <w:p w:rsidR="00C6596A" w:rsidRPr="00DB0005" w:rsidP="00C6596A" w14:paraId="6D3C20BE" w14:textId="77777777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000000"/>
          </w:tcPr>
          <w:p w:rsidR="00C6596A" w:rsidRPr="00DB0005" w:rsidP="00C6596A" w14:paraId="36C114A8" w14:textId="77777777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clear" w:color="auto" w:fill="000000"/>
          </w:tcPr>
          <w:p w:rsidR="00C6596A" w:rsidRPr="00DB0005" w:rsidP="00C6596A" w14:paraId="28423FC8" w14:textId="77777777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000000"/>
          </w:tcPr>
          <w:p w:rsidR="00C6596A" w:rsidRPr="00DB0005" w:rsidP="00C6596A" w14:paraId="1095B1D4" w14:textId="77777777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000000"/>
          </w:tcPr>
          <w:p w:rsidR="00C6596A" w:rsidRPr="00DB0005" w:rsidP="00C6596A" w14:paraId="59D3C125" w14:textId="77777777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clear" w:color="auto" w:fill="000000"/>
          </w:tcPr>
          <w:p w:rsidR="00C6596A" w:rsidRPr="00DB0005" w:rsidP="00C6596A" w14:paraId="2BA58BF3" w14:textId="77777777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000000"/>
          </w:tcPr>
          <w:p w:rsidR="00C6596A" w:rsidRPr="00DB0005" w:rsidP="00C6596A" w14:paraId="08F6A526" w14:textId="77777777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000000"/>
          </w:tcPr>
          <w:p w:rsidR="00C6596A" w:rsidRPr="00DB0005" w:rsidP="00C6596A" w14:paraId="792A5B4C" w14:textId="77777777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000000"/>
          </w:tcPr>
          <w:p w:rsidR="00C6596A" w:rsidRPr="00DB0005" w:rsidP="00C6596A" w14:paraId="68FD7129" w14:textId="77777777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000000"/>
          </w:tcPr>
          <w:p w:rsidR="00C6596A" w:rsidRPr="00DB0005" w:rsidP="00C6596A" w14:paraId="5DEB2A27" w14:textId="77777777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clear" w:color="auto" w:fill="000000"/>
          </w:tcPr>
          <w:p w:rsidR="00C6596A" w:rsidRPr="00DB0005" w:rsidP="00C6596A" w14:paraId="21BD0877" w14:textId="77777777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000000"/>
          </w:tcPr>
          <w:p w:rsidR="00C6596A" w:rsidRPr="00DB0005" w:rsidP="00C6596A" w14:paraId="6BFA7F17" w14:textId="77777777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000000"/>
          </w:tcPr>
          <w:p w:rsidR="00C6596A" w:rsidRPr="00DB0005" w:rsidP="00C6596A" w14:paraId="03EA8899" w14:textId="77777777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shd w:val="clear" w:color="auto" w:fill="000000"/>
          </w:tcPr>
          <w:p w:rsidR="00C6596A" w:rsidRPr="00DB0005" w:rsidP="00C6596A" w14:paraId="57871725" w14:textId="77777777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</w:pPr>
          </w:p>
        </w:tc>
      </w:tr>
      <w:tr w14:paraId="5234DF6F" w14:textId="77777777" w:rsidTr="005107E0">
        <w:tblPrEx>
          <w:tblW w:w="14947" w:type="dxa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3969" w:type="dxa"/>
            <w:tcBorders>
              <w:bottom w:val="nil"/>
            </w:tcBorders>
          </w:tcPr>
          <w:p w:rsidR="00C6596A" w:rsidRPr="00DB0005" w:rsidP="00C6596A" w14:paraId="49718018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C6596A" w:rsidRPr="00DB0005" w:rsidP="00C6596A" w14:paraId="224C0717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C6596A" w:rsidRPr="00DB0005" w:rsidP="00C6596A" w14:paraId="59B8C62F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6596A" w:rsidRPr="00DB0005" w:rsidP="00C6596A" w14:paraId="2097E832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6596A" w:rsidRPr="00DB0005" w:rsidP="00C6596A" w14:paraId="7EB387F3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C6596A" w:rsidRPr="00DB0005" w:rsidP="00C6596A" w14:paraId="4873618C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C6596A" w:rsidRPr="00DB0005" w:rsidP="00C6596A" w14:paraId="0D7223D6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6596A" w:rsidRPr="00DB0005" w:rsidP="00C6596A" w14:paraId="6ED57266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C6596A" w:rsidRPr="00DB0005" w:rsidP="00C6596A" w14:paraId="0D92B2F6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C6596A" w:rsidRPr="00DB0005" w:rsidP="00C6596A" w14:paraId="4FE83D3D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C6596A" w:rsidRPr="00DB0005" w:rsidP="00C6596A" w14:paraId="1B823E01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6596A" w:rsidRPr="00DB0005" w:rsidP="00C6596A" w14:paraId="6E9174F7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C6596A" w:rsidRPr="00DB0005" w:rsidP="00C6596A" w14:paraId="5D41284E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C6596A" w:rsidRPr="00DB0005" w:rsidP="00C6596A" w14:paraId="27B42CDA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C6596A" w:rsidRPr="00DB0005" w:rsidP="00C6596A" w14:paraId="46296BFB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6596A" w:rsidRPr="00DB0005" w:rsidP="00C6596A" w14:paraId="3E204C48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C6596A" w:rsidRPr="00DB0005" w:rsidP="00C6596A" w14:paraId="781B46A9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Borders>
              <w:bottom w:val="nil"/>
            </w:tcBorders>
          </w:tcPr>
          <w:p w:rsidR="00C6596A" w:rsidRPr="00DB0005" w:rsidP="00C6596A" w14:paraId="4972BFCC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50136494" w14:textId="77777777" w:rsidTr="005107E0">
        <w:tblPrEx>
          <w:tblW w:w="14947" w:type="dxa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3969" w:type="dxa"/>
            <w:shd w:val="pct15" w:color="auto" w:fill="FFFFFF"/>
          </w:tcPr>
          <w:p w:rsidR="00C6596A" w:rsidRPr="00DB0005" w:rsidP="00C6596A" w14:paraId="516C757F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AIRCRAFT</w:t>
            </w:r>
          </w:p>
        </w:tc>
        <w:tc>
          <w:tcPr>
            <w:tcW w:w="1164" w:type="dxa"/>
            <w:shd w:val="pct15" w:color="auto" w:fill="FFFFFF"/>
          </w:tcPr>
          <w:p w:rsidR="00C6596A" w:rsidRPr="00DB0005" w:rsidP="00C6596A" w14:paraId="48E4709D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pct15" w:color="auto" w:fill="FFFFFF"/>
          </w:tcPr>
          <w:p w:rsidR="00C6596A" w:rsidRPr="00DB0005" w:rsidP="00C6596A" w14:paraId="7EC10AF4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6596A" w:rsidRPr="00DB0005" w:rsidP="00C6596A" w14:paraId="4ECE1D43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pct15" w:color="auto" w:fill="FFFFFF"/>
          </w:tcPr>
          <w:p w:rsidR="00C6596A" w:rsidRPr="00DB0005" w:rsidP="00C6596A" w14:paraId="54457F76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pct15" w:color="auto" w:fill="FFFFFF"/>
          </w:tcPr>
          <w:p w:rsidR="00C6596A" w:rsidRPr="00DB0005" w:rsidP="00C6596A" w14:paraId="0937AFD5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pct15" w:color="auto" w:fill="FFFFFF"/>
          </w:tcPr>
          <w:p w:rsidR="00C6596A" w:rsidRPr="00DB0005" w:rsidP="00C6596A" w14:paraId="38612950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6596A" w:rsidRPr="00DB0005" w:rsidP="00C6596A" w14:paraId="027ABEFA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pct15" w:color="auto" w:fill="FFFFFF"/>
          </w:tcPr>
          <w:p w:rsidR="00C6596A" w:rsidRPr="00DB0005" w:rsidP="00C6596A" w14:paraId="39FD394A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pct15" w:color="auto" w:fill="FFFFFF"/>
          </w:tcPr>
          <w:p w:rsidR="00C6596A" w:rsidRPr="00DB0005" w:rsidP="00C6596A" w14:paraId="428B95C4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pct15" w:color="auto" w:fill="FFFFFF"/>
          </w:tcPr>
          <w:p w:rsidR="00C6596A" w:rsidRPr="00DB0005" w:rsidP="00C6596A" w14:paraId="7FFD4E6D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6596A" w:rsidRPr="00DB0005" w:rsidP="00C6596A" w14:paraId="33B69DB7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pct15" w:color="auto" w:fill="FFFFFF"/>
          </w:tcPr>
          <w:p w:rsidR="00C6596A" w:rsidRPr="00DB0005" w:rsidP="00C6596A" w14:paraId="7FCD4187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pct15" w:color="auto" w:fill="FFFFFF"/>
          </w:tcPr>
          <w:p w:rsidR="00C6596A" w:rsidRPr="00DB0005" w:rsidP="00C6596A" w14:paraId="0057E643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pct15" w:color="auto" w:fill="FFFFFF"/>
          </w:tcPr>
          <w:p w:rsidR="00C6596A" w:rsidRPr="00DB0005" w:rsidP="00C6596A" w14:paraId="47294286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6596A" w:rsidRPr="00DB0005" w:rsidP="00C6596A" w14:paraId="14E9F2A3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pct15" w:color="auto" w:fill="FFFFFF"/>
          </w:tcPr>
          <w:p w:rsidR="00C6596A" w:rsidRPr="00DB0005" w:rsidP="00C6596A" w14:paraId="6E0E24EA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shd w:val="pct15" w:color="auto" w:fill="FFFFFF"/>
          </w:tcPr>
          <w:p w:rsidR="00C6596A" w:rsidRPr="00DB0005" w:rsidP="00C6596A" w14:paraId="2FAB0CB6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14:paraId="0DAF67B1" w14:textId="77777777" w:rsidTr="005107E0">
        <w:tblPrEx>
          <w:tblW w:w="14947" w:type="dxa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3969" w:type="dxa"/>
          </w:tcPr>
          <w:p w:rsidR="00C6596A" w:rsidRPr="00DB0005" w:rsidP="00C6596A" w14:paraId="13066007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SURVEILLANCE AIRCRAFT</w:t>
            </w:r>
          </w:p>
          <w:p w:rsidR="00C6596A" w:rsidRPr="00DB0005" w:rsidP="00C6596A" w14:paraId="769EB359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AERIAL SPRAYING AIRCRAFT</w:t>
            </w:r>
          </w:p>
        </w:tc>
        <w:tc>
          <w:tcPr>
            <w:tcW w:w="1164" w:type="dxa"/>
          </w:tcPr>
          <w:p w:rsidR="00C6596A" w:rsidRPr="00DB0005" w:rsidP="00FA6B46" w14:paraId="4153501F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C6596A" w:rsidP="00FA6B46" w14:paraId="5D15F6CA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FA6B46" w:rsidRPr="00DB0005" w:rsidP="00FA6B46" w14:paraId="34359997" w14:textId="2EA97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6596A" w:rsidRPr="00DB0005" w:rsidP="00C6596A" w14:paraId="07521804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6596A" w:rsidRPr="00DB0005" w:rsidP="00C6596A" w14:paraId="737002FA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6596A" w:rsidRPr="00DB0005" w:rsidP="00C6596A" w14:paraId="2B2F337F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6596A" w:rsidRPr="00DB0005" w:rsidP="00C6596A" w14:paraId="4CD76095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C6596A" w:rsidRPr="00DB0005" w:rsidP="00C6596A" w14:paraId="7DA11EF9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6596A" w:rsidRPr="00DB0005" w:rsidP="00C6596A" w14:paraId="292E3769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6596A" w:rsidRPr="00DB0005" w:rsidP="00C6596A" w14:paraId="6D1081D8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6596A" w:rsidRPr="00DB0005" w:rsidP="00C6596A" w14:paraId="2D523F58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C6596A" w:rsidRPr="00DB0005" w:rsidP="00C6596A" w14:paraId="4754E0D2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6596A" w:rsidRPr="00DB0005" w:rsidP="00C6596A" w14:paraId="1E41A791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6596A" w:rsidRPr="00DB0005" w:rsidP="00C6596A" w14:paraId="57C61FE5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6596A" w:rsidRPr="00DB0005" w:rsidP="00C6596A" w14:paraId="66C27333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C6596A" w:rsidRPr="00DB0005" w:rsidP="00C6596A" w14:paraId="4CCA51A7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6596A" w:rsidRPr="00DB0005" w:rsidP="00C6596A" w14:paraId="08AB639D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</w:tcPr>
          <w:p w:rsidR="00C6596A" w:rsidRPr="00DB0005" w:rsidP="00C6596A" w14:paraId="32193FC0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2992C8CB" w14:textId="77777777" w:rsidTr="005107E0">
        <w:tblPrEx>
          <w:tblW w:w="14947" w:type="dxa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3969" w:type="dxa"/>
          </w:tcPr>
          <w:p w:rsidR="00C6596A" w:rsidRPr="00DB0005" w:rsidP="00C6596A" w14:paraId="1D29BAF5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4" w:type="dxa"/>
          </w:tcPr>
          <w:p w:rsidR="00C6596A" w:rsidRPr="00DB0005" w:rsidP="00C6596A" w14:paraId="64F611AF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C6596A" w:rsidRPr="00DB0005" w:rsidP="00C6596A" w14:paraId="4F1147C1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C6596A" w:rsidRPr="00DB0005" w:rsidP="00C6596A" w14:paraId="64FAA781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6596A" w:rsidRPr="00DB0005" w:rsidP="00C6596A" w14:paraId="7EF8EB62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6596A" w:rsidRPr="00DB0005" w:rsidP="00C6596A" w14:paraId="2E6B018B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6596A" w:rsidRPr="00DB0005" w:rsidP="00C6596A" w14:paraId="5A26FD8C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C6596A" w:rsidRPr="00DB0005" w:rsidP="00C6596A" w14:paraId="24D9CBB6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6596A" w:rsidRPr="00DB0005" w:rsidP="00C6596A" w14:paraId="5268D584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6596A" w:rsidRPr="00DB0005" w:rsidP="00C6596A" w14:paraId="1AD3FEF9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6596A" w:rsidRPr="00DB0005" w:rsidP="00C6596A" w14:paraId="51E95E03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C6596A" w:rsidRPr="00DB0005" w:rsidP="00C6596A" w14:paraId="00C884D7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6596A" w:rsidRPr="00DB0005" w:rsidP="00C6596A" w14:paraId="279CE73A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6596A" w:rsidRPr="00DB0005" w:rsidP="00C6596A" w14:paraId="495F5B9C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6596A" w:rsidRPr="00DB0005" w:rsidP="00C6596A" w14:paraId="6A4A5636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C6596A" w:rsidRPr="00DB0005" w:rsidP="00C6596A" w14:paraId="40DA3261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6596A" w:rsidRPr="00DB0005" w:rsidP="00C6596A" w14:paraId="0DCB8823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</w:tcPr>
          <w:p w:rsidR="00C6596A" w:rsidRPr="00DB0005" w:rsidP="00C6596A" w14:paraId="54325279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6596A" w:rsidRPr="00DB0005" w:rsidP="00C6596A" w14:paraId="7F2DEF9B" w14:textId="77777777">
      <w:pPr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en-US"/>
        </w:rPr>
      </w:pPr>
    </w:p>
    <w:p w:rsidR="00C6596A" w:rsidRPr="00DB0005" w:rsidP="00C6596A" w14:paraId="204E01AD" w14:textId="77777777">
      <w:pPr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en-US"/>
        </w:rPr>
      </w:pPr>
    </w:p>
    <w:p w:rsidR="00C6596A" w:rsidRPr="00DB0005" w:rsidP="00C6596A" w14:paraId="6BA300C5" w14:textId="77777777">
      <w:pPr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en-US"/>
        </w:rPr>
      </w:pPr>
    </w:p>
    <w:tbl>
      <w:tblPr>
        <w:tblStyle w:val="TableNormal"/>
        <w:tblW w:w="149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880"/>
        <w:gridCol w:w="567"/>
        <w:gridCol w:w="567"/>
        <w:gridCol w:w="1134"/>
        <w:gridCol w:w="426"/>
        <w:gridCol w:w="425"/>
        <w:gridCol w:w="567"/>
        <w:gridCol w:w="567"/>
        <w:gridCol w:w="425"/>
        <w:gridCol w:w="425"/>
        <w:gridCol w:w="567"/>
        <w:gridCol w:w="567"/>
        <w:gridCol w:w="426"/>
        <w:gridCol w:w="395"/>
        <w:gridCol w:w="567"/>
        <w:gridCol w:w="567"/>
        <w:gridCol w:w="1906"/>
      </w:tblGrid>
      <w:tr w14:paraId="6BCCA4C0" w14:textId="77777777" w:rsidTr="00D5491C">
        <w:tblPrEx>
          <w:tblW w:w="14947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000"/>
        </w:tblPrEx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96A" w:rsidRPr="00DB0005" w:rsidP="00C6596A" w14:paraId="676164E0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48" w:type="dxa"/>
            <w:gridSpan w:val="4"/>
            <w:tcBorders>
              <w:left w:val="nil"/>
            </w:tcBorders>
          </w:tcPr>
          <w:p w:rsidR="00C6596A" w:rsidRPr="00DB0005" w:rsidP="00C6596A" w14:paraId="1E67C104" w14:textId="7DB202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Location A</w:t>
            </w:r>
            <w:r w:rsidR="00D5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5491C" w:rsidR="00D5491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Khazar</w:t>
            </w:r>
          </w:p>
        </w:tc>
        <w:tc>
          <w:tcPr>
            <w:tcW w:w="1985" w:type="dxa"/>
            <w:gridSpan w:val="4"/>
          </w:tcPr>
          <w:p w:rsidR="00C6596A" w:rsidRPr="00DB0005" w:rsidP="00C6596A" w14:paraId="0D646F8D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Location B</w:t>
            </w:r>
          </w:p>
        </w:tc>
        <w:tc>
          <w:tcPr>
            <w:tcW w:w="1984" w:type="dxa"/>
            <w:gridSpan w:val="4"/>
          </w:tcPr>
          <w:p w:rsidR="00C6596A" w:rsidRPr="00DB0005" w:rsidP="00C6596A" w14:paraId="6118376F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Location C</w:t>
            </w:r>
          </w:p>
        </w:tc>
        <w:tc>
          <w:tcPr>
            <w:tcW w:w="1955" w:type="dxa"/>
            <w:gridSpan w:val="4"/>
          </w:tcPr>
          <w:p w:rsidR="00C6596A" w:rsidRPr="00DB0005" w:rsidP="00C6596A" w14:paraId="7913748A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Location D</w:t>
            </w:r>
          </w:p>
        </w:tc>
        <w:tc>
          <w:tcPr>
            <w:tcW w:w="1906" w:type="dxa"/>
          </w:tcPr>
          <w:p w:rsidR="00C6596A" w:rsidRPr="00DB0005" w:rsidP="00C6596A" w14:paraId="7A6ABC74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Comments</w:t>
            </w:r>
          </w:p>
        </w:tc>
      </w:tr>
      <w:tr w14:paraId="540719BD" w14:textId="77777777" w:rsidTr="00D618E0">
        <w:tblPrEx>
          <w:tblW w:w="14947" w:type="dxa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rPr>
          <w:cantSplit/>
          <w:trHeight w:val="2259"/>
        </w:trPr>
        <w:tc>
          <w:tcPr>
            <w:tcW w:w="3969" w:type="dxa"/>
            <w:tcBorders>
              <w:top w:val="nil"/>
              <w:bottom w:val="nil"/>
            </w:tcBorders>
          </w:tcPr>
          <w:p w:rsidR="00C6596A" w:rsidRPr="00DB0005" w:rsidP="00C6596A" w14:paraId="24D94845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6596A" w:rsidRPr="00DB0005" w:rsidP="00C6596A" w14:paraId="3EB655E9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6596A" w:rsidRPr="00DB0005" w:rsidP="00C6596A" w14:paraId="740A9320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6596A" w:rsidRPr="00DB0005" w:rsidP="00C6596A" w14:paraId="54BB1767" w14:textId="755D23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COUNTRY: </w:t>
            </w:r>
            <w:r w:rsidR="00FA6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Turkmenistan</w:t>
            </w:r>
          </w:p>
        </w:tc>
        <w:tc>
          <w:tcPr>
            <w:tcW w:w="880" w:type="dxa"/>
            <w:tcBorders>
              <w:bottom w:val="nil"/>
            </w:tcBorders>
            <w:textDirection w:val="btLr"/>
          </w:tcPr>
          <w:p w:rsidR="00C6596A" w:rsidRPr="00D5491C" w:rsidP="00C6596A" w14:paraId="287DB019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D5491C">
              <w:rPr>
                <w:rFonts w:ascii="Times New Roman" w:eastAsia="Times New Roman" w:hAnsi="Times New Roman" w:cs="Times New Roman"/>
                <w:b/>
                <w:lang w:val="en-GB"/>
              </w:rPr>
              <w:t>GOVERNMENT</w:t>
            </w:r>
          </w:p>
          <w:p w:rsidR="00882B80" w:rsidRPr="00083D5E" w:rsidP="00882B80" w14:paraId="15F765D3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D603F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Turknemdenizderiaeelary</w:t>
            </w:r>
            <w:r w:rsidRPr="006D603F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agency</w:t>
            </w:r>
          </w:p>
          <w:p w:rsidR="00C6596A" w:rsidRPr="00D5491C" w:rsidP="00C6596A" w14:paraId="78D97536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6596A" w:rsidRPr="00D5491C" w:rsidP="00C6596A" w14:paraId="4972996B" w14:textId="737ACE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5491C">
              <w:rPr>
                <w:rFonts w:ascii="Times New Roman" w:eastAsia="Times New Roman" w:hAnsi="Times New Roman" w:cs="Times New Roman"/>
                <w:b/>
                <w:lang w:val="en-US"/>
              </w:rPr>
              <w:t>OIL INDUSTRY</w:t>
            </w:r>
            <w:r w:rsidR="00882B8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882B80" w:rsidR="00882B80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DRAGON OIL</w:t>
            </w:r>
            <w:r w:rsidRPr="006D603F" w:rsidR="00D5491C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6596A" w:rsidRPr="00D5491C" w:rsidP="00C6596A" w14:paraId="4C748100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5491C">
              <w:rPr>
                <w:rFonts w:ascii="Times New Roman" w:eastAsia="Times New Roman" w:hAnsi="Times New Roman" w:cs="Times New Roman"/>
                <w:b/>
                <w:lang w:val="en-US"/>
              </w:rPr>
              <w:t>SHIPPING INDUSTRY</w:t>
            </w:r>
          </w:p>
        </w:tc>
        <w:tc>
          <w:tcPr>
            <w:tcW w:w="1134" w:type="dxa"/>
            <w:tcBorders>
              <w:bottom w:val="nil"/>
            </w:tcBorders>
            <w:textDirection w:val="btLr"/>
          </w:tcPr>
          <w:p w:rsidR="00C6596A" w:rsidRPr="00D5491C" w:rsidP="00C6596A" w14:paraId="2C85C2C1" w14:textId="5DBB0EA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5491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OTHER CONTRACTORS </w:t>
            </w:r>
            <w:r w:rsidRPr="008378B3" w:rsidR="00D5491C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State Concern “Turkmengaz”</w:t>
            </w:r>
          </w:p>
        </w:tc>
        <w:tc>
          <w:tcPr>
            <w:tcW w:w="426" w:type="dxa"/>
            <w:tcBorders>
              <w:bottom w:val="nil"/>
            </w:tcBorders>
            <w:textDirection w:val="btLr"/>
          </w:tcPr>
          <w:p w:rsidR="00C6596A" w:rsidRPr="00D5491C" w:rsidP="00C6596A" w14:paraId="228D3337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D5491C">
              <w:rPr>
                <w:rFonts w:ascii="Times New Roman" w:eastAsia="Times New Roman" w:hAnsi="Times New Roman" w:cs="Times New Roman"/>
                <w:b/>
                <w:lang w:val="en-GB"/>
              </w:rPr>
              <w:t>GOVERNMENT</w:t>
            </w:r>
          </w:p>
          <w:p w:rsidR="00C6596A" w:rsidRPr="00D5491C" w:rsidP="00C6596A" w14:paraId="1DF29B4D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:rsidR="00C6596A" w:rsidRPr="00D5491C" w:rsidP="00C6596A" w14:paraId="7F3C9609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5491C">
              <w:rPr>
                <w:rFonts w:ascii="Times New Roman" w:eastAsia="Times New Roman" w:hAnsi="Times New Roman" w:cs="Times New Roman"/>
                <w:b/>
                <w:lang w:val="en-US"/>
              </w:rPr>
              <w:t>OIL INDUSTRY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6596A" w:rsidRPr="00D5491C" w:rsidP="00C6596A" w14:paraId="5254D8E5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5491C">
              <w:rPr>
                <w:rFonts w:ascii="Times New Roman" w:eastAsia="Times New Roman" w:hAnsi="Times New Roman" w:cs="Times New Roman"/>
                <w:b/>
                <w:lang w:val="en-US"/>
              </w:rPr>
              <w:t>SHIPPING INDUSTRY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6596A" w:rsidRPr="00D5491C" w:rsidP="00C6596A" w14:paraId="1C11AC53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5491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OTHER CONTRACTORS 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:rsidR="00C6596A" w:rsidRPr="00D5491C" w:rsidP="00C6596A" w14:paraId="6D0CAB8A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5491C">
              <w:rPr>
                <w:rFonts w:ascii="Times New Roman" w:eastAsia="Times New Roman" w:hAnsi="Times New Roman" w:cs="Times New Roman"/>
                <w:b/>
                <w:lang w:val="en-US"/>
              </w:rPr>
              <w:t>GOVERNMENT</w:t>
            </w:r>
          </w:p>
          <w:p w:rsidR="00C6596A" w:rsidRPr="00D5491C" w:rsidP="00C6596A" w14:paraId="1A1DC09A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:rsidR="00C6596A" w:rsidRPr="00D5491C" w:rsidP="00C6596A" w14:paraId="027283FA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5491C">
              <w:rPr>
                <w:rFonts w:ascii="Times New Roman" w:eastAsia="Times New Roman" w:hAnsi="Times New Roman" w:cs="Times New Roman"/>
                <w:b/>
                <w:lang w:val="en-US"/>
              </w:rPr>
              <w:t>OIL INDUSTRY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6596A" w:rsidRPr="00D5491C" w:rsidP="00C6596A" w14:paraId="7E3DD1DA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5491C">
              <w:rPr>
                <w:rFonts w:ascii="Times New Roman" w:eastAsia="Times New Roman" w:hAnsi="Times New Roman" w:cs="Times New Roman"/>
                <w:b/>
                <w:lang w:val="en-US"/>
              </w:rPr>
              <w:t>SHIPPING INDUSTRY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6596A" w:rsidRPr="00D5491C" w:rsidP="00C6596A" w14:paraId="24A895B4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5491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OTHER CONTRACTORS </w:t>
            </w:r>
          </w:p>
        </w:tc>
        <w:tc>
          <w:tcPr>
            <w:tcW w:w="426" w:type="dxa"/>
            <w:tcBorders>
              <w:bottom w:val="nil"/>
            </w:tcBorders>
            <w:textDirection w:val="btLr"/>
          </w:tcPr>
          <w:p w:rsidR="00C6596A" w:rsidRPr="00D5491C" w:rsidP="00C6596A" w14:paraId="7283EE62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5491C">
              <w:rPr>
                <w:rFonts w:ascii="Times New Roman" w:eastAsia="Times New Roman" w:hAnsi="Times New Roman" w:cs="Times New Roman"/>
                <w:b/>
                <w:lang w:val="en-US"/>
              </w:rPr>
              <w:t>GOVERNMENT</w:t>
            </w:r>
          </w:p>
          <w:p w:rsidR="00C6596A" w:rsidRPr="00D5491C" w:rsidP="00C6596A" w14:paraId="4A5D1731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395" w:type="dxa"/>
            <w:tcBorders>
              <w:bottom w:val="nil"/>
            </w:tcBorders>
            <w:textDirection w:val="btLr"/>
          </w:tcPr>
          <w:p w:rsidR="00C6596A" w:rsidRPr="00D5491C" w:rsidP="00C6596A" w14:paraId="704F9AB9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5491C">
              <w:rPr>
                <w:rFonts w:ascii="Times New Roman" w:eastAsia="Times New Roman" w:hAnsi="Times New Roman" w:cs="Times New Roman"/>
                <w:b/>
                <w:lang w:val="en-US"/>
              </w:rPr>
              <w:t>OIL INDUSTRY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6596A" w:rsidRPr="00D5491C" w:rsidP="00C6596A" w14:paraId="38EFA8F0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5491C">
              <w:rPr>
                <w:rFonts w:ascii="Times New Roman" w:eastAsia="Times New Roman" w:hAnsi="Times New Roman" w:cs="Times New Roman"/>
                <w:b/>
                <w:lang w:val="en-US"/>
              </w:rPr>
              <w:t>SHIPPING INDUSTRY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6596A" w:rsidRPr="00D5491C" w:rsidP="00C6596A" w14:paraId="5D30D13C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5491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OTHER CONTRACTORS </w:t>
            </w:r>
          </w:p>
        </w:tc>
        <w:tc>
          <w:tcPr>
            <w:tcW w:w="1906" w:type="dxa"/>
            <w:tcBorders>
              <w:bottom w:val="nil"/>
            </w:tcBorders>
          </w:tcPr>
          <w:p w:rsidR="00C6596A" w:rsidRPr="00DB0005" w:rsidP="00C6596A" w14:paraId="34D7C0AA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14:paraId="3FE21F82" w14:textId="77777777" w:rsidTr="002A6445">
        <w:tblPrEx>
          <w:tblW w:w="14947" w:type="dxa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3969" w:type="dxa"/>
            <w:shd w:val="pct15" w:color="auto" w:fill="FFFFFF"/>
          </w:tcPr>
          <w:p w:rsidR="00C6596A" w:rsidRPr="00DB0005" w:rsidP="00C6596A" w14:paraId="2F735BA7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RESPONSE VESSELS</w:t>
            </w:r>
          </w:p>
        </w:tc>
        <w:tc>
          <w:tcPr>
            <w:tcW w:w="880" w:type="dxa"/>
            <w:shd w:val="pct15" w:color="auto" w:fill="FFFFFF"/>
          </w:tcPr>
          <w:p w:rsidR="00C6596A" w:rsidRPr="00DB0005" w:rsidP="00C6596A" w14:paraId="778FD009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6596A" w:rsidRPr="00DB0005" w:rsidP="00C6596A" w14:paraId="632CD637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6596A" w:rsidRPr="00DB0005" w:rsidP="00C6596A" w14:paraId="4A22DA04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pct15" w:color="auto" w:fill="FFFFFF"/>
          </w:tcPr>
          <w:p w:rsidR="00C6596A" w:rsidRPr="00DB0005" w:rsidP="00C6596A" w14:paraId="3612A3B8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shd w:val="pct15" w:color="auto" w:fill="FFFFFF"/>
          </w:tcPr>
          <w:p w:rsidR="00C6596A" w:rsidRPr="00DB0005" w:rsidP="00C6596A" w14:paraId="041FA2A3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pct15" w:color="auto" w:fill="FFFFFF"/>
          </w:tcPr>
          <w:p w:rsidR="00C6596A" w:rsidRPr="00DB0005" w:rsidP="00C6596A" w14:paraId="4CAF040E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6596A" w:rsidRPr="00DB0005" w:rsidP="00C6596A" w14:paraId="713B79CE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6596A" w:rsidRPr="00DB0005" w:rsidP="00C6596A" w14:paraId="11BCC32F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pct15" w:color="auto" w:fill="FFFFFF"/>
          </w:tcPr>
          <w:p w:rsidR="00C6596A" w:rsidRPr="00DB0005" w:rsidP="00C6596A" w14:paraId="1198928E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pct15" w:color="auto" w:fill="FFFFFF"/>
          </w:tcPr>
          <w:p w:rsidR="00C6596A" w:rsidRPr="00DB0005" w:rsidP="00C6596A" w14:paraId="253B1912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6596A" w:rsidRPr="00DB0005" w:rsidP="00C6596A" w14:paraId="673D85F4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6596A" w:rsidRPr="00DB0005" w:rsidP="00C6596A" w14:paraId="3E48C73E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shd w:val="pct15" w:color="auto" w:fill="FFFFFF"/>
          </w:tcPr>
          <w:p w:rsidR="00C6596A" w:rsidRPr="00DB0005" w:rsidP="00C6596A" w14:paraId="09107B0E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5" w:type="dxa"/>
            <w:shd w:val="pct15" w:color="auto" w:fill="FFFFFF"/>
          </w:tcPr>
          <w:p w:rsidR="00C6596A" w:rsidRPr="00DB0005" w:rsidP="00C6596A" w14:paraId="584D8048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6596A" w:rsidRPr="00DB0005" w:rsidP="00C6596A" w14:paraId="303F2CD7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6596A" w:rsidRPr="00DB0005" w:rsidP="00C6596A" w14:paraId="02A7F00D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shd w:val="pct15" w:color="auto" w:fill="FFFFFF"/>
          </w:tcPr>
          <w:p w:rsidR="00C6596A" w:rsidRPr="00DB0005" w:rsidP="00C6596A" w14:paraId="7FB0E22F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14:paraId="7BC08690" w14:textId="77777777" w:rsidTr="002A6445">
        <w:tblPrEx>
          <w:tblW w:w="14947" w:type="dxa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3969" w:type="dxa"/>
            <w:tcBorders>
              <w:bottom w:val="nil"/>
            </w:tcBorders>
          </w:tcPr>
          <w:p w:rsidR="00C6596A" w:rsidRPr="00DB0005" w:rsidP="00C6596A" w14:paraId="60DFA780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ANTIPOLLUTION VESSELS</w:t>
            </w:r>
          </w:p>
          <w:p w:rsidR="00C6596A" w:rsidRPr="00DB0005" w:rsidP="00C6596A" w14:paraId="7F29BB34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SURVEY VESSELS</w:t>
            </w:r>
          </w:p>
          <w:p w:rsidR="00C6596A" w:rsidRPr="00DB0005" w:rsidP="00C6596A" w14:paraId="7EFFB4B2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MULTIPURPOSE VESSELS</w:t>
            </w:r>
          </w:p>
          <w:p w:rsidR="00C6596A" w:rsidRPr="00DB0005" w:rsidP="00C6596A" w14:paraId="4B2D9F5C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SKIMMING VESSLES</w:t>
            </w:r>
          </w:p>
          <w:p w:rsidR="009E6893" w:rsidRPr="00DB0005" w:rsidP="00C6596A" w14:paraId="7E19CB32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TUG SUPPLY VESSELS</w:t>
            </w:r>
          </w:p>
          <w:p w:rsidR="009E6893" w:rsidRPr="00DB0005" w:rsidP="00C6596A" w14:paraId="32C405C7" w14:textId="4794565C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FIRE FIGHTING VESSELS</w:t>
            </w:r>
          </w:p>
        </w:tc>
        <w:tc>
          <w:tcPr>
            <w:tcW w:w="880" w:type="dxa"/>
            <w:tcBorders>
              <w:bottom w:val="nil"/>
            </w:tcBorders>
          </w:tcPr>
          <w:p w:rsidR="00C6596A" w:rsidRPr="00DB0005" w:rsidP="00C6596A" w14:paraId="7FAAA218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E6893" w:rsidRPr="00DB0005" w:rsidP="00C6596A" w14:paraId="7B57B9AF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E6893" w:rsidRPr="00DB0005" w:rsidP="00C6596A" w14:paraId="6A395DF0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E6893" w:rsidRPr="00DB0005" w:rsidP="00C6596A" w14:paraId="5F23C8F9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E6893" w:rsidRPr="00DB0005" w:rsidP="00C6596A" w14:paraId="643EFC13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E6893" w:rsidRPr="00DB0005" w:rsidP="00C6596A" w14:paraId="251E798A" w14:textId="5F59543F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C6596A" w:rsidP="00C6596A" w14:paraId="415E970F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2A6445" w:rsidP="00C6596A" w14:paraId="4FB60C16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2A6445" w:rsidP="00C6596A" w14:paraId="7C4BEC9D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2A6445" w:rsidP="00C6596A" w14:paraId="414E643A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2A6445" w:rsidRPr="00DB0005" w:rsidP="002A6445" w14:paraId="1D29593C" w14:textId="1DBB9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6596A" w:rsidRPr="00DB0005" w:rsidP="00C6596A" w14:paraId="56510BD1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6596A" w:rsidRPr="00DB0005" w:rsidP="00C6596A" w14:paraId="7E3F3387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C6596A" w:rsidRPr="00DB0005" w:rsidP="00C6596A" w14:paraId="59A8C3BE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C6596A" w:rsidRPr="00DB0005" w:rsidP="00C6596A" w14:paraId="3A6A3A0C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6596A" w:rsidRPr="00DB0005" w:rsidP="00C6596A" w14:paraId="1841B906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6596A" w:rsidRPr="00DB0005" w:rsidP="00C6596A" w14:paraId="2C63ECC7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C6596A" w:rsidRPr="00DB0005" w:rsidP="00C6596A" w14:paraId="107F60B8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C6596A" w:rsidRPr="00DB0005" w:rsidP="00C6596A" w14:paraId="01AE1ED5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6596A" w:rsidRPr="00DB0005" w:rsidP="00C6596A" w14:paraId="0FE17666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6596A" w:rsidRPr="00DB0005" w:rsidP="00C6596A" w14:paraId="5787D031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C6596A" w:rsidRPr="00DB0005" w:rsidP="00C6596A" w14:paraId="104ACDEE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dxa"/>
            <w:tcBorders>
              <w:bottom w:val="nil"/>
            </w:tcBorders>
          </w:tcPr>
          <w:p w:rsidR="00C6596A" w:rsidRPr="00DB0005" w:rsidP="00C6596A" w14:paraId="20CAED0B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6596A" w:rsidRPr="00DB0005" w:rsidP="00C6596A" w14:paraId="23F480B6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6596A" w:rsidRPr="00DB0005" w:rsidP="00C6596A" w14:paraId="75FA850E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bottom w:val="nil"/>
            </w:tcBorders>
          </w:tcPr>
          <w:p w:rsidR="00C6596A" w:rsidRPr="00DB0005" w:rsidP="00C6596A" w14:paraId="26CF5A1B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0799CA83" w14:textId="77777777" w:rsidTr="002A6445">
        <w:tblPrEx>
          <w:tblW w:w="14947" w:type="dxa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3969" w:type="dxa"/>
            <w:shd w:val="pct15" w:color="auto" w:fill="FFFFFF"/>
          </w:tcPr>
          <w:p w:rsidR="00C6596A" w:rsidRPr="00DB0005" w:rsidP="00C6596A" w14:paraId="23F72A77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CARGO/BUNKER TRANSFER UNITS</w:t>
            </w:r>
          </w:p>
        </w:tc>
        <w:tc>
          <w:tcPr>
            <w:tcW w:w="880" w:type="dxa"/>
            <w:shd w:val="pct15" w:color="auto" w:fill="FFFFFF"/>
          </w:tcPr>
          <w:p w:rsidR="00C6596A" w:rsidRPr="00DB0005" w:rsidP="00C6596A" w14:paraId="5C24DD49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6596A" w:rsidRPr="00DB0005" w:rsidP="00C6596A" w14:paraId="0D4A335B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6596A" w:rsidRPr="00DB0005" w:rsidP="00C6596A" w14:paraId="72A0EADE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pct15" w:color="auto" w:fill="FFFFFF"/>
          </w:tcPr>
          <w:p w:rsidR="00C6596A" w:rsidRPr="00DB0005" w:rsidP="00C6596A" w14:paraId="225F4B6C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shd w:val="pct15" w:color="auto" w:fill="FFFFFF"/>
          </w:tcPr>
          <w:p w:rsidR="00C6596A" w:rsidRPr="00DB0005" w:rsidP="00C6596A" w14:paraId="3CDD42FB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pct15" w:color="auto" w:fill="FFFFFF"/>
          </w:tcPr>
          <w:p w:rsidR="00C6596A" w:rsidRPr="00DB0005" w:rsidP="00C6596A" w14:paraId="0F5F5B5F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6596A" w:rsidRPr="00DB0005" w:rsidP="00C6596A" w14:paraId="58410A3A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6596A" w:rsidRPr="00DB0005" w:rsidP="00C6596A" w14:paraId="52322E2F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pct15" w:color="auto" w:fill="FFFFFF"/>
          </w:tcPr>
          <w:p w:rsidR="00C6596A" w:rsidRPr="00DB0005" w:rsidP="00C6596A" w14:paraId="6A22961E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pct15" w:color="auto" w:fill="FFFFFF"/>
          </w:tcPr>
          <w:p w:rsidR="00C6596A" w:rsidRPr="00DB0005" w:rsidP="00C6596A" w14:paraId="4BE5DCF5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6596A" w:rsidRPr="00DB0005" w:rsidP="00C6596A" w14:paraId="4C5A7799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6596A" w:rsidRPr="00DB0005" w:rsidP="00C6596A" w14:paraId="45AB0532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shd w:val="pct15" w:color="auto" w:fill="FFFFFF"/>
          </w:tcPr>
          <w:p w:rsidR="00C6596A" w:rsidRPr="00DB0005" w:rsidP="00C6596A" w14:paraId="4CF3161F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5" w:type="dxa"/>
            <w:shd w:val="pct15" w:color="auto" w:fill="FFFFFF"/>
          </w:tcPr>
          <w:p w:rsidR="00C6596A" w:rsidRPr="00DB0005" w:rsidP="00C6596A" w14:paraId="24A47DA1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6596A" w:rsidRPr="00DB0005" w:rsidP="00C6596A" w14:paraId="55743F36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6596A" w:rsidRPr="00DB0005" w:rsidP="00C6596A" w14:paraId="67A9DD85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shd w:val="pct15" w:color="auto" w:fill="FFFFFF"/>
          </w:tcPr>
          <w:p w:rsidR="00C6596A" w:rsidRPr="00DB0005" w:rsidP="00C6596A" w14:paraId="7AA42E86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14:paraId="4FAEF0B9" w14:textId="77777777" w:rsidTr="002A6445">
        <w:tblPrEx>
          <w:tblW w:w="14947" w:type="dxa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3969" w:type="dxa"/>
            <w:tcBorders>
              <w:bottom w:val="nil"/>
            </w:tcBorders>
          </w:tcPr>
          <w:p w:rsidR="00C6596A" w:rsidRPr="00DB0005" w:rsidP="00C6596A" w14:paraId="31FAB292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TRANSFER PUMPS</w:t>
            </w:r>
          </w:p>
          <w:p w:rsidR="00C6596A" w:rsidRPr="00DB0005" w:rsidP="00C6596A" w14:paraId="79A1609B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HOSES (m)</w:t>
            </w:r>
          </w:p>
          <w:p w:rsidR="00C6596A" w:rsidRPr="00DB0005" w:rsidP="00C6596A" w14:paraId="3F0404C8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FENDERS</w:t>
            </w:r>
          </w:p>
          <w:p w:rsidR="00C6596A" w:rsidRPr="00DB0005" w:rsidP="00C6596A" w14:paraId="18384AD8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INERT GAS GENERATORS</w:t>
            </w:r>
          </w:p>
        </w:tc>
        <w:tc>
          <w:tcPr>
            <w:tcW w:w="880" w:type="dxa"/>
            <w:tcBorders>
              <w:bottom w:val="nil"/>
            </w:tcBorders>
          </w:tcPr>
          <w:p w:rsidR="00C6596A" w:rsidRPr="00DB0005" w:rsidP="00C6596A" w14:paraId="429C004F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6596A" w:rsidP="00C6596A" w14:paraId="66D9A293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A6445" w:rsidRPr="002A6445" w:rsidP="002A6445" w14:paraId="4AC9E8F9" w14:textId="77777777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6445">
              <w:rPr>
                <w:rFonts w:ascii="Times New Roman" w:eastAsia="Times New Roman" w:hAnsi="Times New Roman" w:cs="Times New Roman"/>
                <w:lang w:val="en-US"/>
              </w:rPr>
              <w:t>19</w:t>
            </w:r>
          </w:p>
          <w:p w:rsidR="002A6445" w:rsidP="002A6445" w14:paraId="704E0DC3" w14:textId="77777777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6445">
              <w:rPr>
                <w:rFonts w:ascii="Times New Roman" w:eastAsia="Times New Roman" w:hAnsi="Times New Roman" w:cs="Times New Roman"/>
                <w:lang w:val="en-US"/>
              </w:rPr>
              <w:t>400*</w:t>
            </w:r>
          </w:p>
          <w:p w:rsidR="008C4D33" w:rsidP="002A6445" w14:paraId="5C07DEAA" w14:textId="7777777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  <w:p w:rsidR="008C4D33" w:rsidRPr="008C4D33" w:rsidP="002A6445" w14:paraId="75C4A73F" w14:textId="34F603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67" w:type="dxa"/>
            <w:tcBorders>
              <w:bottom w:val="nil"/>
            </w:tcBorders>
          </w:tcPr>
          <w:p w:rsidR="00C6596A" w:rsidRPr="00DB0005" w:rsidP="00C6596A" w14:paraId="1450FFD8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6596A" w:rsidRPr="00DB0005" w:rsidP="00C6596A" w14:paraId="0273C0F0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C6596A" w:rsidRPr="00DB0005" w:rsidP="00C6596A" w14:paraId="2DBD64E5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C6596A" w:rsidRPr="00DB0005" w:rsidP="00C6596A" w14:paraId="55D47764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6596A" w:rsidRPr="00DB0005" w:rsidP="00C6596A" w14:paraId="52F50BC5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6596A" w:rsidRPr="00DB0005" w:rsidP="00C6596A" w14:paraId="1DD1799B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C6596A" w:rsidRPr="00DB0005" w:rsidP="00C6596A" w14:paraId="0832FE83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C6596A" w:rsidRPr="00DB0005" w:rsidP="00C6596A" w14:paraId="275A9AD8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6596A" w:rsidRPr="00DB0005" w:rsidP="00C6596A" w14:paraId="59F30D3C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6596A" w:rsidRPr="00DB0005" w:rsidP="00C6596A" w14:paraId="5C4F9C8C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C6596A" w:rsidRPr="00DB0005" w:rsidP="00C6596A" w14:paraId="75359A52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dxa"/>
            <w:tcBorders>
              <w:bottom w:val="nil"/>
            </w:tcBorders>
          </w:tcPr>
          <w:p w:rsidR="00C6596A" w:rsidRPr="00DB0005" w:rsidP="00C6596A" w14:paraId="246E3879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6596A" w:rsidRPr="00DB0005" w:rsidP="00C6596A" w14:paraId="33793706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6596A" w:rsidRPr="00DB0005" w:rsidP="00C6596A" w14:paraId="4C40BC71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bottom w:val="nil"/>
            </w:tcBorders>
          </w:tcPr>
          <w:p w:rsidR="00C6596A" w:rsidRPr="00DB0005" w:rsidP="00953A89" w14:paraId="6A8A1E07" w14:textId="20DA6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3A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*Kits of different sizes and compositions are available. They are </w:t>
            </w:r>
            <w:r w:rsidRPr="00953A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usually supplied together with collection systems (skimmer) and storage tanks for ease of transportation. The length of each set ranges from a couple of meters to 20 meters.</w:t>
            </w:r>
          </w:p>
        </w:tc>
      </w:tr>
      <w:tr w14:paraId="16B26471" w14:textId="77777777" w:rsidTr="002A6445">
        <w:tblPrEx>
          <w:tblW w:w="14947" w:type="dxa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3969" w:type="dxa"/>
            <w:shd w:val="pct15" w:color="auto" w:fill="FFFFFF"/>
          </w:tcPr>
          <w:p w:rsidR="00C6596A" w:rsidRPr="00DB0005" w:rsidP="00C6596A" w14:paraId="0555BE8E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BOOMS</w:t>
            </w:r>
          </w:p>
        </w:tc>
        <w:tc>
          <w:tcPr>
            <w:tcW w:w="880" w:type="dxa"/>
            <w:shd w:val="pct15" w:color="auto" w:fill="FFFFFF"/>
          </w:tcPr>
          <w:p w:rsidR="00C6596A" w:rsidRPr="00DB0005" w:rsidP="00C6596A" w14:paraId="457BFCCA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6596A" w:rsidRPr="00DB0005" w:rsidP="00C6596A" w14:paraId="409DBBDB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6596A" w:rsidRPr="00DB0005" w:rsidP="00C6596A" w14:paraId="7E3C9EAA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pct15" w:color="auto" w:fill="FFFFFF"/>
          </w:tcPr>
          <w:p w:rsidR="00C6596A" w:rsidRPr="00DB0005" w:rsidP="00C6596A" w14:paraId="769FE55A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shd w:val="pct15" w:color="auto" w:fill="FFFFFF"/>
          </w:tcPr>
          <w:p w:rsidR="00C6596A" w:rsidRPr="00DB0005" w:rsidP="00C6596A" w14:paraId="6F2EA8CD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pct15" w:color="auto" w:fill="FFFFFF"/>
          </w:tcPr>
          <w:p w:rsidR="00C6596A" w:rsidRPr="00DB0005" w:rsidP="00C6596A" w14:paraId="6C0EAB18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6596A" w:rsidRPr="00DB0005" w:rsidP="00C6596A" w14:paraId="09C6A3D8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6596A" w:rsidRPr="00DB0005" w:rsidP="00C6596A" w14:paraId="24884D24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pct15" w:color="auto" w:fill="FFFFFF"/>
          </w:tcPr>
          <w:p w:rsidR="00C6596A" w:rsidRPr="00DB0005" w:rsidP="00C6596A" w14:paraId="1C043659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pct15" w:color="auto" w:fill="FFFFFF"/>
          </w:tcPr>
          <w:p w:rsidR="00C6596A" w:rsidRPr="00DB0005" w:rsidP="00C6596A" w14:paraId="68A5A6C2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6596A" w:rsidRPr="00DB0005" w:rsidP="00C6596A" w14:paraId="35FB43AF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6596A" w:rsidRPr="00DB0005" w:rsidP="00C6596A" w14:paraId="036056F0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shd w:val="pct15" w:color="auto" w:fill="FFFFFF"/>
          </w:tcPr>
          <w:p w:rsidR="00C6596A" w:rsidRPr="00DB0005" w:rsidP="00C6596A" w14:paraId="21F3D7CE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5" w:type="dxa"/>
            <w:shd w:val="pct15" w:color="auto" w:fill="FFFFFF"/>
          </w:tcPr>
          <w:p w:rsidR="00C6596A" w:rsidRPr="00DB0005" w:rsidP="00C6596A" w14:paraId="22AAD088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6596A" w:rsidRPr="00DB0005" w:rsidP="00C6596A" w14:paraId="0E0EAAF4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6596A" w:rsidRPr="00DB0005" w:rsidP="00C6596A" w14:paraId="63C1194C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shd w:val="pct15" w:color="auto" w:fill="FFFFFF"/>
          </w:tcPr>
          <w:p w:rsidR="00C6596A" w:rsidRPr="00DB0005" w:rsidP="00C6596A" w14:paraId="01F45D78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14:paraId="3B39C65B" w14:textId="77777777" w:rsidTr="002A6445">
        <w:tblPrEx>
          <w:tblW w:w="14947" w:type="dxa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3969" w:type="dxa"/>
            <w:tcBorders>
              <w:bottom w:val="nil"/>
            </w:tcBorders>
          </w:tcPr>
          <w:p w:rsidR="00C45CC1" w:rsidRPr="00DB0005" w:rsidP="00C45CC1" w14:paraId="54C3FE18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HARBOUR BOOMS (m)</w:t>
            </w:r>
          </w:p>
          <w:p w:rsidR="00C45CC1" w:rsidRPr="00DB0005" w:rsidP="00C45CC1" w14:paraId="7DF7D4A7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INSHORE BOOMS (m)</w:t>
            </w:r>
          </w:p>
          <w:p w:rsidR="00C45CC1" w:rsidRPr="00DB0005" w:rsidP="00C45CC1" w14:paraId="27A60720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OFFSHORE BOOMS (m)</w:t>
            </w:r>
          </w:p>
        </w:tc>
        <w:tc>
          <w:tcPr>
            <w:tcW w:w="880" w:type="dxa"/>
            <w:tcBorders>
              <w:bottom w:val="nil"/>
            </w:tcBorders>
          </w:tcPr>
          <w:p w:rsidR="00C45CC1" w:rsidRPr="00DB0005" w:rsidP="00C45CC1" w14:paraId="276C253A" w14:textId="450A3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  <w:lang w:val="tk-TM"/>
              </w:rPr>
              <w:t>400</w:t>
            </w:r>
          </w:p>
        </w:tc>
        <w:tc>
          <w:tcPr>
            <w:tcW w:w="567" w:type="dxa"/>
            <w:tcBorders>
              <w:bottom w:val="nil"/>
            </w:tcBorders>
          </w:tcPr>
          <w:p w:rsidR="00C45CC1" w:rsidP="00C45CC1" w14:paraId="3342E45B" w14:textId="77777777">
            <w:pPr>
              <w:ind w:left="-2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1650</w:t>
            </w:r>
          </w:p>
          <w:p w:rsidR="00C45CC1" w:rsidP="00C45CC1" w14:paraId="283F3E51" w14:textId="77777777">
            <w:pPr>
              <w:ind w:left="-2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</w:t>
            </w:r>
          </w:p>
          <w:p w:rsidR="00C45CC1" w:rsidRPr="00DB0005" w:rsidP="00C45CC1" w14:paraId="7ADCEA4C" w14:textId="1D46794D">
            <w:pPr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880</w:t>
            </w:r>
          </w:p>
        </w:tc>
        <w:tc>
          <w:tcPr>
            <w:tcW w:w="567" w:type="dxa"/>
            <w:tcBorders>
              <w:bottom w:val="nil"/>
            </w:tcBorders>
          </w:tcPr>
          <w:p w:rsidR="00C45CC1" w:rsidP="00C45CC1" w14:paraId="33A84A94" w14:textId="77777777">
            <w:pPr>
              <w:ind w:left="35" w:right="-91"/>
              <w:jc w:val="center"/>
              <w:rPr>
                <w:sz w:val="14"/>
                <w:szCs w:val="14"/>
              </w:rPr>
            </w:pPr>
          </w:p>
          <w:p w:rsidR="00C45CC1" w:rsidRPr="00FA6316" w:rsidP="00C45CC1" w14:paraId="5A41CDCE" w14:textId="77777777">
            <w:pPr>
              <w:ind w:left="35" w:right="-91"/>
              <w:jc w:val="center"/>
              <w:rPr>
                <w:sz w:val="10"/>
                <w:szCs w:val="10"/>
              </w:rPr>
            </w:pPr>
          </w:p>
          <w:p w:rsidR="00C45CC1" w:rsidRPr="00DB0005" w:rsidP="00C45CC1" w14:paraId="081569B6" w14:textId="77777777">
            <w:pPr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45CC1" w:rsidP="00C45CC1" w14:paraId="298140F6" w14:textId="020101D7">
            <w:pPr>
              <w:ind w:left="170" w:hanging="197"/>
              <w:jc w:val="center"/>
              <w:rPr>
                <w:sz w:val="20"/>
                <w:szCs w:val="20"/>
                <w:lang w:val="ru-RU"/>
              </w:rPr>
            </w:pPr>
          </w:p>
          <w:p w:rsidR="00C45CC1" w:rsidP="00C45CC1" w14:paraId="5EA5F123" w14:textId="77777777">
            <w:pPr>
              <w:ind w:left="170" w:hanging="19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  <w:p w:rsidR="00C45CC1" w:rsidRPr="00DB0005" w:rsidP="00C45CC1" w14:paraId="38852796" w14:textId="1F20A867">
            <w:pPr>
              <w:ind w:left="170" w:hanging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426" w:type="dxa"/>
            <w:tcBorders>
              <w:bottom w:val="nil"/>
            </w:tcBorders>
          </w:tcPr>
          <w:p w:rsidR="00C45CC1" w:rsidRPr="00DB0005" w:rsidP="00C45CC1" w14:paraId="674C6F5F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C45CC1" w:rsidRPr="00DB0005" w:rsidP="00C45CC1" w14:paraId="7A596D18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45CC1" w:rsidRPr="00DB0005" w:rsidP="00C45CC1" w14:paraId="53BB2CE6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45CC1" w:rsidRPr="00DB0005" w:rsidP="00C45CC1" w14:paraId="4EB66512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C45CC1" w:rsidRPr="00DB0005" w:rsidP="00C45CC1" w14:paraId="4650447F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C45CC1" w:rsidRPr="00DB0005" w:rsidP="00C45CC1" w14:paraId="106097A1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45CC1" w:rsidRPr="00DB0005" w:rsidP="00C45CC1" w14:paraId="64A5A6A5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45CC1" w:rsidRPr="00DB0005" w:rsidP="00C45CC1" w14:paraId="41F6F9C2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C45CC1" w:rsidRPr="00DB0005" w:rsidP="00C45CC1" w14:paraId="3AD85DF2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dxa"/>
            <w:tcBorders>
              <w:bottom w:val="nil"/>
            </w:tcBorders>
          </w:tcPr>
          <w:p w:rsidR="00C45CC1" w:rsidRPr="00DB0005" w:rsidP="00C45CC1" w14:paraId="1998D7EC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45CC1" w:rsidRPr="00DB0005" w:rsidP="00C45CC1" w14:paraId="17A02565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45CC1" w:rsidRPr="00DB0005" w:rsidP="00C45CC1" w14:paraId="75C7510E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bottom w:val="nil"/>
            </w:tcBorders>
          </w:tcPr>
          <w:p w:rsidR="00C45CC1" w:rsidRPr="00DB0005" w:rsidP="00C45CC1" w14:paraId="7A7D7D38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5E1B4832" w14:textId="77777777" w:rsidTr="002A6445">
        <w:tblPrEx>
          <w:tblW w:w="14947" w:type="dxa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3969" w:type="dxa"/>
            <w:shd w:val="pct15" w:color="auto" w:fill="FFFFFF"/>
          </w:tcPr>
          <w:p w:rsidR="00C45CC1" w:rsidRPr="00DB0005" w:rsidP="00C45CC1" w14:paraId="327B5206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RECOVERY DEVICES</w:t>
            </w:r>
          </w:p>
        </w:tc>
        <w:tc>
          <w:tcPr>
            <w:tcW w:w="880" w:type="dxa"/>
            <w:shd w:val="pct15" w:color="auto" w:fill="FFFFFF"/>
          </w:tcPr>
          <w:p w:rsidR="00C45CC1" w:rsidRPr="00DB0005" w:rsidP="00C45CC1" w14:paraId="4006762A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45CC1" w:rsidRPr="00DB0005" w:rsidP="00C45CC1" w14:paraId="52EFF5C2" w14:textId="77777777">
            <w:pPr>
              <w:ind w:left="-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45CC1" w:rsidRPr="00DB0005" w:rsidP="00C45CC1" w14:paraId="5AB3FEC6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pct15" w:color="auto" w:fill="FFFFFF"/>
          </w:tcPr>
          <w:p w:rsidR="00C45CC1" w:rsidRPr="00DB0005" w:rsidP="00C45CC1" w14:paraId="4641CFF7" w14:textId="77777777">
            <w:pPr>
              <w:ind w:left="170" w:hanging="1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shd w:val="pct15" w:color="auto" w:fill="FFFFFF"/>
          </w:tcPr>
          <w:p w:rsidR="00C45CC1" w:rsidRPr="00DB0005" w:rsidP="00C45CC1" w14:paraId="65D40EFE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pct15" w:color="auto" w:fill="FFFFFF"/>
          </w:tcPr>
          <w:p w:rsidR="00C45CC1" w:rsidRPr="00DB0005" w:rsidP="00C45CC1" w14:paraId="1350256E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45CC1" w:rsidRPr="00DB0005" w:rsidP="00C45CC1" w14:paraId="04B8A9CF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45CC1" w:rsidRPr="00DB0005" w:rsidP="00C45CC1" w14:paraId="3B570A32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pct15" w:color="auto" w:fill="FFFFFF"/>
          </w:tcPr>
          <w:p w:rsidR="00C45CC1" w:rsidRPr="00DB0005" w:rsidP="00C45CC1" w14:paraId="152EE926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pct15" w:color="auto" w:fill="FFFFFF"/>
          </w:tcPr>
          <w:p w:rsidR="00C45CC1" w:rsidRPr="00DB0005" w:rsidP="00C45CC1" w14:paraId="43B30722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45CC1" w:rsidRPr="00DB0005" w:rsidP="00C45CC1" w14:paraId="46258342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45CC1" w:rsidRPr="00DB0005" w:rsidP="00C45CC1" w14:paraId="28296800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shd w:val="pct15" w:color="auto" w:fill="FFFFFF"/>
          </w:tcPr>
          <w:p w:rsidR="00C45CC1" w:rsidRPr="00DB0005" w:rsidP="00C45CC1" w14:paraId="5787867D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5" w:type="dxa"/>
            <w:shd w:val="pct15" w:color="auto" w:fill="FFFFFF"/>
          </w:tcPr>
          <w:p w:rsidR="00C45CC1" w:rsidRPr="00DB0005" w:rsidP="00C45CC1" w14:paraId="053F55FC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45CC1" w:rsidRPr="00DB0005" w:rsidP="00C45CC1" w14:paraId="69D25F97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45CC1" w:rsidRPr="00DB0005" w:rsidP="00C45CC1" w14:paraId="46AA02CA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shd w:val="pct15" w:color="auto" w:fill="FFFFFF"/>
          </w:tcPr>
          <w:p w:rsidR="00C45CC1" w:rsidRPr="00DB0005" w:rsidP="00C45CC1" w14:paraId="0339DE8C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14:paraId="22F711C9" w14:textId="77777777" w:rsidTr="002A6445">
        <w:tblPrEx>
          <w:tblW w:w="14947" w:type="dxa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3969" w:type="dxa"/>
            <w:tcBorders>
              <w:bottom w:val="nil"/>
            </w:tcBorders>
          </w:tcPr>
          <w:p w:rsidR="00C45CC1" w:rsidRPr="00DB0005" w:rsidP="00C45CC1" w14:paraId="57AD8DDE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SKIMMERS</w:t>
            </w:r>
          </w:p>
          <w:p w:rsidR="00C45CC1" w:rsidRPr="00DB0005" w:rsidP="00C45CC1" w14:paraId="3828571D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PUMPS</w:t>
            </w:r>
          </w:p>
        </w:tc>
        <w:tc>
          <w:tcPr>
            <w:tcW w:w="880" w:type="dxa"/>
            <w:tcBorders>
              <w:bottom w:val="nil"/>
            </w:tcBorders>
          </w:tcPr>
          <w:p w:rsidR="00C45CC1" w:rsidP="00C45CC1" w14:paraId="42E94558" w14:textId="77777777">
            <w:pPr>
              <w:jc w:val="center"/>
              <w:rPr>
                <w:sz w:val="20"/>
                <w:szCs w:val="20"/>
                <w:lang w:val="tk-TM"/>
              </w:rPr>
            </w:pPr>
            <w:r>
              <w:rPr>
                <w:sz w:val="20"/>
                <w:szCs w:val="20"/>
                <w:lang w:val="tk-TM"/>
              </w:rPr>
              <w:t>2</w:t>
            </w:r>
          </w:p>
          <w:p w:rsidR="00C45CC1" w:rsidRPr="00DB0005" w:rsidP="00C45CC1" w14:paraId="7EA2C8BA" w14:textId="0A1617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  <w:lang w:val="tk-TM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</w:tcPr>
          <w:p w:rsidR="00C45CC1" w:rsidP="00C45CC1" w14:paraId="0C854F15" w14:textId="77777777">
            <w:pPr>
              <w:ind w:left="-2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  <w:p w:rsidR="00C45CC1" w:rsidRPr="00DB0005" w:rsidP="00C45CC1" w14:paraId="45FB7591" w14:textId="713791A6">
            <w:pPr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C45CC1" w:rsidRPr="00DB0005" w:rsidP="00C45CC1" w14:paraId="5ADA0807" w14:textId="77777777">
            <w:pPr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45CC1" w:rsidP="00C45CC1" w14:paraId="7BDB6FE8" w14:textId="77777777">
            <w:pPr>
              <w:ind w:left="170" w:hanging="19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  <w:p w:rsidR="00C45CC1" w:rsidRPr="00DB0005" w:rsidP="00C45CC1" w14:paraId="7972D1E7" w14:textId="2C6118FC">
            <w:pPr>
              <w:ind w:left="170" w:hanging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426" w:type="dxa"/>
            <w:tcBorders>
              <w:bottom w:val="nil"/>
            </w:tcBorders>
          </w:tcPr>
          <w:p w:rsidR="00C45CC1" w:rsidRPr="00DB0005" w:rsidP="00C45CC1" w14:paraId="44EB7132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C45CC1" w:rsidRPr="00DB0005" w:rsidP="00C45CC1" w14:paraId="176262C2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45CC1" w:rsidRPr="00DB0005" w:rsidP="00C45CC1" w14:paraId="34736CEA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45CC1" w:rsidRPr="00DB0005" w:rsidP="00C45CC1" w14:paraId="4B262EF0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C45CC1" w:rsidRPr="00DB0005" w:rsidP="00C45CC1" w14:paraId="12E3968A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C45CC1" w:rsidRPr="00DB0005" w:rsidP="00C45CC1" w14:paraId="4012EE72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45CC1" w:rsidRPr="00DB0005" w:rsidP="00C45CC1" w14:paraId="31525BBD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45CC1" w:rsidRPr="00DB0005" w:rsidP="00C45CC1" w14:paraId="3F9630B6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C45CC1" w:rsidRPr="00DB0005" w:rsidP="00C45CC1" w14:paraId="7FD781CB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dxa"/>
            <w:tcBorders>
              <w:bottom w:val="nil"/>
            </w:tcBorders>
          </w:tcPr>
          <w:p w:rsidR="00C45CC1" w:rsidRPr="00DB0005" w:rsidP="00C45CC1" w14:paraId="099B341F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45CC1" w:rsidRPr="00DB0005" w:rsidP="00C45CC1" w14:paraId="222B47FB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45CC1" w:rsidRPr="00DB0005" w:rsidP="00C45CC1" w14:paraId="71751CEE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bottom w:val="nil"/>
            </w:tcBorders>
          </w:tcPr>
          <w:p w:rsidR="00C45CC1" w:rsidRPr="00DB0005" w:rsidP="00C45CC1" w14:paraId="34E3D1DE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43C3D21E" w14:textId="77777777" w:rsidTr="002A6445">
        <w:tblPrEx>
          <w:tblW w:w="14947" w:type="dxa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3969" w:type="dxa"/>
            <w:shd w:val="pct15" w:color="auto" w:fill="FFFFFF"/>
          </w:tcPr>
          <w:p w:rsidR="00C45CC1" w:rsidRPr="00DB0005" w:rsidP="00C45CC1" w14:paraId="7B720137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DISPERSANT APPLICATION SYSTEMS</w:t>
            </w:r>
          </w:p>
        </w:tc>
        <w:tc>
          <w:tcPr>
            <w:tcW w:w="880" w:type="dxa"/>
            <w:shd w:val="pct15" w:color="auto" w:fill="FFFFFF"/>
          </w:tcPr>
          <w:p w:rsidR="00C45CC1" w:rsidRPr="00DB0005" w:rsidP="00C45CC1" w14:paraId="5FA599D5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45CC1" w:rsidRPr="00DB0005" w:rsidP="00C45CC1" w14:paraId="6F0B6E25" w14:textId="77777777">
            <w:pPr>
              <w:ind w:left="-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45CC1" w:rsidRPr="00DB0005" w:rsidP="00C45CC1" w14:paraId="248D859E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pct15" w:color="auto" w:fill="FFFFFF"/>
          </w:tcPr>
          <w:p w:rsidR="00C45CC1" w:rsidRPr="00DB0005" w:rsidP="00C45CC1" w14:paraId="644BC1C2" w14:textId="77777777">
            <w:pPr>
              <w:ind w:left="170" w:hanging="1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shd w:val="pct15" w:color="auto" w:fill="FFFFFF"/>
          </w:tcPr>
          <w:p w:rsidR="00C45CC1" w:rsidRPr="00DB0005" w:rsidP="00C45CC1" w14:paraId="495514A1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pct15" w:color="auto" w:fill="FFFFFF"/>
          </w:tcPr>
          <w:p w:rsidR="00C45CC1" w:rsidRPr="00DB0005" w:rsidP="00C45CC1" w14:paraId="60054691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45CC1" w:rsidRPr="00DB0005" w:rsidP="00C45CC1" w14:paraId="45711FF6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45CC1" w:rsidRPr="00DB0005" w:rsidP="00C45CC1" w14:paraId="1FE400CD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pct15" w:color="auto" w:fill="FFFFFF"/>
          </w:tcPr>
          <w:p w:rsidR="00C45CC1" w:rsidRPr="00DB0005" w:rsidP="00C45CC1" w14:paraId="08FF898C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pct15" w:color="auto" w:fill="FFFFFF"/>
          </w:tcPr>
          <w:p w:rsidR="00C45CC1" w:rsidRPr="00DB0005" w:rsidP="00C45CC1" w14:paraId="4E4C87DD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45CC1" w:rsidRPr="00DB0005" w:rsidP="00C45CC1" w14:paraId="6905187A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45CC1" w:rsidRPr="00DB0005" w:rsidP="00C45CC1" w14:paraId="0388EF71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shd w:val="pct15" w:color="auto" w:fill="FFFFFF"/>
          </w:tcPr>
          <w:p w:rsidR="00C45CC1" w:rsidRPr="00DB0005" w:rsidP="00C45CC1" w14:paraId="375683D7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5" w:type="dxa"/>
            <w:shd w:val="pct15" w:color="auto" w:fill="FFFFFF"/>
          </w:tcPr>
          <w:p w:rsidR="00C45CC1" w:rsidRPr="00DB0005" w:rsidP="00C45CC1" w14:paraId="0D0C9504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45CC1" w:rsidRPr="00DB0005" w:rsidP="00C45CC1" w14:paraId="36BD7FFD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45CC1" w:rsidRPr="00DB0005" w:rsidP="00C45CC1" w14:paraId="1EE3D5F8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shd w:val="pct15" w:color="auto" w:fill="FFFFFF"/>
          </w:tcPr>
          <w:p w:rsidR="00C45CC1" w:rsidRPr="00DB0005" w:rsidP="00C45CC1" w14:paraId="25944265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14:paraId="37BE3813" w14:textId="77777777" w:rsidTr="002A6445">
        <w:tblPrEx>
          <w:tblW w:w="14947" w:type="dxa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3969" w:type="dxa"/>
            <w:tcBorders>
              <w:bottom w:val="nil"/>
            </w:tcBorders>
          </w:tcPr>
          <w:p w:rsidR="00C45CC1" w:rsidRPr="00DB0005" w:rsidP="00C45CC1" w14:paraId="4A608FEE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VESSEL-MOUNTED EQUIPMENT</w:t>
            </w:r>
          </w:p>
          <w:p w:rsidR="00C45CC1" w:rsidRPr="00DB0005" w:rsidP="00C45CC1" w14:paraId="757E7ECA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REMOVABLE EQUIPMENT</w:t>
            </w:r>
          </w:p>
        </w:tc>
        <w:tc>
          <w:tcPr>
            <w:tcW w:w="880" w:type="dxa"/>
            <w:tcBorders>
              <w:bottom w:val="nil"/>
            </w:tcBorders>
          </w:tcPr>
          <w:p w:rsidR="00C45CC1" w:rsidRPr="00DB0005" w:rsidP="00C45CC1" w14:paraId="10D309B7" w14:textId="77777777">
            <w:pPr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45CC1" w:rsidP="00C45CC1" w14:paraId="24083F36" w14:textId="7BB03CE4">
            <w:pPr>
              <w:ind w:left="-2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  <w:p w:rsidR="00C45CC1" w:rsidRPr="00DB0005" w:rsidP="00C45CC1" w14:paraId="0B286E8D" w14:textId="6B6DAEEA">
            <w:pPr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bottom w:val="nil"/>
            </w:tcBorders>
          </w:tcPr>
          <w:p w:rsidR="00C45CC1" w:rsidRPr="00DB0005" w:rsidP="00C45CC1" w14:paraId="2925CC20" w14:textId="77777777">
            <w:pPr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45CC1" w:rsidP="00C45CC1" w14:paraId="69DC3EF7" w14:textId="77777777">
            <w:pPr>
              <w:ind w:left="170" w:hanging="19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  <w:p w:rsidR="00C45CC1" w:rsidRPr="00DB0005" w:rsidP="00C45CC1" w14:paraId="2A14A43E" w14:textId="41688297">
            <w:pPr>
              <w:ind w:left="170" w:hanging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6" w:type="dxa"/>
            <w:tcBorders>
              <w:bottom w:val="nil"/>
            </w:tcBorders>
          </w:tcPr>
          <w:p w:rsidR="00C45CC1" w:rsidRPr="00DB0005" w:rsidP="00C45CC1" w14:paraId="74EDB656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C45CC1" w:rsidRPr="00DB0005" w:rsidP="00C45CC1" w14:paraId="5E78FCF3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45CC1" w:rsidRPr="00DB0005" w:rsidP="00C45CC1" w14:paraId="628CCBEB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45CC1" w:rsidRPr="00DB0005" w:rsidP="00C45CC1" w14:paraId="4E77E7D0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C45CC1" w:rsidRPr="00DB0005" w:rsidP="00C45CC1" w14:paraId="6904F08D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C45CC1" w:rsidRPr="00DB0005" w:rsidP="00C45CC1" w14:paraId="7D8D30D4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45CC1" w:rsidRPr="00DB0005" w:rsidP="00C45CC1" w14:paraId="2C972C87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45CC1" w:rsidRPr="00DB0005" w:rsidP="00C45CC1" w14:paraId="3E940618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C45CC1" w:rsidRPr="00DB0005" w:rsidP="00C45CC1" w14:paraId="4FBA9265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dxa"/>
            <w:tcBorders>
              <w:bottom w:val="nil"/>
            </w:tcBorders>
          </w:tcPr>
          <w:p w:rsidR="00C45CC1" w:rsidRPr="00DB0005" w:rsidP="00C45CC1" w14:paraId="438F1810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45CC1" w:rsidRPr="00DB0005" w:rsidP="00C45CC1" w14:paraId="639B02D0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45CC1" w:rsidRPr="00DB0005" w:rsidP="00C45CC1" w14:paraId="4CC7E012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bottom w:val="nil"/>
            </w:tcBorders>
          </w:tcPr>
          <w:p w:rsidR="00C45CC1" w:rsidRPr="00DB0005" w:rsidP="00C45CC1" w14:paraId="2AEBEBB5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5DAF6EAD" w14:textId="77777777" w:rsidTr="002A6445">
        <w:tblPrEx>
          <w:tblW w:w="14947" w:type="dxa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3969" w:type="dxa"/>
            <w:shd w:val="pct15" w:color="auto" w:fill="FFFFFF"/>
          </w:tcPr>
          <w:p w:rsidR="00C45CC1" w:rsidRPr="00DB0005" w:rsidP="00C45CC1" w14:paraId="177A0905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BEACH CLEANING UNITS</w:t>
            </w:r>
          </w:p>
        </w:tc>
        <w:tc>
          <w:tcPr>
            <w:tcW w:w="880" w:type="dxa"/>
            <w:shd w:val="pct15" w:color="auto" w:fill="FFFFFF"/>
          </w:tcPr>
          <w:p w:rsidR="00C45CC1" w:rsidRPr="00DB0005" w:rsidP="00C45CC1" w14:paraId="3FB8CFAC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45CC1" w:rsidRPr="00DB0005" w:rsidP="00C45CC1" w14:paraId="3003BE92" w14:textId="77777777">
            <w:pPr>
              <w:ind w:left="-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45CC1" w:rsidRPr="00DB0005" w:rsidP="00C45CC1" w14:paraId="1AB2ACA6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pct15" w:color="auto" w:fill="FFFFFF"/>
          </w:tcPr>
          <w:p w:rsidR="00C45CC1" w:rsidRPr="00DB0005" w:rsidP="00C45CC1" w14:paraId="53962C54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shd w:val="pct15" w:color="auto" w:fill="FFFFFF"/>
          </w:tcPr>
          <w:p w:rsidR="00C45CC1" w:rsidRPr="00DB0005" w:rsidP="00C45CC1" w14:paraId="432F6C0E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pct15" w:color="auto" w:fill="FFFFFF"/>
          </w:tcPr>
          <w:p w:rsidR="00C45CC1" w:rsidRPr="00DB0005" w:rsidP="00C45CC1" w14:paraId="0D513140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45CC1" w:rsidRPr="00DB0005" w:rsidP="00C45CC1" w14:paraId="7EDB27C2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45CC1" w:rsidRPr="00DB0005" w:rsidP="00C45CC1" w14:paraId="38913091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pct15" w:color="auto" w:fill="FFFFFF"/>
          </w:tcPr>
          <w:p w:rsidR="00C45CC1" w:rsidRPr="00DB0005" w:rsidP="00C45CC1" w14:paraId="35010484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pct15" w:color="auto" w:fill="FFFFFF"/>
          </w:tcPr>
          <w:p w:rsidR="00C45CC1" w:rsidRPr="00DB0005" w:rsidP="00C45CC1" w14:paraId="03170DA1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45CC1" w:rsidRPr="00DB0005" w:rsidP="00C45CC1" w14:paraId="26728C84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45CC1" w:rsidRPr="00DB0005" w:rsidP="00C45CC1" w14:paraId="1385722F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shd w:val="pct15" w:color="auto" w:fill="FFFFFF"/>
          </w:tcPr>
          <w:p w:rsidR="00C45CC1" w:rsidRPr="00DB0005" w:rsidP="00C45CC1" w14:paraId="017A3178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5" w:type="dxa"/>
            <w:shd w:val="pct15" w:color="auto" w:fill="FFFFFF"/>
          </w:tcPr>
          <w:p w:rsidR="00C45CC1" w:rsidRPr="00DB0005" w:rsidP="00C45CC1" w14:paraId="47C88B81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45CC1" w:rsidRPr="00DB0005" w:rsidP="00C45CC1" w14:paraId="739CB591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45CC1" w:rsidRPr="00DB0005" w:rsidP="00C45CC1" w14:paraId="5DEE81F2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shd w:val="pct15" w:color="auto" w:fill="FFFFFF"/>
          </w:tcPr>
          <w:p w:rsidR="00C45CC1" w:rsidRPr="00DB0005" w:rsidP="00C45CC1" w14:paraId="21FC0DF0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14:paraId="2263188F" w14:textId="77777777" w:rsidTr="002A6445">
        <w:tblPrEx>
          <w:tblW w:w="14947" w:type="dxa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3969" w:type="dxa"/>
            <w:tcBorders>
              <w:bottom w:val="nil"/>
            </w:tcBorders>
          </w:tcPr>
          <w:p w:rsidR="00C45CC1" w:rsidRPr="00DB0005" w:rsidP="00C45CC1" w14:paraId="2E35CF6C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PRESSURE CLEANERS</w:t>
            </w:r>
          </w:p>
          <w:p w:rsidR="00C45CC1" w:rsidRPr="00DB0005" w:rsidP="00C45CC1" w14:paraId="61631D47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VACUUMS UNITS</w:t>
            </w:r>
          </w:p>
        </w:tc>
        <w:tc>
          <w:tcPr>
            <w:tcW w:w="880" w:type="dxa"/>
            <w:tcBorders>
              <w:bottom w:val="nil"/>
            </w:tcBorders>
          </w:tcPr>
          <w:p w:rsidR="00C45CC1" w:rsidRPr="00DB0005" w:rsidP="00C45CC1" w14:paraId="32670BBA" w14:textId="77777777">
            <w:pPr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45CC1" w:rsidP="00C45CC1" w14:paraId="6166B42B" w14:textId="77777777">
            <w:pPr>
              <w:ind w:left="-2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  <w:p w:rsidR="00C45CC1" w:rsidRPr="00DB0005" w:rsidP="00C45CC1" w14:paraId="3639BDBB" w14:textId="3C1AC33E">
            <w:pPr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bottom w:val="nil"/>
            </w:tcBorders>
          </w:tcPr>
          <w:p w:rsidR="00C45CC1" w:rsidRPr="00DB0005" w:rsidP="00C45CC1" w14:paraId="60307CA2" w14:textId="77777777">
            <w:pPr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45CC1" w:rsidRPr="00DB0005" w:rsidP="00C45CC1" w14:paraId="3F2A3A8D" w14:textId="77777777">
            <w:pPr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C45CC1" w:rsidRPr="00DB0005" w:rsidP="00C45CC1" w14:paraId="52151C0C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C45CC1" w:rsidRPr="00DB0005" w:rsidP="00C45CC1" w14:paraId="0EE1D69F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45CC1" w:rsidRPr="00DB0005" w:rsidP="00C45CC1" w14:paraId="08F35893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45CC1" w:rsidRPr="00DB0005" w:rsidP="00C45CC1" w14:paraId="7A99A576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C45CC1" w:rsidRPr="00DB0005" w:rsidP="00C45CC1" w14:paraId="736DAA8F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C45CC1" w:rsidRPr="00DB0005" w:rsidP="00C45CC1" w14:paraId="5135122E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45CC1" w:rsidRPr="00DB0005" w:rsidP="00C45CC1" w14:paraId="7C074DA4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45CC1" w:rsidRPr="00DB0005" w:rsidP="00C45CC1" w14:paraId="3F3A921A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C45CC1" w:rsidRPr="00DB0005" w:rsidP="00C45CC1" w14:paraId="4503BD4C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dxa"/>
            <w:tcBorders>
              <w:bottom w:val="nil"/>
            </w:tcBorders>
          </w:tcPr>
          <w:p w:rsidR="00C45CC1" w:rsidRPr="00DB0005" w:rsidP="00C45CC1" w14:paraId="3B81DBE2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45CC1" w:rsidRPr="00DB0005" w:rsidP="00C45CC1" w14:paraId="7FDD4DAE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45CC1" w:rsidRPr="00DB0005" w:rsidP="00C45CC1" w14:paraId="67FA1195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bottom w:val="nil"/>
            </w:tcBorders>
          </w:tcPr>
          <w:p w:rsidR="00C45CC1" w:rsidRPr="00DB0005" w:rsidP="00C45CC1" w14:paraId="7F816741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33BCE6BF" w14:textId="77777777" w:rsidTr="002A6445">
        <w:tblPrEx>
          <w:tblW w:w="14947" w:type="dxa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3969" w:type="dxa"/>
            <w:shd w:val="pct15" w:color="auto" w:fill="FFFFFF"/>
          </w:tcPr>
          <w:p w:rsidR="00C45CC1" w:rsidRPr="00DB0005" w:rsidP="00C45CC1" w14:paraId="4EB1E7D0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LAND RESPONSE VEHICLES</w:t>
            </w:r>
          </w:p>
        </w:tc>
        <w:tc>
          <w:tcPr>
            <w:tcW w:w="880" w:type="dxa"/>
            <w:shd w:val="pct15" w:color="auto" w:fill="FFFFFF"/>
          </w:tcPr>
          <w:p w:rsidR="00C45CC1" w:rsidRPr="00DB0005" w:rsidP="00C45CC1" w14:paraId="1A16E371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45CC1" w:rsidRPr="00DB0005" w:rsidP="00C45CC1" w14:paraId="7B202776" w14:textId="77777777">
            <w:pPr>
              <w:ind w:left="-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45CC1" w:rsidRPr="00DB0005" w:rsidP="00C45CC1" w14:paraId="1B96C9AA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pct15" w:color="auto" w:fill="FFFFFF"/>
          </w:tcPr>
          <w:p w:rsidR="00C45CC1" w:rsidRPr="00DB0005" w:rsidP="00C45CC1" w14:paraId="02C3328A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shd w:val="pct15" w:color="auto" w:fill="FFFFFF"/>
          </w:tcPr>
          <w:p w:rsidR="00C45CC1" w:rsidRPr="00DB0005" w:rsidP="00C45CC1" w14:paraId="157678F4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pct15" w:color="auto" w:fill="FFFFFF"/>
          </w:tcPr>
          <w:p w:rsidR="00C45CC1" w:rsidRPr="00DB0005" w:rsidP="00C45CC1" w14:paraId="7D0AF18B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45CC1" w:rsidRPr="00DB0005" w:rsidP="00C45CC1" w14:paraId="27E16E96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45CC1" w:rsidRPr="00DB0005" w:rsidP="00C45CC1" w14:paraId="0E5C4B89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pct15" w:color="auto" w:fill="FFFFFF"/>
          </w:tcPr>
          <w:p w:rsidR="00C45CC1" w:rsidRPr="00DB0005" w:rsidP="00C45CC1" w14:paraId="05CA6E7C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pct15" w:color="auto" w:fill="FFFFFF"/>
          </w:tcPr>
          <w:p w:rsidR="00C45CC1" w:rsidRPr="00DB0005" w:rsidP="00C45CC1" w14:paraId="41FD48DD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45CC1" w:rsidRPr="00DB0005" w:rsidP="00C45CC1" w14:paraId="2CE11A82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45CC1" w:rsidRPr="00DB0005" w:rsidP="00C45CC1" w14:paraId="52C2A6FF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shd w:val="pct15" w:color="auto" w:fill="FFFFFF"/>
          </w:tcPr>
          <w:p w:rsidR="00C45CC1" w:rsidRPr="00DB0005" w:rsidP="00C45CC1" w14:paraId="108D6034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5" w:type="dxa"/>
            <w:shd w:val="pct15" w:color="auto" w:fill="FFFFFF"/>
          </w:tcPr>
          <w:p w:rsidR="00C45CC1" w:rsidRPr="00DB0005" w:rsidP="00C45CC1" w14:paraId="1AB05D05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45CC1" w:rsidRPr="00DB0005" w:rsidP="00C45CC1" w14:paraId="7AED5025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45CC1" w:rsidRPr="00DB0005" w:rsidP="00C45CC1" w14:paraId="7D2898A5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shd w:val="pct15" w:color="auto" w:fill="FFFFFF"/>
          </w:tcPr>
          <w:p w:rsidR="00C45CC1" w:rsidRPr="00DB0005" w:rsidP="00C45CC1" w14:paraId="1974DFDD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14:paraId="42ADD6A6" w14:textId="77777777" w:rsidTr="002A6445">
        <w:tblPrEx>
          <w:tblW w:w="14947" w:type="dxa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3969" w:type="dxa"/>
          </w:tcPr>
          <w:p w:rsidR="00C45CC1" w:rsidRPr="00DB0005" w:rsidP="00C45CC1" w14:paraId="70ECEF79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TRUCK WITH EQUIPMENT (OIL)</w:t>
            </w:r>
          </w:p>
        </w:tc>
        <w:tc>
          <w:tcPr>
            <w:tcW w:w="880" w:type="dxa"/>
          </w:tcPr>
          <w:p w:rsidR="00C45CC1" w:rsidRPr="00DB0005" w:rsidP="00C45CC1" w14:paraId="4CABD6BD" w14:textId="77777777">
            <w:pPr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C45CC1" w:rsidRPr="00DB0005" w:rsidP="00C45CC1" w14:paraId="7759EC25" w14:textId="69C0F165">
            <w:pPr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</w:tcPr>
          <w:p w:rsidR="00C45CC1" w:rsidRPr="00DB0005" w:rsidP="00C45CC1" w14:paraId="4FC53F53" w14:textId="77777777">
            <w:pPr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45CC1" w:rsidRPr="00DB0005" w:rsidP="00C45CC1" w14:paraId="5D1B44F8" w14:textId="77777777">
            <w:pPr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C45CC1" w:rsidRPr="00DB0005" w:rsidP="00C45CC1" w14:paraId="7A31B48F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C45CC1" w:rsidRPr="00DB0005" w:rsidP="00C45CC1" w14:paraId="5FE8C350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C45CC1" w:rsidRPr="00DB0005" w:rsidP="00C45CC1" w14:paraId="7F99CD85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C45CC1" w:rsidRPr="00DB0005" w:rsidP="00C45CC1" w14:paraId="4A6E5204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C45CC1" w:rsidRPr="00DB0005" w:rsidP="00C45CC1" w14:paraId="054D301C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C45CC1" w:rsidRPr="00DB0005" w:rsidP="00C45CC1" w14:paraId="7D3B4EAD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C45CC1" w:rsidRPr="00DB0005" w:rsidP="00C45CC1" w14:paraId="67463F00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C45CC1" w:rsidRPr="00DB0005" w:rsidP="00C45CC1" w14:paraId="0CEBE275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C45CC1" w:rsidRPr="00DB0005" w:rsidP="00C45CC1" w14:paraId="505B54DB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dxa"/>
          </w:tcPr>
          <w:p w:rsidR="00C45CC1" w:rsidRPr="00DB0005" w:rsidP="00C45CC1" w14:paraId="5AD331CB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C45CC1" w:rsidRPr="00DB0005" w:rsidP="00C45CC1" w14:paraId="732A2996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C45CC1" w:rsidRPr="00DB0005" w:rsidP="00C45CC1" w14:paraId="338A4E76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</w:tcPr>
          <w:p w:rsidR="00C45CC1" w:rsidRPr="00DB0005" w:rsidP="00C45CC1" w14:paraId="5BF0DF28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6596A" w:rsidP="00C6596A" w14:paraId="3B2325F3" w14:textId="411747C6">
      <w:pPr>
        <w:jc w:val="right"/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en-US"/>
        </w:rPr>
      </w:pPr>
    </w:p>
    <w:p w:rsidR="004018BD" w:rsidP="00C6596A" w14:paraId="352940BC" w14:textId="0AA542EB">
      <w:pPr>
        <w:jc w:val="right"/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en-US"/>
        </w:rPr>
      </w:pPr>
    </w:p>
    <w:p w:rsidR="004018BD" w:rsidP="00C6596A" w14:paraId="0104E3F4" w14:textId="33A9AC0F">
      <w:pPr>
        <w:jc w:val="right"/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en-US"/>
        </w:rPr>
      </w:pPr>
    </w:p>
    <w:p w:rsidR="004018BD" w:rsidRPr="00DB0005" w:rsidP="00C6596A" w14:paraId="0F3A7992" w14:textId="77777777">
      <w:pPr>
        <w:jc w:val="right"/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en-US"/>
        </w:rPr>
      </w:pPr>
    </w:p>
    <w:p w:rsidR="00C6596A" w:rsidRPr="00DB0005" w:rsidP="00C6596A" w14:paraId="4E73ABAD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6596A" w:rsidRPr="00DB0005" w:rsidP="00C6596A" w14:paraId="468DE1DE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Normal"/>
        <w:tblW w:w="149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022"/>
        <w:gridCol w:w="567"/>
        <w:gridCol w:w="567"/>
        <w:gridCol w:w="992"/>
        <w:gridCol w:w="426"/>
        <w:gridCol w:w="425"/>
        <w:gridCol w:w="567"/>
        <w:gridCol w:w="567"/>
        <w:gridCol w:w="425"/>
        <w:gridCol w:w="425"/>
        <w:gridCol w:w="567"/>
        <w:gridCol w:w="567"/>
        <w:gridCol w:w="426"/>
        <w:gridCol w:w="395"/>
        <w:gridCol w:w="567"/>
        <w:gridCol w:w="567"/>
        <w:gridCol w:w="1906"/>
      </w:tblGrid>
      <w:tr w14:paraId="0155E1C5" w14:textId="77777777" w:rsidTr="00C93C05">
        <w:tblPrEx>
          <w:tblW w:w="14947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000"/>
        </w:tblPrEx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96A" w:rsidRPr="00DB0005" w:rsidP="00C6596A" w14:paraId="4C1EC934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48" w:type="dxa"/>
            <w:gridSpan w:val="4"/>
            <w:tcBorders>
              <w:left w:val="nil"/>
            </w:tcBorders>
          </w:tcPr>
          <w:p w:rsidR="00C6596A" w:rsidRPr="00DB0005" w:rsidP="00C6596A" w14:paraId="5419BBA3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Location A</w:t>
            </w:r>
          </w:p>
        </w:tc>
        <w:tc>
          <w:tcPr>
            <w:tcW w:w="1985" w:type="dxa"/>
            <w:gridSpan w:val="4"/>
          </w:tcPr>
          <w:p w:rsidR="00C6596A" w:rsidRPr="00DB0005" w:rsidP="00C6596A" w14:paraId="7A403DB1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Location B</w:t>
            </w:r>
          </w:p>
        </w:tc>
        <w:tc>
          <w:tcPr>
            <w:tcW w:w="1984" w:type="dxa"/>
            <w:gridSpan w:val="4"/>
          </w:tcPr>
          <w:p w:rsidR="00C6596A" w:rsidRPr="00DB0005" w:rsidP="00C6596A" w14:paraId="0D8BBB92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Location C</w:t>
            </w:r>
          </w:p>
        </w:tc>
        <w:tc>
          <w:tcPr>
            <w:tcW w:w="1955" w:type="dxa"/>
            <w:gridSpan w:val="4"/>
          </w:tcPr>
          <w:p w:rsidR="00C6596A" w:rsidRPr="00DB0005" w:rsidP="00C6596A" w14:paraId="44A784B7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Location D</w:t>
            </w:r>
          </w:p>
        </w:tc>
        <w:tc>
          <w:tcPr>
            <w:tcW w:w="1906" w:type="dxa"/>
          </w:tcPr>
          <w:p w:rsidR="00C6596A" w:rsidRPr="00DB0005" w:rsidP="00C6596A" w14:paraId="699B2E8E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Comments</w:t>
            </w:r>
          </w:p>
        </w:tc>
      </w:tr>
      <w:tr w14:paraId="0A27E983" w14:textId="77777777" w:rsidTr="00D618E0">
        <w:tblPrEx>
          <w:tblW w:w="14947" w:type="dxa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rPr>
          <w:cantSplit/>
          <w:trHeight w:val="2106"/>
        </w:trPr>
        <w:tc>
          <w:tcPr>
            <w:tcW w:w="3969" w:type="dxa"/>
            <w:tcBorders>
              <w:top w:val="nil"/>
              <w:bottom w:val="nil"/>
            </w:tcBorders>
          </w:tcPr>
          <w:p w:rsidR="00C6596A" w:rsidRPr="00DB0005" w:rsidP="00C6596A" w14:paraId="56C2F06C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6596A" w:rsidRPr="00DB0005" w:rsidP="00C6596A" w14:paraId="0F8E3F5F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6596A" w:rsidRPr="00DB0005" w:rsidP="00C6596A" w14:paraId="5F21E02C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6596A" w:rsidRPr="004018BD" w:rsidP="00C6596A" w14:paraId="31A1EED2" w14:textId="710636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COUNTRY: </w:t>
            </w:r>
            <w:r w:rsidR="00401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Turkmenistan</w:t>
            </w:r>
            <w:r w:rsidR="00CE4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(Khazar)</w:t>
            </w:r>
          </w:p>
        </w:tc>
        <w:tc>
          <w:tcPr>
            <w:tcW w:w="1022" w:type="dxa"/>
            <w:tcBorders>
              <w:bottom w:val="nil"/>
            </w:tcBorders>
            <w:textDirection w:val="btLr"/>
          </w:tcPr>
          <w:p w:rsidR="00C6596A" w:rsidRPr="00CE4AE8" w:rsidP="00C6596A" w14:paraId="2C53CB47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4AE8">
              <w:rPr>
                <w:rFonts w:ascii="Times New Roman" w:eastAsia="Times New Roman" w:hAnsi="Times New Roman" w:cs="Times New Roman"/>
                <w:b/>
                <w:lang w:val="en-US"/>
              </w:rPr>
              <w:t>GOVERNMENT</w:t>
            </w:r>
          </w:p>
          <w:p w:rsidR="00C6596A" w:rsidRPr="00CE4AE8" w:rsidP="00C6596A" w14:paraId="25AA263B" w14:textId="215F9E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D603F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Turknemdenizderiaeelary</w:t>
            </w:r>
            <w:r w:rsidRPr="006D603F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agency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6596A" w:rsidRPr="00CE4AE8" w:rsidP="00C6596A" w14:paraId="0B896B32" w14:textId="7C859B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4AE8">
              <w:rPr>
                <w:rFonts w:ascii="Times New Roman" w:eastAsia="Times New Roman" w:hAnsi="Times New Roman" w:cs="Times New Roman"/>
                <w:b/>
                <w:lang w:val="en-US"/>
              </w:rPr>
              <w:t>OIL INDUSTRY</w:t>
            </w:r>
            <w:r w:rsidRPr="00882B80" w:rsidR="00D618E0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 xml:space="preserve"> DRAGON OIL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6596A" w:rsidRPr="00CE4AE8" w:rsidP="00C6596A" w14:paraId="31E214C3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4AE8">
              <w:rPr>
                <w:rFonts w:ascii="Times New Roman" w:eastAsia="Times New Roman" w:hAnsi="Times New Roman" w:cs="Times New Roman"/>
                <w:b/>
                <w:lang w:val="en-US"/>
              </w:rPr>
              <w:t>SHIPPING INDUSTRY</w:t>
            </w:r>
          </w:p>
        </w:tc>
        <w:tc>
          <w:tcPr>
            <w:tcW w:w="992" w:type="dxa"/>
            <w:tcBorders>
              <w:bottom w:val="nil"/>
            </w:tcBorders>
            <w:textDirection w:val="btLr"/>
          </w:tcPr>
          <w:p w:rsidR="00C6596A" w:rsidRPr="00CE4AE8" w:rsidP="00C6596A" w14:paraId="49434E23" w14:textId="70847E5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4AE8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OTHER CONTRACTORS </w:t>
            </w:r>
            <w:r w:rsidRPr="008378B3" w:rsidR="00D618E0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State Concern “Turkmengaz”</w:t>
            </w:r>
          </w:p>
        </w:tc>
        <w:tc>
          <w:tcPr>
            <w:tcW w:w="426" w:type="dxa"/>
            <w:tcBorders>
              <w:bottom w:val="nil"/>
            </w:tcBorders>
            <w:textDirection w:val="btLr"/>
          </w:tcPr>
          <w:p w:rsidR="00C6596A" w:rsidRPr="00CE4AE8" w:rsidP="00C6596A" w14:paraId="361971A0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4AE8">
              <w:rPr>
                <w:rFonts w:ascii="Times New Roman" w:eastAsia="Times New Roman" w:hAnsi="Times New Roman" w:cs="Times New Roman"/>
                <w:b/>
                <w:lang w:val="en-US"/>
              </w:rPr>
              <w:t>GOVERNMENT</w:t>
            </w:r>
          </w:p>
          <w:p w:rsidR="00C6596A" w:rsidRPr="00CE4AE8" w:rsidP="00C6596A" w14:paraId="0928E9F6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:rsidR="00C6596A" w:rsidRPr="00CE4AE8" w:rsidP="00C6596A" w14:paraId="01A425E3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4AE8">
              <w:rPr>
                <w:rFonts w:ascii="Times New Roman" w:eastAsia="Times New Roman" w:hAnsi="Times New Roman" w:cs="Times New Roman"/>
                <w:b/>
                <w:lang w:val="en-US"/>
              </w:rPr>
              <w:t>OIL INDUSTRY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6596A" w:rsidRPr="00CE4AE8" w:rsidP="00C6596A" w14:paraId="114E2CB1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4AE8">
              <w:rPr>
                <w:rFonts w:ascii="Times New Roman" w:eastAsia="Times New Roman" w:hAnsi="Times New Roman" w:cs="Times New Roman"/>
                <w:b/>
                <w:lang w:val="en-US"/>
              </w:rPr>
              <w:t>SHIPPING INDUSTRY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6596A" w:rsidRPr="00CE4AE8" w:rsidP="00C6596A" w14:paraId="7F1530C1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4AE8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OTHER CONTRACTORS 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:rsidR="00C6596A" w:rsidRPr="00CE4AE8" w:rsidP="00C6596A" w14:paraId="6AFC5921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4AE8">
              <w:rPr>
                <w:rFonts w:ascii="Times New Roman" w:eastAsia="Times New Roman" w:hAnsi="Times New Roman" w:cs="Times New Roman"/>
                <w:b/>
                <w:lang w:val="en-US"/>
              </w:rPr>
              <w:t>GOVERNMENT</w:t>
            </w:r>
          </w:p>
          <w:p w:rsidR="00C6596A" w:rsidRPr="00CE4AE8" w:rsidP="00C6596A" w14:paraId="6DF436B4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:rsidR="00C6596A" w:rsidRPr="00CE4AE8" w:rsidP="00C6596A" w14:paraId="4CE39100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4AE8">
              <w:rPr>
                <w:rFonts w:ascii="Times New Roman" w:eastAsia="Times New Roman" w:hAnsi="Times New Roman" w:cs="Times New Roman"/>
                <w:b/>
                <w:lang w:val="en-US"/>
              </w:rPr>
              <w:t>OIL INDUSTRY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6596A" w:rsidRPr="00CE4AE8" w:rsidP="00C6596A" w14:paraId="513E7F58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4AE8">
              <w:rPr>
                <w:rFonts w:ascii="Times New Roman" w:eastAsia="Times New Roman" w:hAnsi="Times New Roman" w:cs="Times New Roman"/>
                <w:b/>
                <w:lang w:val="en-US"/>
              </w:rPr>
              <w:t>SHIPPING INDUSTRY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6596A" w:rsidRPr="00CE4AE8" w:rsidP="00C6596A" w14:paraId="65A844B5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4AE8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OTHER CONTRACTORS </w:t>
            </w:r>
          </w:p>
        </w:tc>
        <w:tc>
          <w:tcPr>
            <w:tcW w:w="426" w:type="dxa"/>
            <w:tcBorders>
              <w:bottom w:val="nil"/>
            </w:tcBorders>
            <w:textDirection w:val="btLr"/>
          </w:tcPr>
          <w:p w:rsidR="00C6596A" w:rsidRPr="00CE4AE8" w:rsidP="00C6596A" w14:paraId="0360C99F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4AE8">
              <w:rPr>
                <w:rFonts w:ascii="Times New Roman" w:eastAsia="Times New Roman" w:hAnsi="Times New Roman" w:cs="Times New Roman"/>
                <w:b/>
                <w:lang w:val="en-US"/>
              </w:rPr>
              <w:t>GOVERNMENT</w:t>
            </w:r>
          </w:p>
          <w:p w:rsidR="00C6596A" w:rsidRPr="00CE4AE8" w:rsidP="00C6596A" w14:paraId="33238186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395" w:type="dxa"/>
            <w:tcBorders>
              <w:bottom w:val="nil"/>
            </w:tcBorders>
            <w:textDirection w:val="btLr"/>
          </w:tcPr>
          <w:p w:rsidR="00C6596A" w:rsidRPr="00CE4AE8" w:rsidP="00C6596A" w14:paraId="742CC453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4AE8">
              <w:rPr>
                <w:rFonts w:ascii="Times New Roman" w:eastAsia="Times New Roman" w:hAnsi="Times New Roman" w:cs="Times New Roman"/>
                <w:b/>
                <w:lang w:val="en-US"/>
              </w:rPr>
              <w:t>OIL INDUSTRY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6596A" w:rsidRPr="00CE4AE8" w:rsidP="00C6596A" w14:paraId="74748B67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4AE8">
              <w:rPr>
                <w:rFonts w:ascii="Times New Roman" w:eastAsia="Times New Roman" w:hAnsi="Times New Roman" w:cs="Times New Roman"/>
                <w:b/>
                <w:lang w:val="en-US"/>
              </w:rPr>
              <w:t>SHIPPING INDUSTRY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6596A" w:rsidRPr="00CE4AE8" w:rsidP="00C6596A" w14:paraId="3614D3F2" w14:textId="7777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4AE8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OTHER CONTRACTORS </w:t>
            </w:r>
          </w:p>
        </w:tc>
        <w:tc>
          <w:tcPr>
            <w:tcW w:w="1906" w:type="dxa"/>
            <w:tcBorders>
              <w:bottom w:val="nil"/>
            </w:tcBorders>
          </w:tcPr>
          <w:p w:rsidR="00C6596A" w:rsidRPr="00DB0005" w:rsidP="00C6596A" w14:paraId="5813C98C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14:paraId="529712CE" w14:textId="77777777" w:rsidTr="00D618E0">
        <w:tblPrEx>
          <w:tblW w:w="14947" w:type="dxa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3969" w:type="dxa"/>
            <w:shd w:val="pct15" w:color="auto" w:fill="FFFFFF"/>
          </w:tcPr>
          <w:p w:rsidR="00C6596A" w:rsidRPr="00DB0005" w:rsidP="00C6596A" w14:paraId="3835FE6A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STORAGE UNITS</w:t>
            </w:r>
          </w:p>
        </w:tc>
        <w:tc>
          <w:tcPr>
            <w:tcW w:w="1022" w:type="dxa"/>
            <w:shd w:val="pct15" w:color="auto" w:fill="FFFFFF"/>
          </w:tcPr>
          <w:p w:rsidR="00C6596A" w:rsidRPr="00DB0005" w:rsidP="00C6596A" w14:paraId="0A6DE85A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6596A" w:rsidRPr="00DB0005" w:rsidP="00C6596A" w14:paraId="35776EE2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6596A" w:rsidRPr="00DB0005" w:rsidP="00C6596A" w14:paraId="41E591B1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pct15" w:color="auto" w:fill="FFFFFF"/>
          </w:tcPr>
          <w:p w:rsidR="00C6596A" w:rsidRPr="00DB0005" w:rsidP="00C6596A" w14:paraId="1F1318FB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shd w:val="pct15" w:color="auto" w:fill="FFFFFF"/>
          </w:tcPr>
          <w:p w:rsidR="00C6596A" w:rsidRPr="00DB0005" w:rsidP="00C6596A" w14:paraId="3AB21B51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pct15" w:color="auto" w:fill="FFFFFF"/>
          </w:tcPr>
          <w:p w:rsidR="00C6596A" w:rsidRPr="00DB0005" w:rsidP="00C6596A" w14:paraId="5DCECCDD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6596A" w:rsidRPr="00DB0005" w:rsidP="00C6596A" w14:paraId="61961D57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6596A" w:rsidRPr="00DB0005" w:rsidP="00C6596A" w14:paraId="56F07164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pct15" w:color="auto" w:fill="FFFFFF"/>
          </w:tcPr>
          <w:p w:rsidR="00C6596A" w:rsidRPr="00DB0005" w:rsidP="00C6596A" w14:paraId="613ADA8C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pct15" w:color="auto" w:fill="FFFFFF"/>
          </w:tcPr>
          <w:p w:rsidR="00C6596A" w:rsidRPr="00DB0005" w:rsidP="00C6596A" w14:paraId="29DF292B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6596A" w:rsidRPr="00DB0005" w:rsidP="00C6596A" w14:paraId="713B1735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6596A" w:rsidRPr="00DB0005" w:rsidP="00C6596A" w14:paraId="02F63C20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shd w:val="pct15" w:color="auto" w:fill="FFFFFF"/>
          </w:tcPr>
          <w:p w:rsidR="00C6596A" w:rsidRPr="00DB0005" w:rsidP="00C6596A" w14:paraId="3B6D5272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5" w:type="dxa"/>
            <w:shd w:val="pct15" w:color="auto" w:fill="FFFFFF"/>
          </w:tcPr>
          <w:p w:rsidR="00C6596A" w:rsidRPr="00DB0005" w:rsidP="00C6596A" w14:paraId="6C00A971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6596A" w:rsidRPr="00DB0005" w:rsidP="00C6596A" w14:paraId="70715693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pct15" w:color="auto" w:fill="FFFFFF"/>
          </w:tcPr>
          <w:p w:rsidR="00C6596A" w:rsidRPr="00DB0005" w:rsidP="00C6596A" w14:paraId="47132F6D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shd w:val="pct15" w:color="auto" w:fill="FFFFFF"/>
          </w:tcPr>
          <w:p w:rsidR="00C6596A" w:rsidRPr="00DB0005" w:rsidP="00C6596A" w14:paraId="460F4356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14:paraId="7F08A8A2" w14:textId="77777777" w:rsidTr="001958A6">
        <w:tblPrEx>
          <w:tblW w:w="14947" w:type="dxa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862"/>
        </w:trPr>
        <w:tc>
          <w:tcPr>
            <w:tcW w:w="3969" w:type="dxa"/>
            <w:tcBorders>
              <w:bottom w:val="nil"/>
            </w:tcBorders>
          </w:tcPr>
          <w:p w:rsidR="00011F30" w:rsidRPr="00DB0005" w:rsidP="00011F30" w14:paraId="08B95D81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STORAGE BARGES</w:t>
            </w:r>
          </w:p>
          <w:p w:rsidR="00011F30" w:rsidRPr="00DB0005" w:rsidP="00011F30" w14:paraId="4A44CA38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PORTABLE CONTAINERS</w:t>
            </w:r>
          </w:p>
          <w:p w:rsidR="00011F30" w:rsidRPr="00DB0005" w:rsidP="001958A6" w14:paraId="6B31D991" w14:textId="2ED94600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COLLAPSIBLE TANKS</w:t>
            </w:r>
          </w:p>
        </w:tc>
        <w:tc>
          <w:tcPr>
            <w:tcW w:w="1022" w:type="dxa"/>
            <w:tcBorders>
              <w:bottom w:val="nil"/>
            </w:tcBorders>
          </w:tcPr>
          <w:p w:rsidR="00011F30" w:rsidRPr="00DB0005" w:rsidP="00011F30" w14:paraId="72748709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011F30" w:rsidRPr="00C72B8D" w:rsidP="00011F30" w14:paraId="60F36CBD" w14:textId="77777777">
            <w:pPr>
              <w:ind w:left="170"/>
              <w:jc w:val="both"/>
              <w:rPr>
                <w:sz w:val="20"/>
                <w:szCs w:val="20"/>
                <w:lang w:val="en-US"/>
              </w:rPr>
            </w:pPr>
          </w:p>
          <w:p w:rsidR="00011F30" w:rsidRPr="00C72B8D" w:rsidP="00011F30" w14:paraId="759F81BF" w14:textId="77777777">
            <w:pPr>
              <w:ind w:left="170"/>
              <w:jc w:val="both"/>
              <w:rPr>
                <w:sz w:val="20"/>
                <w:szCs w:val="20"/>
                <w:lang w:val="en-US"/>
              </w:rPr>
            </w:pPr>
          </w:p>
          <w:p w:rsidR="00011F30" w:rsidRPr="00DB0005" w:rsidP="00011F30" w14:paraId="7B6D4BBE" w14:textId="03417C98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567" w:type="dxa"/>
            <w:tcBorders>
              <w:bottom w:val="nil"/>
            </w:tcBorders>
          </w:tcPr>
          <w:p w:rsidR="00011F30" w:rsidRPr="00DB0005" w:rsidP="00011F30" w14:paraId="2AFFB262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011F30" w:rsidP="00011F30" w14:paraId="02557E9B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  <w:p w:rsidR="00011F30" w:rsidP="00011F30" w14:paraId="24E6BA4F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  <w:p w:rsidR="00011F30" w:rsidP="00011F30" w14:paraId="42862370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  <w:p w:rsidR="00011F30" w:rsidP="00011F30" w14:paraId="2F0A6178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  <w:p w:rsidR="00011F30" w:rsidRPr="00DB0005" w:rsidP="00011F30" w14:paraId="2E6B24E8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011F30" w:rsidRPr="00DB0005" w:rsidP="00011F30" w14:paraId="5F73A0CF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011F30" w:rsidRPr="00DB0005" w:rsidP="00011F30" w14:paraId="71ED1ECE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011F30" w:rsidRPr="00DB0005" w:rsidP="00011F30" w14:paraId="30C3BD79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011F30" w:rsidRPr="00DB0005" w:rsidP="00011F30" w14:paraId="60488F84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011F30" w:rsidRPr="00DB0005" w:rsidP="00011F30" w14:paraId="5AB69C82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011F30" w:rsidRPr="00DB0005" w:rsidP="00011F30" w14:paraId="2A9F1419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011F30" w:rsidRPr="00DB0005" w:rsidP="00011F30" w14:paraId="33D2DA00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011F30" w:rsidRPr="00DB0005" w:rsidP="00011F30" w14:paraId="3B020073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011F30" w:rsidRPr="00DB0005" w:rsidP="00011F30" w14:paraId="56D81C6F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dxa"/>
            <w:tcBorders>
              <w:bottom w:val="nil"/>
            </w:tcBorders>
          </w:tcPr>
          <w:p w:rsidR="00011F30" w:rsidRPr="00DB0005" w:rsidP="00011F30" w14:paraId="3BC7B44D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011F30" w:rsidRPr="00DB0005" w:rsidP="00011F30" w14:paraId="775CCFFA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011F30" w:rsidRPr="00DB0005" w:rsidP="00011F30" w14:paraId="3EA39A23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bottom w:val="nil"/>
            </w:tcBorders>
          </w:tcPr>
          <w:p w:rsidR="00011F30" w:rsidRPr="00DB0005" w:rsidP="00011F30" w14:paraId="255D1558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2B1B0F63" w14:textId="77777777" w:rsidTr="00D618E0">
        <w:tblPrEx>
          <w:tblW w:w="14947" w:type="dxa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3969" w:type="dxa"/>
            <w:tcBorders>
              <w:bottom w:val="nil"/>
            </w:tcBorders>
            <w:shd w:val="pct15" w:color="auto" w:fill="FFFFFF"/>
          </w:tcPr>
          <w:p w:rsidR="00011F30" w:rsidRPr="00DB0005" w:rsidP="00011F30" w14:paraId="0A3A3CA0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POLLUTION TREATMENT PRODUCTS</w:t>
            </w:r>
          </w:p>
        </w:tc>
        <w:tc>
          <w:tcPr>
            <w:tcW w:w="1022" w:type="dxa"/>
            <w:tcBorders>
              <w:bottom w:val="nil"/>
            </w:tcBorders>
            <w:shd w:val="pct15" w:color="auto" w:fill="FFFFFF"/>
          </w:tcPr>
          <w:p w:rsidR="00011F30" w:rsidRPr="00DB0005" w:rsidP="00011F30" w14:paraId="77347DA5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:rsidR="00011F30" w:rsidRPr="00DB0005" w:rsidP="00011F30" w14:paraId="33C513A2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:rsidR="00011F30" w:rsidRPr="00DB0005" w:rsidP="00011F30" w14:paraId="2A8F0EE3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nil"/>
            </w:tcBorders>
            <w:shd w:val="pct15" w:color="auto" w:fill="FFFFFF"/>
          </w:tcPr>
          <w:p w:rsidR="00011F30" w:rsidRPr="00DB0005" w:rsidP="00011F30" w14:paraId="4D3AD68F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bottom w:val="nil"/>
            </w:tcBorders>
            <w:shd w:val="pct15" w:color="auto" w:fill="FFFFFF"/>
          </w:tcPr>
          <w:p w:rsidR="00011F30" w:rsidRPr="00DB0005" w:rsidP="00011F30" w14:paraId="6545F959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bottom w:val="nil"/>
            </w:tcBorders>
            <w:shd w:val="pct15" w:color="auto" w:fill="FFFFFF"/>
          </w:tcPr>
          <w:p w:rsidR="00011F30" w:rsidRPr="00DB0005" w:rsidP="00011F30" w14:paraId="487BBD86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:rsidR="00011F30" w:rsidRPr="00DB0005" w:rsidP="00011F30" w14:paraId="4E2290A0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:rsidR="00011F30" w:rsidRPr="00DB0005" w:rsidP="00011F30" w14:paraId="1F1326E3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bottom w:val="nil"/>
            </w:tcBorders>
            <w:shd w:val="pct15" w:color="auto" w:fill="FFFFFF"/>
          </w:tcPr>
          <w:p w:rsidR="00011F30" w:rsidRPr="00DB0005" w:rsidP="00011F30" w14:paraId="3CC7A75C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bottom w:val="nil"/>
            </w:tcBorders>
            <w:shd w:val="pct15" w:color="auto" w:fill="FFFFFF"/>
          </w:tcPr>
          <w:p w:rsidR="00011F30" w:rsidRPr="00DB0005" w:rsidP="00011F30" w14:paraId="526C468B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:rsidR="00011F30" w:rsidRPr="00DB0005" w:rsidP="00011F30" w14:paraId="1EDB1F56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:rsidR="00011F30" w:rsidRPr="00DB0005" w:rsidP="00011F30" w14:paraId="574DDBBD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bottom w:val="nil"/>
            </w:tcBorders>
            <w:shd w:val="pct15" w:color="auto" w:fill="FFFFFF"/>
          </w:tcPr>
          <w:p w:rsidR="00011F30" w:rsidRPr="00DB0005" w:rsidP="00011F30" w14:paraId="60F3D606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5" w:type="dxa"/>
            <w:tcBorders>
              <w:bottom w:val="nil"/>
            </w:tcBorders>
            <w:shd w:val="pct15" w:color="auto" w:fill="FFFFFF"/>
          </w:tcPr>
          <w:p w:rsidR="00011F30" w:rsidRPr="00DB0005" w:rsidP="00011F30" w14:paraId="05668165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:rsidR="00011F30" w:rsidRPr="00DB0005" w:rsidP="00011F30" w14:paraId="487EB1AB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:rsidR="00011F30" w:rsidRPr="00DB0005" w:rsidP="00011F30" w14:paraId="3F72CCE1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bottom w:val="nil"/>
            </w:tcBorders>
            <w:shd w:val="pct15" w:color="auto" w:fill="FFFFFF"/>
          </w:tcPr>
          <w:p w:rsidR="00011F30" w:rsidRPr="00DB0005" w:rsidP="00011F30" w14:paraId="322AB2D3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14:paraId="1803CCDC" w14:textId="77777777" w:rsidTr="001958A6">
        <w:tblPrEx>
          <w:tblW w:w="14947" w:type="dxa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3711"/>
        </w:trPr>
        <w:tc>
          <w:tcPr>
            <w:tcW w:w="3969" w:type="dxa"/>
            <w:tcBorders>
              <w:bottom w:val="single" w:sz="4" w:space="0" w:color="auto"/>
            </w:tcBorders>
          </w:tcPr>
          <w:p w:rsidR="00D618E0" w:rsidRPr="00DB0005" w:rsidP="00D618E0" w14:paraId="482A0E6C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DISPERSANTS</w:t>
            </w:r>
          </w:p>
          <w:p w:rsidR="00D618E0" w:rsidRPr="00DB0005" w:rsidP="00D618E0" w14:paraId="10782DB0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 HC BASED</w:t>
            </w:r>
          </w:p>
          <w:p w:rsidR="00D618E0" w:rsidRPr="00DB0005" w:rsidP="00D618E0" w14:paraId="6D7D745A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 CONCENTRATE</w:t>
            </w:r>
          </w:p>
          <w:p w:rsidR="00D618E0" w:rsidRPr="00DB0005" w:rsidP="00D618E0" w14:paraId="00E5A27A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SORBENTS</w:t>
            </w:r>
          </w:p>
          <w:p w:rsidR="00D618E0" w:rsidRPr="00DB0005" w:rsidP="00D618E0" w14:paraId="0496C684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DE-EMULSIFIERS</w:t>
            </w:r>
          </w:p>
          <w:p w:rsidR="00D618E0" w:rsidRPr="00DB0005" w:rsidP="00D618E0" w14:paraId="274A5F2B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D618E0" w:rsidP="00D618E0" w14:paraId="5A29E8DD" w14:textId="77777777">
            <w:pPr>
              <w:ind w:left="170"/>
              <w:jc w:val="both"/>
              <w:rPr>
                <w:sz w:val="20"/>
                <w:szCs w:val="20"/>
                <w:lang w:val="fr-FR"/>
              </w:rPr>
            </w:pPr>
          </w:p>
          <w:p w:rsidR="00D618E0" w:rsidP="00D618E0" w14:paraId="14D73EDA" w14:textId="77777777">
            <w:pPr>
              <w:ind w:left="170"/>
              <w:jc w:val="both"/>
              <w:rPr>
                <w:sz w:val="20"/>
                <w:szCs w:val="20"/>
                <w:lang w:val="fr-FR"/>
              </w:rPr>
            </w:pPr>
          </w:p>
          <w:p w:rsidR="00D618E0" w:rsidP="00D618E0" w14:paraId="2092FF7F" w14:textId="77777777">
            <w:pPr>
              <w:ind w:left="170"/>
              <w:jc w:val="both"/>
              <w:rPr>
                <w:sz w:val="20"/>
                <w:szCs w:val="20"/>
                <w:lang w:val="fr-FR"/>
              </w:rPr>
            </w:pPr>
          </w:p>
          <w:p w:rsidR="00D618E0" w:rsidRPr="00D618E0" w:rsidP="00D618E0" w14:paraId="6B31AFD8" w14:textId="07E6FB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>150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pcs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618E0" w:rsidP="00D618E0" w14:paraId="0AC928C8" w14:textId="21DDA4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  <w:r>
              <w:rPr>
                <w:sz w:val="20"/>
                <w:szCs w:val="20"/>
                <w:lang w:val="ru-RU"/>
              </w:rPr>
              <w:t>*</w:t>
            </w:r>
          </w:p>
          <w:p w:rsidR="00D618E0" w:rsidP="00D618E0" w14:paraId="622E3B8C" w14:textId="7777777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  <w:p w:rsidR="00D618E0" w:rsidP="00D618E0" w14:paraId="22AF6139" w14:textId="7777777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  <w:p w:rsidR="00D618E0" w:rsidP="00D618E0" w14:paraId="3D3188BF" w14:textId="6A7F7B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  <w:r>
              <w:rPr>
                <w:sz w:val="20"/>
                <w:szCs w:val="20"/>
                <w:lang w:val="ru-RU"/>
              </w:rPr>
              <w:t>**</w:t>
            </w:r>
          </w:p>
          <w:p w:rsidR="00D618E0" w:rsidRPr="00DB0005" w:rsidP="00D618E0" w14:paraId="6C33ED5C" w14:textId="1BEC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618E0" w:rsidRPr="00DB0005" w:rsidP="00D618E0" w14:paraId="1F25DCA2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618E0" w:rsidRPr="00D618E0" w:rsidP="00D618E0" w14:paraId="3479D5FD" w14:textId="7A5C7991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2900 </w:t>
            </w:r>
            <w:r>
              <w:rPr>
                <w:sz w:val="20"/>
                <w:szCs w:val="20"/>
                <w:lang w:val="en-US"/>
              </w:rPr>
              <w:t>litres</w:t>
            </w:r>
          </w:p>
          <w:p w:rsidR="00D618E0" w:rsidP="00D618E0" w14:paraId="41131038" w14:textId="77777777">
            <w:pPr>
              <w:jc w:val="both"/>
              <w:rPr>
                <w:sz w:val="20"/>
                <w:szCs w:val="20"/>
                <w:lang w:val="ru-RU"/>
              </w:rPr>
            </w:pPr>
          </w:p>
          <w:p w:rsidR="00D618E0" w:rsidP="00D618E0" w14:paraId="13620EDC" w14:textId="77777777">
            <w:pPr>
              <w:jc w:val="both"/>
              <w:rPr>
                <w:sz w:val="20"/>
                <w:szCs w:val="20"/>
                <w:lang w:val="ru-RU"/>
              </w:rPr>
            </w:pPr>
          </w:p>
          <w:p w:rsidR="00D618E0" w:rsidRPr="001958A6" w:rsidP="00D618E0" w14:paraId="0A8DF039" w14:textId="012859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 xml:space="preserve">38 </w:t>
            </w:r>
            <w:r w:rsidR="001958A6">
              <w:rPr>
                <w:sz w:val="20"/>
                <w:szCs w:val="20"/>
                <w:lang w:val="en-US"/>
              </w:rPr>
              <w:t>bags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618E0" w:rsidRPr="00DB0005" w:rsidP="00D618E0" w14:paraId="0245651F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618E0" w:rsidRPr="00DB0005" w:rsidP="00D618E0" w14:paraId="3B450265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618E0" w:rsidRPr="00DB0005" w:rsidP="00D618E0" w14:paraId="6179B602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618E0" w:rsidRPr="00DB0005" w:rsidP="00D618E0" w14:paraId="154848FD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618E0" w:rsidRPr="00DB0005" w:rsidP="00D618E0" w14:paraId="1124D8B8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618E0" w:rsidRPr="00DB0005" w:rsidP="00D618E0" w14:paraId="4D9AD745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618E0" w:rsidRPr="00DB0005" w:rsidP="00D618E0" w14:paraId="48415665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618E0" w:rsidRPr="00DB0005" w:rsidP="00D618E0" w14:paraId="0D9C42DA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618E0" w:rsidRPr="00DB0005" w:rsidP="00D618E0" w14:paraId="3EBD56B9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D618E0" w:rsidRPr="00DB0005" w:rsidP="00D618E0" w14:paraId="00B4D386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618E0" w:rsidRPr="00DB0005" w:rsidP="00D618E0" w14:paraId="342366C4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618E0" w:rsidRPr="00DB0005" w:rsidP="00D618E0" w14:paraId="4D2A31B0" w14:textId="77777777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1958A6" w:rsidRPr="001958A6" w:rsidP="001958A6" w14:paraId="6084A5D9" w14:textId="7777777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958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* 15 barrels of dispersants for oil spill response "NALCO EC9500A".</w:t>
            </w:r>
          </w:p>
          <w:p w:rsidR="00D618E0" w:rsidRPr="001958A6" w:rsidP="001958A6" w14:paraId="66C11306" w14:textId="0A043D3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958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**Absorbent materials are stored in oil spill response kits, i.e. in special containers, on offshore stationary platforms and onshore production facilities.</w:t>
            </w:r>
          </w:p>
        </w:tc>
      </w:tr>
    </w:tbl>
    <w:p w:rsidR="00C5150D" w:rsidRPr="001958A6" w:rsidP="001958A6" w14:paraId="0AD8F62B" w14:textId="77777777">
      <w:pPr>
        <w:rPr>
          <w:rFonts w:ascii="Times New Roman" w:hAnsi="Times New Roman" w:cs="Times New Roman"/>
          <w:sz w:val="24"/>
          <w:szCs w:val="24"/>
          <w:lang w:val="en-US"/>
        </w:rPr>
        <w:sectPr w:rsidSect="001958A6">
          <w:pgSz w:w="16838" w:h="11906" w:orient="landscape"/>
          <w:pgMar w:top="1276" w:right="1440" w:bottom="1440" w:left="1440" w:header="708" w:footer="708" w:gutter="0"/>
          <w:cols w:space="708"/>
          <w:docGrid w:linePitch="360"/>
        </w:sectPr>
      </w:pPr>
    </w:p>
    <w:p w:rsidR="00C5150D" w:rsidRPr="00DB0005" w:rsidP="00C5150D" w14:paraId="49D29370" w14:textId="77777777">
      <w:pPr>
        <w:keepNext/>
        <w:spacing w:after="120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US"/>
        </w:rPr>
      </w:pPr>
      <w:bookmarkStart w:id="41" w:name="_Toc460817075"/>
      <w:bookmarkStart w:id="42" w:name="_Toc466387160"/>
      <w:bookmarkStart w:id="43" w:name="_Toc25041069"/>
      <w:bookmarkStart w:id="44" w:name="_Toc25121213"/>
      <w:r w:rsidRPr="00DB0005"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GB"/>
        </w:rPr>
        <w:t xml:space="preserve">ANNEX </w:t>
      </w:r>
      <w:bookmarkEnd w:id="41"/>
      <w:bookmarkEnd w:id="42"/>
      <w:r w:rsidRPr="00DB0005"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GB"/>
        </w:rPr>
        <w:t>4</w:t>
      </w:r>
      <w:bookmarkEnd w:id="43"/>
      <w:bookmarkEnd w:id="44"/>
    </w:p>
    <w:p w:rsidR="00C5150D" w:rsidRPr="00DB0005" w:rsidP="00C5150D" w14:paraId="2E6EFED0" w14:textId="77777777">
      <w:pPr>
        <w:keepNext/>
        <w:spacing w:after="120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US"/>
        </w:rPr>
      </w:pPr>
    </w:p>
    <w:p w:rsidR="00C5150D" w:rsidRPr="00DB0005" w:rsidP="00C5150D" w14:paraId="73324435" w14:textId="77777777">
      <w:pPr>
        <w:keepNext/>
        <w:spacing w:after="120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GB"/>
        </w:rPr>
      </w:pPr>
    </w:p>
    <w:p w:rsidR="00C5150D" w:rsidRPr="00DB0005" w:rsidP="00C5150D" w14:paraId="6A6F8C81" w14:textId="77777777">
      <w:pPr>
        <w:keepNext/>
        <w:spacing w:after="120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GB"/>
        </w:rPr>
      </w:pPr>
      <w:bookmarkStart w:id="45" w:name="_Toc466387161"/>
      <w:bookmarkStart w:id="46" w:name="_Toc25041070"/>
      <w:bookmarkStart w:id="47" w:name="_Toc25121214"/>
      <w:r w:rsidRPr="00DB0005"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GB"/>
        </w:rPr>
        <w:t>COMMUNICATIONS SYSTEM</w:t>
      </w:r>
      <w:bookmarkEnd w:id="45"/>
      <w:bookmarkEnd w:id="46"/>
      <w:bookmarkEnd w:id="47"/>
    </w:p>
    <w:p w:rsidR="00C5150D" w:rsidRPr="00DB0005" w:rsidP="00C5150D" w14:paraId="546E1664" w14:textId="77777777">
      <w:pPr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</w:pPr>
    </w:p>
    <w:p w:rsidR="00C5150D" w:rsidRPr="00DB0005" w:rsidP="00C5150D" w14:paraId="1E5DD8E4" w14:textId="77777777">
      <w:pPr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en-US"/>
        </w:rPr>
      </w:pPr>
    </w:p>
    <w:p w:rsidR="00C5150D" w:rsidRPr="00DB0005" w:rsidP="00C5150D" w14:paraId="11565F26" w14:textId="77777777">
      <w:pPr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en-US"/>
        </w:rPr>
      </w:pPr>
    </w:p>
    <w:p w:rsidR="00C5150D" w:rsidRPr="00DB0005" w:rsidP="00C5150D" w14:paraId="398CF0BF" w14:textId="77777777">
      <w:pPr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</w:pPr>
      <w:r w:rsidRPr="00DB0005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Section 5 of the Regional Plan for Co-operation establishes the principle that each Party shall establish and maintain an efficient communications system, operational 24 hours a day. The following tables provide information on:</w:t>
      </w:r>
    </w:p>
    <w:p w:rsidR="00C5150D" w:rsidRPr="00DB0005" w:rsidP="00C5150D" w14:paraId="6EFCB536" w14:textId="77777777">
      <w:pPr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</w:pPr>
    </w:p>
    <w:p w:rsidR="00C5150D" w:rsidRPr="00DB0005" w:rsidP="00C5150D" w14:paraId="6FC0D30C" w14:textId="77777777">
      <w:pPr>
        <w:numPr>
          <w:ilvl w:val="0"/>
          <w:numId w:val="27"/>
        </w:numPr>
        <w:spacing w:after="120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</w:pPr>
      <w:r w:rsidRPr="00DB0005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telephone, fax and telex numbers and e-mail addresses of national operational authorities and of their respective national emergency response centres;</w:t>
      </w:r>
    </w:p>
    <w:p w:rsidR="00C5150D" w:rsidRPr="00DB0005" w:rsidP="00C5150D" w14:paraId="536D6C11" w14:textId="77777777">
      <w:pPr>
        <w:numPr>
          <w:ilvl w:val="0"/>
          <w:numId w:val="27"/>
        </w:numPr>
        <w:spacing w:after="120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</w:pPr>
      <w:r w:rsidRPr="00DB0005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relevant coastal radio stations;</w:t>
      </w:r>
    </w:p>
    <w:p w:rsidR="00C5150D" w:rsidRPr="00DB0005" w:rsidP="00C5150D" w14:paraId="27D7B9FE" w14:textId="77777777">
      <w:pPr>
        <w:numPr>
          <w:ilvl w:val="0"/>
          <w:numId w:val="27"/>
        </w:numPr>
        <w:spacing w:after="120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</w:pPr>
      <w:r w:rsidRPr="00DB0005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VHF channels agreed by the Parties for use in pollution response operations;</w:t>
      </w:r>
    </w:p>
    <w:p w:rsidR="00C5150D" w:rsidRPr="00DB0005" w:rsidP="00C5150D" w14:paraId="1A071BBE" w14:textId="77777777">
      <w:pPr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</w:pPr>
      <w:r w:rsidRPr="00DB0005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MF frequencies that can be used for communication in case of spill response operations</w:t>
      </w:r>
    </w:p>
    <w:p w:rsidR="00C5150D" w:rsidRPr="00DB0005" w:rsidP="00C5150D" w14:paraId="1DC01307" w14:textId="77777777">
      <w:pPr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</w:pPr>
    </w:p>
    <w:p w:rsidR="00C5150D" w:rsidRPr="00DB0005" w:rsidP="00C5150D" w14:paraId="6CA6C690" w14:textId="77777777">
      <w:pPr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</w:pPr>
    </w:p>
    <w:p w:rsidR="00C5150D" w:rsidRPr="00DB0005" w:rsidP="00C5150D" w14:paraId="551C660B" w14:textId="77777777">
      <w:pPr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</w:pPr>
    </w:p>
    <w:p w:rsidR="00C5150D" w:rsidRPr="00DB0005" w:rsidP="00C5150D" w14:paraId="3D8384D8" w14:textId="77777777">
      <w:pPr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</w:pPr>
    </w:p>
    <w:p w:rsidR="00C5150D" w:rsidRPr="00DB0005" w:rsidP="00C5150D" w14:paraId="798C2BEE" w14:textId="77777777">
      <w:pPr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</w:pPr>
    </w:p>
    <w:p w:rsidR="00C5150D" w:rsidRPr="00DB0005" w:rsidP="00C5150D" w14:paraId="117E4505" w14:textId="77777777">
      <w:pPr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sectPr w:rsidSect="00B52F8F">
          <w:pgSz w:w="11909" w:h="16834" w:code="9"/>
          <w:pgMar w:top="432" w:right="850" w:bottom="1440" w:left="1440" w:header="432" w:footer="1440" w:gutter="0"/>
          <w:cols w:space="720"/>
          <w:noEndnote/>
          <w:titlePg/>
        </w:sectPr>
      </w:pPr>
    </w:p>
    <w:p w:rsidR="00C5150D" w:rsidRPr="00DB0005" w:rsidP="00C5150D" w14:paraId="342A9886" w14:textId="77777777">
      <w:pPr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</w:pPr>
    </w:p>
    <w:p w:rsidR="00C5150D" w:rsidRPr="00DB0005" w:rsidP="00C5150D" w14:paraId="612A2000" w14:textId="77777777">
      <w:pPr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</w:pPr>
    </w:p>
    <w:p w:rsidR="00C5150D" w:rsidRPr="00DB0005" w:rsidP="00C5150D" w14:paraId="281A793E" w14:textId="77777777">
      <w:pPr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</w:pPr>
      <w:r w:rsidRPr="00DB0005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TABLE 4.1:</w:t>
      </w:r>
      <w:r w:rsidRPr="00DB0005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ab/>
        <w:t>TELEPHONE, FAX AND TELEX NUMBERS AND E-MAIL ADDRESSES OF NATIONAL OPERATIONAL AUTHORITIES AND OF THEIR RESPECTIVE NATIONAL EMERGENCY RESPONSE CENTRES</w:t>
      </w:r>
    </w:p>
    <w:p w:rsidR="00C5150D" w:rsidRPr="00DB0005" w:rsidP="00C5150D" w14:paraId="1AA9FFD1" w14:textId="77777777">
      <w:pPr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795"/>
        <w:gridCol w:w="2098"/>
        <w:gridCol w:w="1134"/>
        <w:gridCol w:w="2127"/>
        <w:gridCol w:w="2268"/>
        <w:gridCol w:w="4538"/>
      </w:tblGrid>
      <w:tr w14:paraId="1F569E42" w14:textId="77777777" w:rsidTr="001958A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2433" w:type="dxa"/>
            <w:gridSpan w:val="2"/>
          </w:tcPr>
          <w:p w:rsidR="00C5150D" w:rsidRPr="00DB0005" w:rsidP="00C5150D" w14:paraId="06C7A290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2098" w:type="dxa"/>
          </w:tcPr>
          <w:p w:rsidR="00C5150D" w:rsidRPr="00DB0005" w:rsidP="00C5150D" w14:paraId="33B4132E" w14:textId="77777777">
            <w:pPr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  <w:t>AZERBAIJAN</w:t>
            </w:r>
          </w:p>
        </w:tc>
        <w:tc>
          <w:tcPr>
            <w:tcW w:w="1134" w:type="dxa"/>
          </w:tcPr>
          <w:p w:rsidR="00C5150D" w:rsidRPr="00DB0005" w:rsidP="00C5150D" w14:paraId="1E508D47" w14:textId="77777777">
            <w:pPr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  <w:t>IRAN</w:t>
            </w:r>
          </w:p>
        </w:tc>
        <w:tc>
          <w:tcPr>
            <w:tcW w:w="2127" w:type="dxa"/>
          </w:tcPr>
          <w:p w:rsidR="00C5150D" w:rsidRPr="00DB0005" w:rsidP="00C5150D" w14:paraId="13488DCD" w14:textId="77777777">
            <w:pPr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  <w:t>KAZAKHSTAN</w:t>
            </w:r>
          </w:p>
        </w:tc>
        <w:tc>
          <w:tcPr>
            <w:tcW w:w="2268" w:type="dxa"/>
          </w:tcPr>
          <w:p w:rsidR="00C5150D" w:rsidRPr="00DB0005" w:rsidP="00C5150D" w14:paraId="61749D01" w14:textId="77777777">
            <w:pPr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  <w:t>RUSSIAN FEDERATION</w:t>
            </w:r>
          </w:p>
        </w:tc>
        <w:tc>
          <w:tcPr>
            <w:tcW w:w="4538" w:type="dxa"/>
          </w:tcPr>
          <w:p w:rsidR="00C5150D" w:rsidRPr="00D56AFB" w:rsidP="00C5150D" w14:paraId="51B81DA8" w14:textId="77777777">
            <w:pPr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</w:pPr>
            <w:r w:rsidRPr="00D56AFB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  <w:t>TURKMENISTAN</w:t>
            </w:r>
          </w:p>
        </w:tc>
      </w:tr>
      <w:tr w14:paraId="7812C0DA" w14:textId="77777777" w:rsidTr="001958A6">
        <w:tblPrEx>
          <w:tblW w:w="0" w:type="auto"/>
          <w:tblLayout w:type="fixed"/>
          <w:tblLook w:val="0000"/>
        </w:tblPrEx>
        <w:tc>
          <w:tcPr>
            <w:tcW w:w="2433" w:type="dxa"/>
            <w:gridSpan w:val="2"/>
          </w:tcPr>
          <w:p w:rsidR="00C5150D" w:rsidRPr="00DB0005" w:rsidP="00C5150D" w14:paraId="590216DA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Country codes</w:t>
            </w:r>
          </w:p>
          <w:p w:rsidR="00C5150D" w:rsidRPr="00DB0005" w:rsidP="00C5150D" w14:paraId="403390F9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(dialling-in codes)</w:t>
            </w:r>
          </w:p>
        </w:tc>
        <w:tc>
          <w:tcPr>
            <w:tcW w:w="2098" w:type="dxa"/>
          </w:tcPr>
          <w:p w:rsidR="00C5150D" w:rsidRPr="00DB0005" w:rsidP="00C5150D" w14:paraId="154D69E4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5150D" w:rsidRPr="00DB0005" w:rsidP="00C5150D" w14:paraId="55E4039A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C5150D" w:rsidRPr="00DB0005" w:rsidP="00C5150D" w14:paraId="276B187E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5150D" w:rsidRPr="00DB0005" w:rsidP="00C5150D" w14:paraId="529762AE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4538" w:type="dxa"/>
          </w:tcPr>
          <w:p w:rsidR="00C5150D" w:rsidRPr="00D56AFB" w:rsidP="00C5150D" w14:paraId="14B17CF0" w14:textId="4849CEAD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tk-TM"/>
              </w:rPr>
            </w:pPr>
            <w:r w:rsidRPr="00D56AF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tk-TM"/>
              </w:rPr>
              <w:t>+993</w:t>
            </w:r>
          </w:p>
        </w:tc>
      </w:tr>
      <w:tr w14:paraId="001A855B" w14:textId="77777777" w:rsidTr="001958A6">
        <w:tblPrEx>
          <w:tblW w:w="0" w:type="auto"/>
          <w:tblLayout w:type="fixed"/>
          <w:tblLook w:val="0000"/>
        </w:tblPrEx>
        <w:trPr>
          <w:cantSplit/>
          <w:trHeight w:val="190"/>
        </w:trPr>
        <w:tc>
          <w:tcPr>
            <w:tcW w:w="1638" w:type="dxa"/>
            <w:vMerge w:val="restart"/>
          </w:tcPr>
          <w:p w:rsidR="000422D7" w:rsidRPr="00DB0005" w:rsidP="000422D7" w14:paraId="027D57D8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  <w:p w:rsidR="000422D7" w:rsidRPr="00DB0005" w:rsidP="000422D7" w14:paraId="1D9FBBA2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  <w:p w:rsidR="000422D7" w:rsidRPr="00DB0005" w:rsidP="000422D7" w14:paraId="13EDF83E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National</w:t>
            </w:r>
          </w:p>
          <w:p w:rsidR="000422D7" w:rsidRPr="00DB0005" w:rsidP="000422D7" w14:paraId="2B592A75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Government</w:t>
            </w:r>
          </w:p>
          <w:p w:rsidR="000422D7" w:rsidRPr="00DB0005" w:rsidP="000422D7" w14:paraId="16BE8C5E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Authority</w:t>
            </w:r>
          </w:p>
        </w:tc>
        <w:tc>
          <w:tcPr>
            <w:tcW w:w="795" w:type="dxa"/>
          </w:tcPr>
          <w:p w:rsidR="000422D7" w:rsidRPr="00DB0005" w:rsidP="000422D7" w14:paraId="271BBF07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Tel</w:t>
            </w:r>
          </w:p>
          <w:p w:rsidR="000422D7" w:rsidRPr="00DB0005" w:rsidP="000422D7" w14:paraId="6E7C30F4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  <w:p w:rsidR="000422D7" w:rsidRPr="00DB0005" w:rsidP="000422D7" w14:paraId="2D6EF06F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2098" w:type="dxa"/>
          </w:tcPr>
          <w:p w:rsidR="000422D7" w:rsidRPr="00DB0005" w:rsidP="000422D7" w14:paraId="140AAC77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0422D7" w:rsidRPr="00DB0005" w:rsidP="000422D7" w14:paraId="78871869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0422D7" w:rsidRPr="00DB0005" w:rsidP="000422D7" w14:paraId="71C06369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0422D7" w:rsidRPr="00DB0005" w:rsidP="000422D7" w14:paraId="7CB2A94E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4538" w:type="dxa"/>
          </w:tcPr>
          <w:p w:rsidR="000422D7" w:rsidRPr="00D56AFB" w:rsidP="000422D7" w14:paraId="20A30CAB" w14:textId="77777777">
            <w:pPr>
              <w:ind w:right="490"/>
            </w:pPr>
            <w:r w:rsidRPr="00D56AFB">
              <w:rPr>
                <w:color w:val="000000" w:themeColor="text1"/>
              </w:rPr>
              <w:t xml:space="preserve">+ (993 243) </w:t>
            </w:r>
            <w:r w:rsidRPr="00D56AFB">
              <w:t>4-94-84</w:t>
            </w:r>
          </w:p>
          <w:p w:rsidR="000422D7" w:rsidRPr="00D56AFB" w:rsidP="000422D7" w14:paraId="2A29B5BE" w14:textId="57E356D8">
            <w:r w:rsidRPr="00D56AFB">
              <w:t>+</w:t>
            </w:r>
            <w:r w:rsidRPr="00D56AFB">
              <w:rPr>
                <w:lang w:val="ru-RU"/>
              </w:rPr>
              <w:t xml:space="preserve"> </w:t>
            </w:r>
            <w:r w:rsidRPr="00D56AFB">
              <w:t>993 12 40 36 01</w:t>
            </w:r>
          </w:p>
          <w:p w:rsidR="000422D7" w:rsidRPr="00D56AFB" w:rsidP="000422D7" w14:paraId="6D160068" w14:textId="47877D80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D56AFB">
              <w:t>+</w:t>
            </w:r>
            <w:r w:rsidRPr="00D56AFB">
              <w:rPr>
                <w:lang w:val="ru-RU"/>
              </w:rPr>
              <w:t xml:space="preserve"> </w:t>
            </w:r>
            <w:r w:rsidRPr="00D56AFB">
              <w:t>993 12 40 30 33</w:t>
            </w:r>
          </w:p>
        </w:tc>
      </w:tr>
      <w:tr w14:paraId="11A14354" w14:textId="77777777" w:rsidTr="001958A6">
        <w:tblPrEx>
          <w:tblW w:w="0" w:type="auto"/>
          <w:tblLayout w:type="fixed"/>
          <w:tblLook w:val="0000"/>
        </w:tblPrEx>
        <w:trPr>
          <w:cantSplit/>
          <w:trHeight w:val="190"/>
        </w:trPr>
        <w:tc>
          <w:tcPr>
            <w:tcW w:w="1638" w:type="dxa"/>
            <w:vMerge/>
          </w:tcPr>
          <w:p w:rsidR="000422D7" w:rsidRPr="00DB0005" w:rsidP="000422D7" w14:paraId="147A9302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</w:tcPr>
          <w:p w:rsidR="000422D7" w:rsidRPr="00DB0005" w:rsidP="000422D7" w14:paraId="3D6667E1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Fax</w:t>
            </w:r>
          </w:p>
          <w:p w:rsidR="000422D7" w:rsidRPr="00DB0005" w:rsidP="000422D7" w14:paraId="1CABF4C5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2098" w:type="dxa"/>
          </w:tcPr>
          <w:p w:rsidR="000422D7" w:rsidRPr="00DB0005" w:rsidP="000422D7" w14:paraId="0BD9E0F1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0422D7" w:rsidRPr="00DB0005" w:rsidP="000422D7" w14:paraId="409739F1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0422D7" w:rsidRPr="00DB0005" w:rsidP="000422D7" w14:paraId="0496BBD4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0422D7" w:rsidRPr="00DB0005" w:rsidP="000422D7" w14:paraId="25B06F5C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4538" w:type="dxa"/>
          </w:tcPr>
          <w:p w:rsidR="000422D7" w:rsidRPr="00D56AFB" w:rsidP="000422D7" w14:paraId="09E84C0A" w14:textId="73E18662">
            <w:pPr>
              <w:ind w:right="490"/>
            </w:pPr>
            <w:r w:rsidRPr="00D56AFB">
              <w:rPr>
                <w:color w:val="000000" w:themeColor="text1"/>
              </w:rPr>
              <w:t>+ (993 243) 6</w:t>
            </w:r>
            <w:r w:rsidRPr="00D56AFB">
              <w:rPr>
                <w:color w:val="000000" w:themeColor="text1"/>
              </w:rPr>
              <w:t>-07-44</w:t>
            </w:r>
            <w:r w:rsidRPr="00D56AFB">
              <w:t xml:space="preserve">, </w:t>
            </w:r>
          </w:p>
          <w:p w:rsidR="000422D7" w:rsidRPr="00D56AFB" w:rsidP="000422D7" w14:paraId="2FB9E237" w14:textId="77777777">
            <w:pPr>
              <w:ind w:right="490"/>
              <w:rPr>
                <w:color w:val="000000" w:themeColor="text1"/>
              </w:rPr>
            </w:pPr>
            <w:r w:rsidRPr="00D56AFB">
              <w:rPr>
                <w:color w:val="000000" w:themeColor="text1"/>
              </w:rPr>
              <w:t xml:space="preserve">+ (993 243) </w:t>
            </w:r>
            <w:r w:rsidRPr="00D56AFB">
              <w:rPr>
                <w:color w:val="000000" w:themeColor="text1"/>
                <w:lang w:val="tk-TM"/>
              </w:rPr>
              <w:t>4</w:t>
            </w:r>
            <w:r w:rsidRPr="00D56AFB">
              <w:rPr>
                <w:color w:val="000000" w:themeColor="text1"/>
              </w:rPr>
              <w:t>-95-31</w:t>
            </w:r>
          </w:p>
          <w:p w:rsidR="000422D7" w:rsidRPr="00D56AFB" w:rsidP="000422D7" w14:paraId="7CACF0DD" w14:textId="76528C75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D56AFB">
              <w:t>+</w:t>
            </w:r>
            <w:r w:rsidRPr="00D56AFB">
              <w:rPr>
                <w:lang w:val="ru-RU"/>
              </w:rPr>
              <w:t xml:space="preserve"> (</w:t>
            </w:r>
            <w:r w:rsidRPr="00D56AFB">
              <w:t>993 12)</w:t>
            </w:r>
            <w:r w:rsidRPr="00D56AFB">
              <w:rPr>
                <w:lang w:val="ru-RU"/>
              </w:rPr>
              <w:t xml:space="preserve"> </w:t>
            </w:r>
            <w:r w:rsidRPr="00D56AFB">
              <w:t>40 31 55</w:t>
            </w:r>
          </w:p>
        </w:tc>
      </w:tr>
      <w:tr w14:paraId="0405C44A" w14:textId="77777777" w:rsidTr="001958A6">
        <w:tblPrEx>
          <w:tblW w:w="0" w:type="auto"/>
          <w:tblLayout w:type="fixed"/>
          <w:tblLook w:val="0000"/>
        </w:tblPrEx>
        <w:trPr>
          <w:cantSplit/>
          <w:trHeight w:val="190"/>
        </w:trPr>
        <w:tc>
          <w:tcPr>
            <w:tcW w:w="1638" w:type="dxa"/>
            <w:vMerge/>
          </w:tcPr>
          <w:p w:rsidR="000422D7" w:rsidRPr="00DB0005" w:rsidP="000422D7" w14:paraId="72A09680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</w:tcPr>
          <w:p w:rsidR="000422D7" w:rsidRPr="00DB0005" w:rsidP="000422D7" w14:paraId="15BA940E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Tlx</w:t>
            </w:r>
          </w:p>
        </w:tc>
        <w:tc>
          <w:tcPr>
            <w:tcW w:w="2098" w:type="dxa"/>
          </w:tcPr>
          <w:p w:rsidR="000422D7" w:rsidRPr="00DB0005" w:rsidP="000422D7" w14:paraId="31CE91C3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0422D7" w:rsidRPr="00DB0005" w:rsidP="000422D7" w14:paraId="5CBAB3EA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0422D7" w:rsidRPr="00DB0005" w:rsidP="000422D7" w14:paraId="0194FC31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0422D7" w:rsidRPr="00DB0005" w:rsidP="000422D7" w14:paraId="4B9B91A8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4538" w:type="dxa"/>
          </w:tcPr>
          <w:p w:rsidR="000422D7" w:rsidRPr="00D56AFB" w:rsidP="000422D7" w14:paraId="2A2FBA2B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</w:tr>
      <w:tr w14:paraId="7F154278" w14:textId="77777777" w:rsidTr="001958A6">
        <w:tblPrEx>
          <w:tblW w:w="0" w:type="auto"/>
          <w:tblLayout w:type="fixed"/>
          <w:tblLook w:val="0000"/>
        </w:tblPrEx>
        <w:trPr>
          <w:cantSplit/>
          <w:trHeight w:val="190"/>
        </w:trPr>
        <w:tc>
          <w:tcPr>
            <w:tcW w:w="1638" w:type="dxa"/>
            <w:vMerge/>
          </w:tcPr>
          <w:p w:rsidR="000422D7" w:rsidRPr="00DB0005" w:rsidP="000422D7" w14:paraId="6C47F4FD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</w:tcPr>
          <w:p w:rsidR="000422D7" w:rsidRPr="00DB0005" w:rsidP="000422D7" w14:paraId="1F8E9143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2098" w:type="dxa"/>
          </w:tcPr>
          <w:p w:rsidR="000422D7" w:rsidRPr="00DB0005" w:rsidP="000422D7" w14:paraId="3B677ADA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0422D7" w:rsidRPr="00DB0005" w:rsidP="000422D7" w14:paraId="0BE0C9ED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0422D7" w:rsidRPr="00DB0005" w:rsidP="000422D7" w14:paraId="49AF3C93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0422D7" w:rsidRPr="00DB0005" w:rsidP="000422D7" w14:paraId="62B3A513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4538" w:type="dxa"/>
          </w:tcPr>
          <w:p w:rsidR="000422D7" w:rsidRPr="00D56AFB" w:rsidP="000422D7" w14:paraId="66A74FFA" w14:textId="77777777">
            <w:pPr>
              <w:rPr>
                <w:lang w:val="en-US"/>
              </w:rPr>
            </w:pPr>
            <w:hyperlink r:id="rId7" w:history="1">
              <w:r w:rsidRPr="00D56AFB">
                <w:rPr>
                  <w:rStyle w:val="Hyperlink"/>
                </w:rPr>
                <w:t>info</w:t>
              </w:r>
              <w:r w:rsidRPr="00D56AFB">
                <w:rPr>
                  <w:rStyle w:val="Hyperlink"/>
                  <w:lang w:val="en-US"/>
                </w:rPr>
                <w:t>@</w:t>
              </w:r>
              <w:r w:rsidRPr="00D56AFB">
                <w:rPr>
                  <w:rStyle w:val="Hyperlink"/>
                </w:rPr>
                <w:t>tmrl</w:t>
              </w:r>
              <w:r w:rsidRPr="00D56AFB">
                <w:rPr>
                  <w:rStyle w:val="Hyperlink"/>
                  <w:lang w:val="en-US"/>
                </w:rPr>
                <w:t>.</w:t>
              </w:r>
              <w:r w:rsidRPr="00D56AFB">
                <w:rPr>
                  <w:rStyle w:val="Hyperlink"/>
                </w:rPr>
                <w:t>gov</w:t>
              </w:r>
              <w:r w:rsidRPr="00D56AFB">
                <w:rPr>
                  <w:rStyle w:val="Hyperlink"/>
                  <w:lang w:val="en-US"/>
                </w:rPr>
                <w:t>.</w:t>
              </w:r>
              <w:r w:rsidRPr="00D56AFB">
                <w:rPr>
                  <w:rStyle w:val="Hyperlink"/>
                </w:rPr>
                <w:t>tm</w:t>
              </w:r>
            </w:hyperlink>
            <w:r w:rsidRPr="00D56AFB">
              <w:rPr>
                <w:lang w:val="en-US"/>
              </w:rPr>
              <w:t xml:space="preserve">  </w:t>
            </w:r>
          </w:p>
          <w:p w:rsidR="000422D7" w:rsidRPr="00D56AFB" w:rsidP="000422D7" w14:paraId="3BB40ADA" w14:textId="0AAA792A">
            <w:pPr>
              <w:ind w:right="490"/>
              <w:rPr>
                <w:rStyle w:val="Hyperlink"/>
                <w:lang w:val="en-US"/>
              </w:rPr>
            </w:pPr>
            <w:hyperlink r:id="rId8" w:history="1">
              <w:r w:rsidRPr="00D56AFB" w:rsidR="0052350D">
                <w:rPr>
                  <w:rStyle w:val="Hyperlink"/>
                </w:rPr>
                <w:t>tmrl</w:t>
              </w:r>
              <w:r w:rsidRPr="00D56AFB" w:rsidR="0052350D">
                <w:rPr>
                  <w:rStyle w:val="Hyperlink"/>
                  <w:lang w:val="en-US"/>
                </w:rPr>
                <w:t>.</w:t>
              </w:r>
              <w:r w:rsidRPr="00D56AFB" w:rsidR="0052350D">
                <w:rPr>
                  <w:rStyle w:val="Hyperlink"/>
                </w:rPr>
                <w:t>foreign</w:t>
              </w:r>
              <w:r w:rsidRPr="00D56AFB" w:rsidR="0052350D">
                <w:rPr>
                  <w:rStyle w:val="Hyperlink"/>
                  <w:lang w:val="en-US"/>
                </w:rPr>
                <w:t>_</w:t>
              </w:r>
              <w:r w:rsidRPr="00D56AFB" w:rsidR="0052350D">
                <w:rPr>
                  <w:rStyle w:val="Hyperlink"/>
                </w:rPr>
                <w:t>dept</w:t>
              </w:r>
              <w:r w:rsidRPr="00D56AFB" w:rsidR="0052350D">
                <w:rPr>
                  <w:rStyle w:val="Hyperlink"/>
                  <w:lang w:val="en-US"/>
                </w:rPr>
                <w:t>@</w:t>
              </w:r>
              <w:r w:rsidRPr="00D56AFB" w:rsidR="0052350D">
                <w:rPr>
                  <w:rStyle w:val="Hyperlink"/>
                </w:rPr>
                <w:t>sanly</w:t>
              </w:r>
              <w:r w:rsidRPr="00D56AFB" w:rsidR="0052350D">
                <w:rPr>
                  <w:rStyle w:val="Hyperlink"/>
                  <w:lang w:val="en-US"/>
                </w:rPr>
                <w:t>.</w:t>
              </w:r>
              <w:r w:rsidRPr="00D56AFB" w:rsidR="0052350D">
                <w:rPr>
                  <w:rStyle w:val="Hyperlink"/>
                </w:rPr>
                <w:t>tm</w:t>
              </w:r>
            </w:hyperlink>
          </w:p>
          <w:p w:rsidR="000422D7" w:rsidRPr="00D56AFB" w:rsidP="000422D7" w14:paraId="20D0A34B" w14:textId="05112FA8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D56AFB">
              <w:rPr>
                <w:spacing w:val="-1"/>
                <w:lang w:val="tk-TM"/>
              </w:rPr>
              <w:t>turkmennebit@online.tm</w:t>
            </w:r>
          </w:p>
        </w:tc>
      </w:tr>
      <w:tr w14:paraId="35E171FC" w14:textId="77777777" w:rsidTr="001958A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1638" w:type="dxa"/>
            <w:vMerge w:val="restart"/>
          </w:tcPr>
          <w:p w:rsidR="000422D7" w:rsidRPr="00DB0005" w:rsidP="000422D7" w14:paraId="6DA3E7B5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  <w:p w:rsidR="000422D7" w:rsidRPr="00DB0005" w:rsidP="000422D7" w14:paraId="43FCFD2B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  <w:p w:rsidR="000422D7" w:rsidRPr="00DB0005" w:rsidP="000422D7" w14:paraId="5B89428C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National</w:t>
            </w:r>
          </w:p>
          <w:p w:rsidR="000422D7" w:rsidRPr="00DB0005" w:rsidP="000422D7" w14:paraId="3BCACC3A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Operational</w:t>
            </w:r>
          </w:p>
          <w:p w:rsidR="000422D7" w:rsidRPr="00DB0005" w:rsidP="000422D7" w14:paraId="6E099EF7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Authority</w:t>
            </w:r>
          </w:p>
        </w:tc>
        <w:tc>
          <w:tcPr>
            <w:tcW w:w="795" w:type="dxa"/>
          </w:tcPr>
          <w:p w:rsidR="000422D7" w:rsidRPr="00DB0005" w:rsidP="000422D7" w14:paraId="02245807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Tel</w:t>
            </w:r>
          </w:p>
          <w:p w:rsidR="000422D7" w:rsidRPr="00DB0005" w:rsidP="000422D7" w14:paraId="4751C668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  <w:p w:rsidR="000422D7" w:rsidRPr="00DB0005" w:rsidP="000422D7" w14:paraId="273550A9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2098" w:type="dxa"/>
          </w:tcPr>
          <w:p w:rsidR="000422D7" w:rsidRPr="00DB0005" w:rsidP="000422D7" w14:paraId="43643BCF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0422D7" w:rsidRPr="00DB0005" w:rsidP="000422D7" w14:paraId="77575AEC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0422D7" w:rsidRPr="00DB0005" w:rsidP="000422D7" w14:paraId="6D48110F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0422D7" w:rsidRPr="00DB0005" w:rsidP="000422D7" w14:paraId="00C35A13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4538" w:type="dxa"/>
          </w:tcPr>
          <w:p w:rsidR="000422D7" w:rsidRPr="00D56AFB" w:rsidP="000422D7" w14:paraId="7F5DE711" w14:textId="77777777">
            <w:pPr>
              <w:ind w:right="490"/>
            </w:pPr>
            <w:r w:rsidRPr="00D56AFB">
              <w:rPr>
                <w:color w:val="000000" w:themeColor="text1"/>
              </w:rPr>
              <w:t xml:space="preserve">+ (993 243) </w:t>
            </w:r>
            <w:r w:rsidRPr="00D56AFB">
              <w:t>4-94-84</w:t>
            </w:r>
          </w:p>
          <w:p w:rsidR="000422D7" w:rsidRPr="00D56AFB" w:rsidP="000422D7" w14:paraId="6163347C" w14:textId="3C78DD9A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D56AFB">
              <w:t>+</w:t>
            </w:r>
            <w:r w:rsidRPr="00D56AFB">
              <w:rPr>
                <w:lang w:val="ru-RU"/>
              </w:rPr>
              <w:t xml:space="preserve"> (</w:t>
            </w:r>
            <w:r w:rsidRPr="00D56AFB">
              <w:t>993 12</w:t>
            </w:r>
            <w:r w:rsidRPr="00D56AFB">
              <w:rPr>
                <w:lang w:val="ru-RU"/>
              </w:rPr>
              <w:t>) 40</w:t>
            </w:r>
            <w:r w:rsidRPr="00D56AFB">
              <w:t xml:space="preserve"> 39 75</w:t>
            </w:r>
          </w:p>
        </w:tc>
      </w:tr>
      <w:tr w14:paraId="17914C86" w14:textId="77777777" w:rsidTr="001958A6">
        <w:tblPrEx>
          <w:tblW w:w="0" w:type="auto"/>
          <w:tblLayout w:type="fixed"/>
          <w:tblLook w:val="0000"/>
        </w:tblPrEx>
        <w:trPr>
          <w:cantSplit/>
          <w:trHeight w:val="490"/>
        </w:trPr>
        <w:tc>
          <w:tcPr>
            <w:tcW w:w="1638" w:type="dxa"/>
            <w:vMerge/>
          </w:tcPr>
          <w:p w:rsidR="000422D7" w:rsidRPr="00DB0005" w:rsidP="000422D7" w14:paraId="24DE95EF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</w:tcPr>
          <w:p w:rsidR="000422D7" w:rsidRPr="00DB0005" w:rsidP="000422D7" w14:paraId="0A2AACF2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Fax</w:t>
            </w:r>
          </w:p>
        </w:tc>
        <w:tc>
          <w:tcPr>
            <w:tcW w:w="2098" w:type="dxa"/>
          </w:tcPr>
          <w:p w:rsidR="000422D7" w:rsidRPr="00DB0005" w:rsidP="000422D7" w14:paraId="22397F75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0422D7" w:rsidRPr="00DB0005" w:rsidP="000422D7" w14:paraId="12DB602E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0422D7" w:rsidRPr="00DB0005" w:rsidP="000422D7" w14:paraId="050592CA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0422D7" w:rsidRPr="00DB0005" w:rsidP="000422D7" w14:paraId="41DD0D33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4538" w:type="dxa"/>
          </w:tcPr>
          <w:p w:rsidR="000422D7" w:rsidRPr="00D56AFB" w:rsidP="000422D7" w14:paraId="69B50E18" w14:textId="77777777">
            <w:pPr>
              <w:ind w:right="490"/>
            </w:pPr>
            <w:r w:rsidRPr="00D56AFB">
              <w:t>+ (993 243) 4 93 33,</w:t>
            </w:r>
          </w:p>
          <w:p w:rsidR="000422D7" w:rsidRPr="00D56AFB" w:rsidP="000422D7" w14:paraId="61EA8B7A" w14:textId="00600DC4">
            <w:pPr>
              <w:ind w:right="490"/>
              <w:rPr>
                <w:color w:val="000000" w:themeColor="text1"/>
              </w:rPr>
            </w:pPr>
            <w:r w:rsidRPr="00D56AFB">
              <w:rPr>
                <w:color w:val="000000" w:themeColor="text1"/>
              </w:rPr>
              <w:t>+ (993 243) 6</w:t>
            </w:r>
            <w:r w:rsidRPr="00D56AFB">
              <w:rPr>
                <w:color w:val="000000" w:themeColor="text1"/>
              </w:rPr>
              <w:t>-07-44</w:t>
            </w:r>
          </w:p>
          <w:p w:rsidR="000422D7" w:rsidRPr="00D56AFB" w:rsidP="000422D7" w14:paraId="585031BF" w14:textId="617092D3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D56AFB">
              <w:t>+</w:t>
            </w:r>
            <w:r w:rsidRPr="00D56AFB">
              <w:rPr>
                <w:lang w:val="ru-RU"/>
              </w:rPr>
              <w:t xml:space="preserve"> (</w:t>
            </w:r>
            <w:r w:rsidRPr="00D56AFB">
              <w:t>993 12</w:t>
            </w:r>
            <w:r w:rsidRPr="00D56AFB">
              <w:rPr>
                <w:lang w:val="ru-RU"/>
              </w:rPr>
              <w:t xml:space="preserve">) </w:t>
            </w:r>
            <w:r w:rsidRPr="00D56AFB">
              <w:t>40 39 75</w:t>
            </w:r>
          </w:p>
        </w:tc>
      </w:tr>
      <w:tr w14:paraId="459A961F" w14:textId="77777777" w:rsidTr="001958A6">
        <w:tblPrEx>
          <w:tblW w:w="0" w:type="auto"/>
          <w:tblLayout w:type="fixed"/>
          <w:tblLook w:val="0000"/>
        </w:tblPrEx>
        <w:trPr>
          <w:cantSplit/>
          <w:trHeight w:val="250"/>
        </w:trPr>
        <w:tc>
          <w:tcPr>
            <w:tcW w:w="1638" w:type="dxa"/>
            <w:vMerge/>
          </w:tcPr>
          <w:p w:rsidR="000422D7" w:rsidRPr="00DB0005" w:rsidP="000422D7" w14:paraId="3C3165E1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</w:tcPr>
          <w:p w:rsidR="000422D7" w:rsidRPr="00DB0005" w:rsidP="000422D7" w14:paraId="4E1E413A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Tlx</w:t>
            </w:r>
          </w:p>
        </w:tc>
        <w:tc>
          <w:tcPr>
            <w:tcW w:w="2098" w:type="dxa"/>
          </w:tcPr>
          <w:p w:rsidR="000422D7" w:rsidRPr="00DB0005" w:rsidP="000422D7" w14:paraId="79B93BC3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0422D7" w:rsidRPr="00DB0005" w:rsidP="000422D7" w14:paraId="5236A50B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0422D7" w:rsidRPr="00DB0005" w:rsidP="000422D7" w14:paraId="156684EB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0422D7" w:rsidRPr="00DB0005" w:rsidP="000422D7" w14:paraId="1905F0C2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4538" w:type="dxa"/>
          </w:tcPr>
          <w:p w:rsidR="000422D7" w:rsidRPr="00D56AFB" w:rsidP="000422D7" w14:paraId="13F1FD99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</w:tr>
      <w:tr w14:paraId="29A50F12" w14:textId="77777777" w:rsidTr="001958A6">
        <w:tblPrEx>
          <w:tblW w:w="0" w:type="auto"/>
          <w:tblLayout w:type="fixed"/>
          <w:tblLook w:val="0000"/>
        </w:tblPrEx>
        <w:trPr>
          <w:cantSplit/>
          <w:trHeight w:val="250"/>
        </w:trPr>
        <w:tc>
          <w:tcPr>
            <w:tcW w:w="1638" w:type="dxa"/>
            <w:vMerge/>
          </w:tcPr>
          <w:p w:rsidR="000422D7" w:rsidRPr="00DB0005" w:rsidP="000422D7" w14:paraId="567DFE4C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</w:tcPr>
          <w:p w:rsidR="000422D7" w:rsidRPr="00DB0005" w:rsidP="000422D7" w14:paraId="3A919E0C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2098" w:type="dxa"/>
          </w:tcPr>
          <w:p w:rsidR="000422D7" w:rsidRPr="00DB0005" w:rsidP="000422D7" w14:paraId="7F691689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0422D7" w:rsidRPr="00DB0005" w:rsidP="000422D7" w14:paraId="7D928059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0422D7" w:rsidRPr="00DB0005" w:rsidP="000422D7" w14:paraId="7852DCD3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0422D7" w:rsidRPr="00DB0005" w:rsidP="000422D7" w14:paraId="1DEE8CA8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4538" w:type="dxa"/>
          </w:tcPr>
          <w:p w:rsidR="000422D7" w:rsidRPr="00D56AFB" w:rsidP="000422D7" w14:paraId="583679E3" w14:textId="77777777">
            <w:pPr>
              <w:ind w:right="490"/>
              <w:rPr>
                <w:spacing w:val="-1"/>
              </w:rPr>
            </w:pPr>
            <w:hyperlink r:id="rId9" w:history="1">
              <w:r w:rsidRPr="00D56AFB">
                <w:rPr>
                  <w:rStyle w:val="Hyperlink"/>
                  <w:spacing w:val="-1"/>
                  <w:lang w:val="tk-TM"/>
                </w:rPr>
                <w:t>turkmennebit@online.tm</w:t>
              </w:r>
            </w:hyperlink>
            <w:r w:rsidRPr="00D56AFB">
              <w:rPr>
                <w:spacing w:val="-1"/>
              </w:rPr>
              <w:t xml:space="preserve">; </w:t>
            </w:r>
            <w:hyperlink r:id="rId10" w:history="1">
              <w:r w:rsidRPr="00D56AFB">
                <w:rPr>
                  <w:rStyle w:val="Hyperlink"/>
                  <w:spacing w:val="-1"/>
                </w:rPr>
                <w:t>nebit.wes@online.tm</w:t>
              </w:r>
            </w:hyperlink>
            <w:r w:rsidRPr="00D56AFB">
              <w:rPr>
                <w:spacing w:val="-1"/>
              </w:rPr>
              <w:t xml:space="preserve"> </w:t>
            </w:r>
          </w:p>
          <w:p w:rsidR="000422D7" w:rsidRPr="00D56AFB" w:rsidP="000422D7" w14:paraId="6396C233" w14:textId="00B7BE50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</w:tr>
      <w:tr w14:paraId="39B330BB" w14:textId="77777777" w:rsidTr="001958A6">
        <w:tblPrEx>
          <w:tblW w:w="0" w:type="auto"/>
          <w:tblLayout w:type="fixed"/>
          <w:tblLook w:val="0000"/>
        </w:tblPrEx>
        <w:trPr>
          <w:cantSplit/>
          <w:trHeight w:val="65"/>
        </w:trPr>
        <w:tc>
          <w:tcPr>
            <w:tcW w:w="1638" w:type="dxa"/>
            <w:vMerge w:val="restart"/>
          </w:tcPr>
          <w:p w:rsidR="00F66D13" w:rsidRPr="00DB0005" w:rsidP="00F66D13" w14:paraId="3C3FF8A3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  <w:p w:rsidR="00F66D13" w:rsidRPr="00DB0005" w:rsidP="00F66D13" w14:paraId="7D32498C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  <w:p w:rsidR="00F66D13" w:rsidRPr="00DB0005" w:rsidP="00F66D13" w14:paraId="0D3C72E1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Emergency</w:t>
            </w:r>
          </w:p>
          <w:p w:rsidR="00F66D13" w:rsidRPr="00DB0005" w:rsidP="00F66D13" w14:paraId="630FCE52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Response Centre</w:t>
            </w:r>
          </w:p>
        </w:tc>
        <w:tc>
          <w:tcPr>
            <w:tcW w:w="795" w:type="dxa"/>
          </w:tcPr>
          <w:p w:rsidR="00F66D13" w:rsidRPr="00DB0005" w:rsidP="00F66D13" w14:paraId="44F78B18" w14:textId="2BE17968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Tel</w:t>
            </w:r>
          </w:p>
        </w:tc>
        <w:tc>
          <w:tcPr>
            <w:tcW w:w="2098" w:type="dxa"/>
          </w:tcPr>
          <w:p w:rsidR="00F66D13" w:rsidRPr="00DB0005" w:rsidP="00F66D13" w14:paraId="679FFB85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66D13" w:rsidRPr="00DB0005" w:rsidP="00F66D13" w14:paraId="7F811B6B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F66D13" w:rsidRPr="00DB0005" w:rsidP="00F66D13" w14:paraId="1705CC9D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F66D13" w:rsidRPr="00DB0005" w:rsidP="00F66D13" w14:paraId="54875683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4538" w:type="dxa"/>
          </w:tcPr>
          <w:p w:rsidR="00F66D13" w:rsidRPr="00D56AFB" w:rsidP="00F66D13" w14:paraId="0C79E012" w14:textId="77777777">
            <w:pPr>
              <w:ind w:right="490"/>
            </w:pPr>
            <w:r w:rsidRPr="00D56AFB">
              <w:t>+</w:t>
            </w:r>
            <w:r w:rsidRPr="00D56AFB">
              <w:rPr>
                <w:lang w:val="ru-RU"/>
              </w:rPr>
              <w:t xml:space="preserve"> (</w:t>
            </w:r>
            <w:r w:rsidRPr="00D56AFB">
              <w:t>993 243</w:t>
            </w:r>
            <w:r w:rsidRPr="00D56AFB">
              <w:rPr>
                <w:lang w:val="ru-RU"/>
              </w:rPr>
              <w:t>)</w:t>
            </w:r>
            <w:r w:rsidRPr="00D56AFB">
              <w:t xml:space="preserve"> 4 91 28</w:t>
            </w:r>
          </w:p>
          <w:p w:rsidR="00F66D13" w:rsidRPr="00D56AFB" w:rsidP="00F66D13" w14:paraId="3A95D53A" w14:textId="77777777">
            <w:pPr>
              <w:ind w:right="490"/>
              <w:rPr>
                <w:b/>
              </w:rPr>
            </w:pPr>
            <w:r w:rsidRPr="00D56AFB">
              <w:rPr>
                <w:b/>
              </w:rPr>
              <w:t>+</w:t>
            </w:r>
            <w:r w:rsidRPr="00D56AFB">
              <w:rPr>
                <w:b/>
                <w:lang w:val="ru-RU"/>
              </w:rPr>
              <w:t xml:space="preserve"> (</w:t>
            </w:r>
            <w:r w:rsidRPr="00D56AFB">
              <w:rPr>
                <w:b/>
              </w:rPr>
              <w:t>993 65</w:t>
            </w:r>
            <w:r w:rsidRPr="00D56AFB">
              <w:rPr>
                <w:b/>
                <w:lang w:val="ru-RU"/>
              </w:rPr>
              <w:t xml:space="preserve">) </w:t>
            </w:r>
            <w:r w:rsidRPr="00D56AFB">
              <w:rPr>
                <w:b/>
              </w:rPr>
              <w:t>058011</w:t>
            </w:r>
          </w:p>
          <w:p w:rsidR="00F66D13" w:rsidRPr="00D56AFB" w:rsidP="00F66D13" w14:paraId="2121DEE0" w14:textId="77777777">
            <w:pPr>
              <w:ind w:right="490"/>
              <w:rPr>
                <w:b/>
                <w:lang w:val="ru-RU"/>
              </w:rPr>
            </w:pPr>
            <w:r w:rsidRPr="00D56AFB">
              <w:rPr>
                <w:b/>
                <w:lang w:val="ru-RU"/>
              </w:rPr>
              <w:t>+ (993 12) 398000</w:t>
            </w:r>
          </w:p>
          <w:p w:rsidR="00F66D13" w:rsidRPr="00D56AFB" w:rsidP="00F66D13" w14:paraId="2B6FF1D2" w14:textId="77777777">
            <w:pPr>
              <w:ind w:right="490"/>
              <w:rPr>
                <w:b/>
                <w:lang w:val="ru-RU"/>
              </w:rPr>
            </w:pPr>
            <w:r w:rsidRPr="00D56AFB">
              <w:rPr>
                <w:b/>
                <w:lang w:val="ru-RU"/>
              </w:rPr>
              <w:t>+ (99365) 032950</w:t>
            </w:r>
            <w:r>
              <w:rPr>
                <w:rStyle w:val="FootnoteReference"/>
                <w:b/>
                <w:lang w:val="ru-RU"/>
              </w:rPr>
              <w:footnoteReference w:id="3"/>
            </w:r>
          </w:p>
          <w:p w:rsidR="00F66D13" w:rsidRPr="00D56AFB" w:rsidP="00F66D13" w14:paraId="009CD2D8" w14:textId="77777777">
            <w:pPr>
              <w:ind w:right="490"/>
              <w:rPr>
                <w:b/>
                <w:spacing w:val="26"/>
              </w:rPr>
            </w:pPr>
            <w:r w:rsidRPr="00D56AFB">
              <w:rPr>
                <w:b/>
                <w:spacing w:val="26"/>
              </w:rPr>
              <w:t>+</w:t>
            </w:r>
            <w:r w:rsidRPr="00D56AFB">
              <w:rPr>
                <w:b/>
                <w:spacing w:val="26"/>
                <w:lang w:val="ru-RU"/>
              </w:rPr>
              <w:t xml:space="preserve"> (</w:t>
            </w:r>
            <w:r w:rsidRPr="00D56AFB">
              <w:rPr>
                <w:b/>
                <w:spacing w:val="26"/>
              </w:rPr>
              <w:t>99312</w:t>
            </w:r>
            <w:r w:rsidRPr="00D56AFB">
              <w:rPr>
                <w:b/>
                <w:spacing w:val="26"/>
                <w:lang w:val="ru-RU"/>
              </w:rPr>
              <w:t>)</w:t>
            </w:r>
            <w:r w:rsidRPr="00D56AFB">
              <w:rPr>
                <w:b/>
                <w:spacing w:val="26"/>
              </w:rPr>
              <w:t>9330</w:t>
            </w:r>
            <w:r w:rsidRPr="00D56AFB">
              <w:rPr>
                <w:b/>
                <w:spacing w:val="26"/>
                <w:lang w:val="ru-RU"/>
              </w:rPr>
              <w:t>9</w:t>
            </w:r>
            <w:r w:rsidRPr="00D56AFB">
              <w:rPr>
                <w:b/>
                <w:spacing w:val="26"/>
              </w:rPr>
              <w:t xml:space="preserve">1 </w:t>
            </w:r>
          </w:p>
          <w:p w:rsidR="00F66D13" w:rsidRPr="00D56AFB" w:rsidP="00F66D13" w14:paraId="670EB142" w14:textId="1B515BDF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D56AFB">
              <w:rPr>
                <w:b/>
                <w:color w:val="FF0000"/>
                <w:spacing w:val="26"/>
              </w:rPr>
              <w:t>+</w:t>
            </w:r>
            <w:r w:rsidRPr="00D56AFB">
              <w:rPr>
                <w:b/>
                <w:color w:val="FF0000"/>
                <w:spacing w:val="26"/>
                <w:lang w:val="ru-RU"/>
              </w:rPr>
              <w:t xml:space="preserve"> (</w:t>
            </w:r>
            <w:r w:rsidRPr="00D56AFB">
              <w:rPr>
                <w:b/>
                <w:color w:val="FF0000"/>
                <w:spacing w:val="26"/>
              </w:rPr>
              <w:t>9714</w:t>
            </w:r>
            <w:r w:rsidRPr="00D56AFB">
              <w:rPr>
                <w:b/>
                <w:color w:val="FF0000"/>
                <w:spacing w:val="26"/>
                <w:lang w:val="ru-RU"/>
              </w:rPr>
              <w:t>)</w:t>
            </w:r>
            <w:r w:rsidRPr="00D56AFB">
              <w:rPr>
                <w:b/>
                <w:color w:val="FF0000"/>
                <w:spacing w:val="26"/>
              </w:rPr>
              <w:t>3053700</w:t>
            </w:r>
          </w:p>
        </w:tc>
      </w:tr>
      <w:tr w14:paraId="0F4DCE4F" w14:textId="77777777" w:rsidTr="001958A6">
        <w:tblPrEx>
          <w:tblW w:w="0" w:type="auto"/>
          <w:tblLayout w:type="fixed"/>
          <w:tblLook w:val="0000"/>
        </w:tblPrEx>
        <w:trPr>
          <w:cantSplit/>
          <w:trHeight w:val="65"/>
        </w:trPr>
        <w:tc>
          <w:tcPr>
            <w:tcW w:w="1638" w:type="dxa"/>
            <w:vMerge/>
          </w:tcPr>
          <w:p w:rsidR="00F66D13" w:rsidRPr="00DB0005" w:rsidP="00F66D13" w14:paraId="2A614429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</w:tcPr>
          <w:p w:rsidR="00F66D13" w:rsidRPr="00DB0005" w:rsidP="00F66D13" w14:paraId="7080A4A5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Fax</w:t>
            </w:r>
          </w:p>
        </w:tc>
        <w:tc>
          <w:tcPr>
            <w:tcW w:w="2098" w:type="dxa"/>
          </w:tcPr>
          <w:p w:rsidR="00F66D13" w:rsidRPr="00DB0005" w:rsidP="00F66D13" w14:paraId="12394049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66D13" w:rsidRPr="00DB0005" w:rsidP="00F66D13" w14:paraId="3963EB30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F66D13" w:rsidRPr="00DB0005" w:rsidP="00F66D13" w14:paraId="494272E5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F66D13" w:rsidRPr="00DB0005" w:rsidP="00F66D13" w14:paraId="153E8898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4538" w:type="dxa"/>
          </w:tcPr>
          <w:p w:rsidR="00F66D13" w:rsidRPr="00D56AFB" w:rsidP="00F66D13" w14:paraId="3EDF097E" w14:textId="77777777">
            <w:pPr>
              <w:ind w:right="490"/>
            </w:pPr>
            <w:r w:rsidRPr="00D56AFB">
              <w:t xml:space="preserve">(+993 243) 4 93 33, </w:t>
            </w:r>
          </w:p>
          <w:p w:rsidR="00F66D13" w:rsidRPr="00D56AFB" w:rsidP="00F66D13" w14:paraId="0D7C0347" w14:textId="01FB5225">
            <w:pPr>
              <w:ind w:right="490"/>
              <w:rPr>
                <w:color w:val="000000" w:themeColor="text1"/>
              </w:rPr>
            </w:pPr>
            <w:r w:rsidRPr="00D56AFB">
              <w:rPr>
                <w:color w:val="000000" w:themeColor="text1"/>
              </w:rPr>
              <w:t>(+993 243) 6</w:t>
            </w:r>
            <w:r w:rsidRPr="00D56AFB">
              <w:rPr>
                <w:color w:val="000000" w:themeColor="text1"/>
              </w:rPr>
              <w:t>-07-44</w:t>
            </w:r>
          </w:p>
          <w:p w:rsidR="00F66D13" w:rsidRPr="00D56AFB" w:rsidP="00F66D13" w14:paraId="69966427" w14:textId="77777777">
            <w:pPr>
              <w:ind w:right="490"/>
              <w:rPr>
                <w:b/>
                <w:lang w:val="ru-RU"/>
              </w:rPr>
            </w:pPr>
            <w:r w:rsidRPr="00D56AFB">
              <w:rPr>
                <w:b/>
                <w:lang w:val="ru-RU"/>
              </w:rPr>
              <w:t>+ (993 12) 39 80 20</w:t>
            </w:r>
          </w:p>
          <w:p w:rsidR="00F66D13" w:rsidRPr="00D56AFB" w:rsidP="00F66D13" w14:paraId="498D1032" w14:textId="77777777">
            <w:pPr>
              <w:ind w:right="490"/>
              <w:rPr>
                <w:b/>
                <w:lang w:val="ru-RU"/>
              </w:rPr>
            </w:pPr>
            <w:r w:rsidRPr="00D56AFB">
              <w:rPr>
                <w:b/>
                <w:lang w:val="ru-RU"/>
              </w:rPr>
              <w:t xml:space="preserve">+ (993 12) 93 30 75 </w:t>
            </w:r>
          </w:p>
          <w:p w:rsidR="00F66D13" w:rsidRPr="00D56AFB" w:rsidP="00F66D13" w14:paraId="1B0AFB0C" w14:textId="43B33ACF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D56AFB">
              <w:rPr>
                <w:b/>
                <w:color w:val="FF0000"/>
                <w:lang w:val="ru-RU"/>
              </w:rPr>
              <w:t>+ (971 4) 305 37 53</w:t>
            </w:r>
            <w:r>
              <w:rPr>
                <w:rStyle w:val="FootnoteReference"/>
                <w:b/>
                <w:color w:val="FF0000"/>
                <w:spacing w:val="26"/>
              </w:rPr>
              <w:footnoteReference w:id="4"/>
            </w:r>
          </w:p>
        </w:tc>
      </w:tr>
      <w:tr w14:paraId="44394C19" w14:textId="77777777" w:rsidTr="001958A6">
        <w:tblPrEx>
          <w:tblW w:w="0" w:type="auto"/>
          <w:tblLayout w:type="fixed"/>
          <w:tblLook w:val="0000"/>
        </w:tblPrEx>
        <w:trPr>
          <w:cantSplit/>
          <w:trHeight w:val="65"/>
        </w:trPr>
        <w:tc>
          <w:tcPr>
            <w:tcW w:w="1638" w:type="dxa"/>
            <w:vMerge/>
          </w:tcPr>
          <w:p w:rsidR="00F66D13" w:rsidRPr="00DB0005" w:rsidP="00F66D13" w14:paraId="36F06319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</w:tcPr>
          <w:p w:rsidR="00F66D13" w:rsidRPr="00DB0005" w:rsidP="00F66D13" w14:paraId="3F168AFA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Tlx</w:t>
            </w:r>
          </w:p>
        </w:tc>
        <w:tc>
          <w:tcPr>
            <w:tcW w:w="2098" w:type="dxa"/>
          </w:tcPr>
          <w:p w:rsidR="00F66D13" w:rsidRPr="00DB0005" w:rsidP="00F66D13" w14:paraId="5EDE6AF1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66D13" w:rsidRPr="00DB0005" w:rsidP="00F66D13" w14:paraId="15B97C64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F66D13" w:rsidRPr="00DB0005" w:rsidP="00F66D13" w14:paraId="07E5BDD5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F66D13" w:rsidRPr="00DB0005" w:rsidP="00F66D13" w14:paraId="13B03C05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4538" w:type="dxa"/>
          </w:tcPr>
          <w:p w:rsidR="00F66D13" w:rsidRPr="00D56AFB" w:rsidP="00F66D13" w14:paraId="6AFB42A9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</w:tr>
      <w:tr w14:paraId="1B2D39FC" w14:textId="77777777" w:rsidTr="001958A6">
        <w:tblPrEx>
          <w:tblW w:w="0" w:type="auto"/>
          <w:tblLayout w:type="fixed"/>
          <w:tblLook w:val="0000"/>
        </w:tblPrEx>
        <w:trPr>
          <w:cantSplit/>
          <w:trHeight w:val="65"/>
        </w:trPr>
        <w:tc>
          <w:tcPr>
            <w:tcW w:w="1638" w:type="dxa"/>
            <w:vMerge/>
          </w:tcPr>
          <w:p w:rsidR="00F66D13" w:rsidRPr="00DB0005" w:rsidP="00F66D13" w14:paraId="65293AEA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</w:tcPr>
          <w:p w:rsidR="00F66D13" w:rsidRPr="00DB0005" w:rsidP="00F66D13" w14:paraId="79C6090F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2098" w:type="dxa"/>
          </w:tcPr>
          <w:p w:rsidR="00F66D13" w:rsidRPr="00DB0005" w:rsidP="00F66D13" w14:paraId="3D566D6D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66D13" w:rsidRPr="00DB0005" w:rsidP="00F66D13" w14:paraId="37B0B482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F66D13" w:rsidRPr="00DB0005" w:rsidP="00F66D13" w14:paraId="1109A4C3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F66D13" w:rsidRPr="00DB0005" w:rsidP="00F66D13" w14:paraId="3A0295E5" w14:textId="77777777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4538" w:type="dxa"/>
          </w:tcPr>
          <w:p w:rsidR="00F66D13" w:rsidRPr="00D56AFB" w:rsidP="00F66D13" w14:paraId="3ED08537" w14:textId="111F1545">
            <w:pPr>
              <w:ind w:right="490"/>
              <w:rPr>
                <w:color w:val="0000FF"/>
                <w:u w:val="single"/>
              </w:rPr>
            </w:pPr>
            <w:hyperlink r:id="rId11" w:history="1">
              <w:r w:rsidRPr="00D56AFB" w:rsidR="008E0CAA">
                <w:rPr>
                  <w:rStyle w:val="Hyperlink"/>
                </w:rPr>
                <w:t>tmrl.foreign_dept@sanly.tm</w:t>
              </w:r>
            </w:hyperlink>
            <w:r w:rsidRPr="00D56AFB">
              <w:t xml:space="preserve"> </w:t>
            </w:r>
          </w:p>
          <w:p w:rsidR="00F66D13" w:rsidRPr="00D56AFB" w:rsidP="00F66D13" w14:paraId="60936E83" w14:textId="77777777">
            <w:pPr>
              <w:ind w:right="490"/>
              <w:rPr>
                <w:rStyle w:val="Hyperlink"/>
              </w:rPr>
            </w:pPr>
            <w:hyperlink r:id="rId12" w:history="1">
              <w:r w:rsidRPr="00D56AFB">
                <w:rPr>
                  <w:rStyle w:val="Hyperlink"/>
                </w:rPr>
                <w:t>tmrl.ab@online.tm</w:t>
              </w:r>
            </w:hyperlink>
            <w:r w:rsidRPr="00D56AFB">
              <w:rPr>
                <w:rStyle w:val="Hyperlink"/>
              </w:rPr>
              <w:t xml:space="preserve">; </w:t>
            </w:r>
            <w:hyperlink r:id="rId13" w:history="1">
              <w:r w:rsidRPr="00D56AFB">
                <w:rPr>
                  <w:rStyle w:val="Hyperlink"/>
                </w:rPr>
                <w:t>eccturk@petronas.com.my</w:t>
              </w:r>
            </w:hyperlink>
          </w:p>
          <w:p w:rsidR="00F66D13" w:rsidRPr="00D56AFB" w:rsidP="00F66D13" w14:paraId="103D4FDB" w14:textId="13038823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D56AFB">
              <w:rPr>
                <w:b/>
                <w:spacing w:val="-1"/>
              </w:rPr>
              <w:t>hazreceptn</w:t>
            </w:r>
            <w:r w:rsidRPr="00D56AFB">
              <w:rPr>
                <w:b/>
                <w:spacing w:val="-1"/>
                <w:lang w:val="tk-TM"/>
              </w:rPr>
              <w:t>@</w:t>
            </w:r>
            <w:r w:rsidRPr="00D56AFB">
              <w:rPr>
                <w:b/>
                <w:spacing w:val="-1"/>
              </w:rPr>
              <w:t>dot</w:t>
            </w:r>
            <w:r w:rsidRPr="00D56AFB">
              <w:rPr>
                <w:b/>
                <w:spacing w:val="-1"/>
                <w:lang w:val="ru-RU"/>
              </w:rPr>
              <w:t>.</w:t>
            </w:r>
            <w:r w:rsidRPr="00D56AFB">
              <w:rPr>
                <w:b/>
                <w:spacing w:val="-1"/>
              </w:rPr>
              <w:t>dragonoil</w:t>
            </w:r>
            <w:r w:rsidRPr="00D56AFB">
              <w:rPr>
                <w:b/>
                <w:spacing w:val="-1"/>
                <w:lang w:val="ru-RU"/>
              </w:rPr>
              <w:t>.</w:t>
            </w:r>
            <w:r w:rsidRPr="00D56AFB">
              <w:rPr>
                <w:b/>
                <w:spacing w:val="-1"/>
              </w:rPr>
              <w:t>com</w:t>
            </w:r>
          </w:p>
        </w:tc>
      </w:tr>
    </w:tbl>
    <w:p w:rsidR="00C5150D" w:rsidRPr="00DB0005" w:rsidP="00C5150D" w14:paraId="31163F95" w14:textId="77777777">
      <w:pPr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</w:pPr>
    </w:p>
    <w:p w:rsidR="00C5150D" w:rsidRPr="00DB0005" w:rsidP="00C5150D" w14:paraId="3D91F219" w14:textId="03FB569D">
      <w:pPr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</w:pPr>
      <w:r w:rsidRPr="00DB0005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TABLE 4.2:</w:t>
      </w:r>
      <w:r w:rsidRPr="00DB0005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ab/>
        <w:t>RELEVANT COASTAL RADIO STATIONS</w:t>
      </w:r>
    </w:p>
    <w:p w:rsidR="00C5150D" w:rsidRPr="00DB0005" w:rsidP="00C5150D" w14:paraId="2301810D" w14:textId="77777777">
      <w:pPr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</w:pPr>
    </w:p>
    <w:tbl>
      <w:tblPr>
        <w:tblStyle w:val="TableNormal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5"/>
        <w:gridCol w:w="709"/>
        <w:gridCol w:w="567"/>
        <w:gridCol w:w="709"/>
        <w:gridCol w:w="708"/>
        <w:gridCol w:w="1418"/>
        <w:gridCol w:w="1843"/>
        <w:gridCol w:w="5528"/>
      </w:tblGrid>
      <w:tr w14:paraId="213B2BE5" w14:textId="3D32D23B" w:rsidTr="00086E4A">
        <w:tblPrEx>
          <w:tblW w:w="1388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2405" w:type="dxa"/>
          </w:tcPr>
          <w:p w:rsidR="00086E4A" w:rsidRPr="00DB0005" w:rsidP="00C5150D" w14:paraId="0BC08CA5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709" w:type="dxa"/>
          </w:tcPr>
          <w:p w:rsidR="00086E4A" w:rsidRPr="00DB0005" w:rsidP="00C5150D" w14:paraId="74E03CE7" w14:textId="3B99B49B">
            <w:pPr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  <w:t>AZ</w:t>
            </w:r>
          </w:p>
        </w:tc>
        <w:tc>
          <w:tcPr>
            <w:tcW w:w="567" w:type="dxa"/>
          </w:tcPr>
          <w:p w:rsidR="00086E4A" w:rsidRPr="00DB0005" w:rsidP="00C5150D" w14:paraId="598D5524" w14:textId="12B27C59">
            <w:pPr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  <w:t>IR</w:t>
            </w:r>
          </w:p>
        </w:tc>
        <w:tc>
          <w:tcPr>
            <w:tcW w:w="709" w:type="dxa"/>
          </w:tcPr>
          <w:p w:rsidR="00086E4A" w:rsidRPr="00DB0005" w:rsidP="00C5150D" w14:paraId="1E081D39" w14:textId="486A1A96">
            <w:pPr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  <w:t>Z</w:t>
            </w:r>
          </w:p>
        </w:tc>
        <w:tc>
          <w:tcPr>
            <w:tcW w:w="708" w:type="dxa"/>
          </w:tcPr>
          <w:p w:rsidR="00086E4A" w:rsidRPr="00DB0005" w:rsidP="00C5150D" w14:paraId="3855D0B3" w14:textId="6303BAF1">
            <w:pPr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  <w:t>RF</w:t>
            </w:r>
          </w:p>
        </w:tc>
        <w:tc>
          <w:tcPr>
            <w:tcW w:w="8789" w:type="dxa"/>
            <w:gridSpan w:val="3"/>
          </w:tcPr>
          <w:p w:rsidR="00086E4A" w:rsidP="00C5150D" w14:paraId="61B7EFCF" w14:textId="0C4DC01E">
            <w:pPr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  <w:t>TURKMENISTAN</w:t>
            </w:r>
          </w:p>
        </w:tc>
      </w:tr>
      <w:tr w14:paraId="5ED59DBD" w14:textId="6877B1E3" w:rsidTr="009804FC">
        <w:tblPrEx>
          <w:tblW w:w="13887" w:type="dxa"/>
          <w:tblLayout w:type="fixed"/>
          <w:tblLook w:val="0000"/>
        </w:tblPrEx>
        <w:tc>
          <w:tcPr>
            <w:tcW w:w="2405" w:type="dxa"/>
          </w:tcPr>
          <w:p w:rsidR="00086E4A" w:rsidRPr="00DB0005" w:rsidP="00086E4A" w14:paraId="760FA144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Coastal Radio Station</w:t>
            </w:r>
          </w:p>
        </w:tc>
        <w:tc>
          <w:tcPr>
            <w:tcW w:w="709" w:type="dxa"/>
          </w:tcPr>
          <w:p w:rsidR="00086E4A" w:rsidRPr="00DB0005" w:rsidP="00086E4A" w14:paraId="50AAACEE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86E4A" w:rsidRPr="00DB0005" w:rsidP="00086E4A" w14:paraId="3EB910C9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86E4A" w:rsidRPr="00DB0005" w:rsidP="00086E4A" w14:paraId="5CC5BF31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86E4A" w:rsidRPr="00DB0005" w:rsidP="00086E4A" w14:paraId="2944A247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86E4A" w:rsidRPr="00DB0005" w:rsidP="00086E4A" w14:paraId="2653F03C" w14:textId="4FE129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04FC">
              <w:rPr>
                <w:lang w:val="ru-RU"/>
              </w:rPr>
              <w:t>“Turknemdenizderiaeelary”</w:t>
            </w:r>
            <w:r>
              <w:rPr>
                <w:lang w:val="en-US"/>
              </w:rPr>
              <w:t xml:space="preserve"> </w:t>
            </w:r>
            <w:r w:rsidRPr="009804FC">
              <w:rPr>
                <w:lang w:val="ru-RU"/>
              </w:rPr>
              <w:t>agency</w:t>
            </w:r>
          </w:p>
        </w:tc>
        <w:tc>
          <w:tcPr>
            <w:tcW w:w="1843" w:type="dxa"/>
          </w:tcPr>
          <w:p w:rsidR="00086E4A" w:rsidRPr="009804FC" w:rsidP="00086E4A" w14:paraId="4B0FB939" w14:textId="4FE875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pacing w:val="-1"/>
                <w:lang w:val="en-US"/>
              </w:rPr>
              <w:t>Oli company “DRAGON OIL”</w:t>
            </w:r>
          </w:p>
        </w:tc>
        <w:tc>
          <w:tcPr>
            <w:tcW w:w="5528" w:type="dxa"/>
          </w:tcPr>
          <w:p w:rsidR="00086E4A" w:rsidRPr="00086E4A" w:rsidP="00086E4A" w14:paraId="195AE122" w14:textId="7C834D61">
            <w:pPr>
              <w:ind w:right="490"/>
              <w:rPr>
                <w:bCs/>
                <w:lang w:val="en-US"/>
              </w:rPr>
            </w:pPr>
            <w:r w:rsidRPr="00043A36">
              <w:rPr>
                <w:lang w:val="en-US"/>
              </w:rPr>
              <w:t xml:space="preserve">State Concern “Turkmengaz”, </w:t>
            </w:r>
            <w:r w:rsidR="003B0040">
              <w:rPr>
                <w:bCs/>
                <w:lang w:val="en-US"/>
              </w:rPr>
              <w:t>“</w:t>
            </w:r>
            <w:r w:rsidRPr="003B0040" w:rsidR="003B0040">
              <w:rPr>
                <w:bCs/>
                <w:lang w:val="en-US"/>
              </w:rPr>
              <w:t>Petronas Carigali (Turkmenistan) SBN BHD – PC(TC)SB</w:t>
            </w:r>
            <w:r w:rsidR="003B0040">
              <w:rPr>
                <w:bCs/>
                <w:lang w:val="en-US"/>
              </w:rPr>
              <w:t>”</w:t>
            </w:r>
            <w:r w:rsidRPr="00086E4A">
              <w:rPr>
                <w:b/>
                <w:lang w:val="en-US"/>
              </w:rPr>
              <w:t xml:space="preserve"> </w:t>
            </w:r>
            <w:r w:rsidR="003B0040">
              <w:rPr>
                <w:bCs/>
                <w:lang w:val="en-US"/>
              </w:rPr>
              <w:t>Block B</w:t>
            </w:r>
            <w:r w:rsidRPr="00086E4A">
              <w:rPr>
                <w:bCs/>
                <w:lang w:val="en-US"/>
              </w:rPr>
              <w:t xml:space="preserve">, </w:t>
            </w:r>
            <w:r w:rsidRPr="00F556AD" w:rsidR="00F556AD">
              <w:rPr>
                <w:bCs/>
                <w:lang w:val="en-US"/>
              </w:rPr>
              <w:t>Turkmenbashy shayoly</w:t>
            </w:r>
            <w:r w:rsidRPr="00086E4A">
              <w:rPr>
                <w:bCs/>
                <w:lang w:val="en-US"/>
              </w:rPr>
              <w:t xml:space="preserve">, </w:t>
            </w:r>
            <w:r w:rsidR="003B0040">
              <w:rPr>
                <w:bCs/>
                <w:lang w:val="en-US"/>
              </w:rPr>
              <w:t>Ashgabat</w:t>
            </w:r>
            <w:r w:rsidRPr="00086E4A">
              <w:rPr>
                <w:bCs/>
                <w:lang w:val="en-US"/>
              </w:rPr>
              <w:t>, 44027</w:t>
            </w:r>
          </w:p>
          <w:p w:rsidR="00086E4A" w:rsidRPr="00043A36" w:rsidP="00086E4A" w14:paraId="52F03B90" w14:textId="0E2C805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Kiyanly</w:t>
            </w:r>
            <w:r w:rsidRPr="00043A36">
              <w:rPr>
                <w:bCs/>
                <w:lang w:val="en-US"/>
              </w:rPr>
              <w:t xml:space="preserve">, 28 </w:t>
            </w:r>
            <w:r w:rsidRPr="00C93995">
              <w:rPr>
                <w:bCs/>
                <w:lang w:val="ru-RU"/>
              </w:rPr>
              <w:t>км</w:t>
            </w:r>
            <w:r w:rsidRPr="00043A36">
              <w:rPr>
                <w:bCs/>
                <w:lang w:val="en-US"/>
              </w:rPr>
              <w:t xml:space="preserve">, </w:t>
            </w:r>
            <w:r>
              <w:rPr>
                <w:bCs/>
                <w:lang w:val="en-US"/>
              </w:rPr>
              <w:t>Turkmenbashi etrap</w:t>
            </w:r>
            <w:r w:rsidRPr="00043A36">
              <w:rPr>
                <w:bCs/>
                <w:lang w:val="en-US"/>
              </w:rPr>
              <w:t xml:space="preserve">, </w:t>
            </w:r>
            <w:r>
              <w:rPr>
                <w:bCs/>
                <w:lang w:val="en-US"/>
              </w:rPr>
              <w:t>Balkan velayat</w:t>
            </w:r>
            <w:r w:rsidRPr="00043A36">
              <w:rPr>
                <w:bCs/>
                <w:lang w:val="en-US"/>
              </w:rPr>
              <w:t xml:space="preserve">. 745000, </w:t>
            </w:r>
            <w:r w:rsidR="00043A36">
              <w:rPr>
                <w:bCs/>
                <w:lang w:val="en-US"/>
              </w:rPr>
              <w:t>Turkmenisatn</w:t>
            </w:r>
            <w:r>
              <w:rPr>
                <w:bCs/>
                <w:lang w:val="en-US"/>
              </w:rPr>
              <w:t xml:space="preserve"> </w:t>
            </w:r>
          </w:p>
        </w:tc>
      </w:tr>
      <w:tr w14:paraId="45CCA01D" w14:textId="77777777" w:rsidTr="009804FC">
        <w:tblPrEx>
          <w:tblW w:w="13887" w:type="dxa"/>
          <w:tblLayout w:type="fixed"/>
          <w:tblLook w:val="0000"/>
        </w:tblPrEx>
        <w:tc>
          <w:tcPr>
            <w:tcW w:w="2405" w:type="dxa"/>
          </w:tcPr>
          <w:p w:rsidR="00086E4A" w:rsidRPr="00043A36" w:rsidP="00086E4A" w14:paraId="094B426C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86E4A" w:rsidRPr="00043A36" w:rsidP="00086E4A" w14:paraId="273FEE78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86E4A" w:rsidRPr="00043A36" w:rsidP="00086E4A" w14:paraId="5AAC4523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86E4A" w:rsidRPr="00043A36" w:rsidP="00086E4A" w14:paraId="1DE53DDD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86E4A" w:rsidRPr="00043A36" w:rsidP="00086E4A" w14:paraId="7E82FB35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86E4A" w:rsidRPr="00DB0005" w:rsidP="00086E4A" w14:paraId="01EC1BBD" w14:textId="431FE1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6347">
              <w:t>Turkmenbashi</w:t>
            </w:r>
            <w:r w:rsidRPr="00D56347">
              <w:rPr>
                <w:lang w:val="ru-RU"/>
              </w:rPr>
              <w:t xml:space="preserve"> </w:t>
            </w:r>
            <w:r w:rsidRPr="00D56347">
              <w:t>International</w:t>
            </w:r>
            <w:r w:rsidRPr="00D56347">
              <w:rPr>
                <w:lang w:val="ru-RU"/>
              </w:rPr>
              <w:t xml:space="preserve"> </w:t>
            </w:r>
            <w:r w:rsidRPr="00D56347">
              <w:t>Sea</w:t>
            </w:r>
            <w:r w:rsidRPr="00D56347">
              <w:rPr>
                <w:lang w:val="ru-RU"/>
              </w:rPr>
              <w:t xml:space="preserve"> </w:t>
            </w:r>
            <w:r w:rsidRPr="00D56347">
              <w:t>Port</w:t>
            </w:r>
          </w:p>
        </w:tc>
        <w:tc>
          <w:tcPr>
            <w:tcW w:w="1843" w:type="dxa"/>
          </w:tcPr>
          <w:p w:rsidR="00086E4A" w:rsidRPr="00DB0005" w:rsidP="00086E4A" w14:paraId="59F0E252" w14:textId="39087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6347">
              <w:t>Motorola</w:t>
            </w:r>
            <w:r w:rsidRPr="00D56347">
              <w:rPr>
                <w:spacing w:val="-2"/>
                <w:lang w:val="ru-RU"/>
              </w:rPr>
              <w:t xml:space="preserve"> </w:t>
            </w:r>
            <w:r w:rsidRPr="00D56347">
              <w:rPr>
                <w:spacing w:val="-1"/>
              </w:rPr>
              <w:t>VHF</w:t>
            </w:r>
          </w:p>
        </w:tc>
        <w:tc>
          <w:tcPr>
            <w:tcW w:w="5528" w:type="dxa"/>
          </w:tcPr>
          <w:p w:rsidR="00086E4A" w:rsidRPr="00C93995" w:rsidP="00086E4A" w14:paraId="13EACEED" w14:textId="77777777">
            <w:pPr>
              <w:rPr>
                <w:bCs/>
                <w:lang w:val="ru-RU"/>
              </w:rPr>
            </w:pPr>
          </w:p>
          <w:p w:rsidR="00086E4A" w:rsidRPr="00DB0005" w:rsidP="00086E4A" w14:paraId="09275AA2" w14:textId="32110C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3995">
              <w:rPr>
                <w:bCs/>
                <w:lang w:val="ru-RU"/>
              </w:rPr>
              <w:t xml:space="preserve">40º 10’69” </w:t>
            </w:r>
            <w:r w:rsidRPr="00C93995">
              <w:rPr>
                <w:bCs/>
              </w:rPr>
              <w:t>N</w:t>
            </w:r>
            <w:r w:rsidRPr="00C93995">
              <w:rPr>
                <w:bCs/>
                <w:lang w:val="ru-RU"/>
              </w:rPr>
              <w:t xml:space="preserve">, 52º 45’26” </w:t>
            </w:r>
            <w:r w:rsidRPr="00C93995">
              <w:rPr>
                <w:bCs/>
              </w:rPr>
              <w:t>E</w:t>
            </w:r>
          </w:p>
        </w:tc>
      </w:tr>
      <w:tr w14:paraId="6D2BA747" w14:textId="6529E4F1" w:rsidTr="009804FC">
        <w:tblPrEx>
          <w:tblW w:w="13887" w:type="dxa"/>
          <w:tblLayout w:type="fixed"/>
          <w:tblLook w:val="0000"/>
        </w:tblPrEx>
        <w:tc>
          <w:tcPr>
            <w:tcW w:w="2405" w:type="dxa"/>
          </w:tcPr>
          <w:p w:rsidR="00086E4A" w:rsidRPr="00DB0005" w:rsidP="00086E4A" w14:paraId="441147B5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Telephone</w:t>
            </w:r>
          </w:p>
        </w:tc>
        <w:tc>
          <w:tcPr>
            <w:tcW w:w="709" w:type="dxa"/>
          </w:tcPr>
          <w:p w:rsidR="00086E4A" w:rsidRPr="00DB0005" w:rsidP="00086E4A" w14:paraId="65F8C1BE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86E4A" w:rsidRPr="00DB0005" w:rsidP="00086E4A" w14:paraId="132D91CF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86E4A" w:rsidRPr="00DB0005" w:rsidP="00086E4A" w14:paraId="563F685F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86E4A" w:rsidRPr="00DB0005" w:rsidP="00086E4A" w14:paraId="5993EADD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86E4A" w:rsidRPr="00DB0005" w:rsidP="00086E4A" w14:paraId="4DA8E5D2" w14:textId="530914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BA5">
              <w:t>(+993243)4 91 28</w:t>
            </w:r>
          </w:p>
        </w:tc>
        <w:tc>
          <w:tcPr>
            <w:tcW w:w="1843" w:type="dxa"/>
          </w:tcPr>
          <w:p w:rsidR="00086E4A" w:rsidRPr="00DB0005" w:rsidP="00086E4A" w14:paraId="32B4AA20" w14:textId="1E6A76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09E4">
              <w:rPr>
                <w:bCs/>
                <w:spacing w:val="26"/>
                <w:sz w:val="18"/>
                <w:szCs w:val="18"/>
              </w:rPr>
              <w:t>+</w:t>
            </w:r>
            <w:r w:rsidRPr="00EC09E4">
              <w:rPr>
                <w:bCs/>
                <w:spacing w:val="26"/>
                <w:sz w:val="18"/>
                <w:szCs w:val="18"/>
                <w:lang w:val="ru-RU"/>
              </w:rPr>
              <w:t>(</w:t>
            </w:r>
            <w:r w:rsidRPr="00EC09E4">
              <w:rPr>
                <w:bCs/>
                <w:spacing w:val="26"/>
                <w:sz w:val="18"/>
                <w:szCs w:val="18"/>
              </w:rPr>
              <w:t>99312</w:t>
            </w:r>
            <w:r w:rsidRPr="00EC09E4">
              <w:rPr>
                <w:bCs/>
                <w:spacing w:val="26"/>
                <w:sz w:val="18"/>
                <w:szCs w:val="18"/>
                <w:lang w:val="ru-RU"/>
              </w:rPr>
              <w:t>)</w:t>
            </w:r>
            <w:r w:rsidRPr="00EC09E4">
              <w:rPr>
                <w:bCs/>
                <w:spacing w:val="26"/>
                <w:sz w:val="18"/>
                <w:szCs w:val="18"/>
              </w:rPr>
              <w:t>9330</w:t>
            </w:r>
            <w:r w:rsidRPr="00EC09E4">
              <w:rPr>
                <w:bCs/>
                <w:spacing w:val="26"/>
                <w:sz w:val="18"/>
                <w:szCs w:val="18"/>
                <w:lang w:val="ru-RU"/>
              </w:rPr>
              <w:t>9</w:t>
            </w:r>
            <w:r w:rsidRPr="00EC09E4">
              <w:rPr>
                <w:bCs/>
                <w:spacing w:val="26"/>
                <w:sz w:val="18"/>
                <w:szCs w:val="18"/>
              </w:rPr>
              <w:t xml:space="preserve">1 </w:t>
            </w:r>
            <w:r w:rsidRPr="00EC09E4">
              <w:rPr>
                <w:bCs/>
                <w:color w:val="FF0000"/>
                <w:spacing w:val="26"/>
                <w:sz w:val="18"/>
                <w:szCs w:val="18"/>
              </w:rPr>
              <w:t>+</w:t>
            </w:r>
            <w:r w:rsidRPr="00EC09E4">
              <w:rPr>
                <w:bCs/>
                <w:color w:val="FF0000"/>
                <w:spacing w:val="26"/>
                <w:sz w:val="18"/>
                <w:szCs w:val="18"/>
                <w:lang w:val="ru-RU"/>
              </w:rPr>
              <w:t>(</w:t>
            </w:r>
            <w:r w:rsidRPr="00EC09E4">
              <w:rPr>
                <w:bCs/>
                <w:color w:val="FF0000"/>
                <w:spacing w:val="26"/>
                <w:sz w:val="18"/>
                <w:szCs w:val="18"/>
              </w:rPr>
              <w:t>9714</w:t>
            </w:r>
            <w:r w:rsidRPr="00EC09E4">
              <w:rPr>
                <w:bCs/>
                <w:color w:val="FF0000"/>
                <w:spacing w:val="26"/>
                <w:sz w:val="18"/>
                <w:szCs w:val="18"/>
                <w:lang w:val="ru-RU"/>
              </w:rPr>
              <w:t>)</w:t>
            </w:r>
            <w:r w:rsidRPr="00EC09E4">
              <w:rPr>
                <w:bCs/>
                <w:color w:val="FF0000"/>
                <w:spacing w:val="26"/>
                <w:sz w:val="18"/>
                <w:szCs w:val="18"/>
              </w:rPr>
              <w:t xml:space="preserve">3053700 </w:t>
            </w:r>
            <w:r w:rsidRPr="00EC09E4">
              <w:rPr>
                <w:bCs/>
                <w:color w:val="FF0000"/>
                <w:spacing w:val="26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528" w:type="dxa"/>
          </w:tcPr>
          <w:p w:rsidR="00086E4A" w:rsidRPr="00DB0005" w:rsidP="00086E4A" w14:paraId="1340E565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46169D54" w14:textId="3BAD0020" w:rsidTr="009804FC">
        <w:tblPrEx>
          <w:tblW w:w="13887" w:type="dxa"/>
          <w:tblLayout w:type="fixed"/>
          <w:tblLook w:val="0000"/>
        </w:tblPrEx>
        <w:tc>
          <w:tcPr>
            <w:tcW w:w="2405" w:type="dxa"/>
          </w:tcPr>
          <w:p w:rsidR="00086E4A" w:rsidRPr="00DB0005" w:rsidP="00086E4A" w14:paraId="3EBD3538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Fax</w:t>
            </w:r>
          </w:p>
        </w:tc>
        <w:tc>
          <w:tcPr>
            <w:tcW w:w="709" w:type="dxa"/>
          </w:tcPr>
          <w:p w:rsidR="00086E4A" w:rsidRPr="00DB0005" w:rsidP="00086E4A" w14:paraId="7BAF8ADE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86E4A" w:rsidRPr="00DB0005" w:rsidP="00086E4A" w14:paraId="186F6B93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86E4A" w:rsidRPr="00DB0005" w:rsidP="00086E4A" w14:paraId="057EA2E0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86E4A" w:rsidRPr="00DB0005" w:rsidP="00086E4A" w14:paraId="663B0EE4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86E4A" w:rsidRPr="00FE1BA5" w:rsidP="00086E4A" w14:paraId="7550136A" w14:textId="77777777">
            <w:pPr>
              <w:ind w:right="37"/>
            </w:pPr>
            <w:r w:rsidRPr="00FE1BA5">
              <w:t>(+993243)-4 93 33</w:t>
            </w:r>
          </w:p>
          <w:p w:rsidR="00086E4A" w:rsidRPr="00DB0005" w:rsidP="00086E4A" w14:paraId="1523CDBB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86E4A" w:rsidRPr="00DB0005" w:rsidP="00086E4A" w14:paraId="13C3500A" w14:textId="1C05B5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bCs/>
                <w:sz w:val="20"/>
                <w:szCs w:val="20"/>
                <w:lang w:val="ru-RU"/>
              </w:rPr>
              <w:t>+(</w:t>
            </w:r>
            <w:r w:rsidRPr="00EC09E4">
              <w:rPr>
                <w:bCs/>
                <w:sz w:val="20"/>
                <w:szCs w:val="20"/>
                <w:lang w:val="ru-RU"/>
              </w:rPr>
              <w:t>993 12</w:t>
            </w:r>
            <w:r>
              <w:rPr>
                <w:bCs/>
                <w:sz w:val="20"/>
                <w:szCs w:val="20"/>
                <w:lang w:val="ru-RU"/>
              </w:rPr>
              <w:t>)</w:t>
            </w:r>
            <w:r w:rsidRPr="00EC09E4">
              <w:rPr>
                <w:bCs/>
                <w:sz w:val="20"/>
                <w:szCs w:val="20"/>
                <w:lang w:val="ru-RU"/>
              </w:rPr>
              <w:t xml:space="preserve"> 93 30 75  </w:t>
            </w:r>
            <w:r w:rsidRPr="00EC09E4">
              <w:rPr>
                <w:bCs/>
                <w:color w:val="FF0000"/>
                <w:sz w:val="20"/>
                <w:szCs w:val="20"/>
                <w:lang w:val="ru-RU"/>
              </w:rPr>
              <w:t>+</w:t>
            </w:r>
            <w:r>
              <w:rPr>
                <w:bCs/>
                <w:color w:val="FF0000"/>
                <w:sz w:val="20"/>
                <w:szCs w:val="20"/>
                <w:lang w:val="ru-RU"/>
              </w:rPr>
              <w:t>(</w:t>
            </w:r>
            <w:r w:rsidRPr="00EC09E4">
              <w:rPr>
                <w:bCs/>
                <w:color w:val="FF0000"/>
                <w:sz w:val="20"/>
                <w:szCs w:val="20"/>
                <w:lang w:val="ru-RU"/>
              </w:rPr>
              <w:t>971 4</w:t>
            </w:r>
            <w:r>
              <w:rPr>
                <w:bCs/>
                <w:color w:val="FF0000"/>
                <w:sz w:val="20"/>
                <w:szCs w:val="20"/>
                <w:lang w:val="ru-RU"/>
              </w:rPr>
              <w:t>)</w:t>
            </w:r>
            <w:r w:rsidRPr="00EC09E4">
              <w:rPr>
                <w:bCs/>
                <w:color w:val="FF0000"/>
                <w:sz w:val="20"/>
                <w:szCs w:val="20"/>
                <w:lang w:val="ru-RU"/>
              </w:rPr>
              <w:t xml:space="preserve"> 305 37 53</w:t>
            </w:r>
          </w:p>
        </w:tc>
        <w:tc>
          <w:tcPr>
            <w:tcW w:w="5528" w:type="dxa"/>
          </w:tcPr>
          <w:p w:rsidR="00086E4A" w:rsidRPr="00DB0005" w:rsidP="00086E4A" w14:paraId="76EA9A72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378DC781" w14:textId="21340AEA" w:rsidTr="009804FC">
        <w:tblPrEx>
          <w:tblW w:w="13887" w:type="dxa"/>
          <w:tblLayout w:type="fixed"/>
          <w:tblLook w:val="0000"/>
        </w:tblPrEx>
        <w:tc>
          <w:tcPr>
            <w:tcW w:w="2405" w:type="dxa"/>
          </w:tcPr>
          <w:p w:rsidR="00086E4A" w:rsidRPr="00DB0005" w:rsidP="00086E4A" w14:paraId="6C9E6AAB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Telex</w:t>
            </w:r>
          </w:p>
        </w:tc>
        <w:tc>
          <w:tcPr>
            <w:tcW w:w="709" w:type="dxa"/>
          </w:tcPr>
          <w:p w:rsidR="00086E4A" w:rsidRPr="00DB0005" w:rsidP="00086E4A" w14:paraId="146F1A16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86E4A" w:rsidRPr="00DB0005" w:rsidP="00086E4A" w14:paraId="05486A21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86E4A" w:rsidRPr="00DB0005" w:rsidP="00086E4A" w14:paraId="461C26F1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86E4A" w:rsidRPr="00DB0005" w:rsidP="00086E4A" w14:paraId="410EB2CF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86E4A" w:rsidRPr="00DB0005" w:rsidP="00086E4A" w14:paraId="003CE787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86E4A" w:rsidRPr="00DB0005" w:rsidP="00086E4A" w14:paraId="714F39AD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086E4A" w:rsidRPr="00DB0005" w:rsidP="00086E4A" w14:paraId="64938474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28100A08" w14:textId="0A4D40FE" w:rsidTr="009804FC">
        <w:tblPrEx>
          <w:tblW w:w="13887" w:type="dxa"/>
          <w:tblLayout w:type="fixed"/>
          <w:tblLook w:val="0000"/>
        </w:tblPrEx>
        <w:tc>
          <w:tcPr>
            <w:tcW w:w="2405" w:type="dxa"/>
          </w:tcPr>
          <w:p w:rsidR="00086E4A" w:rsidRPr="00DB0005" w:rsidP="00086E4A" w14:paraId="552B8457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INMARSAT</w:t>
            </w:r>
          </w:p>
        </w:tc>
        <w:tc>
          <w:tcPr>
            <w:tcW w:w="709" w:type="dxa"/>
          </w:tcPr>
          <w:p w:rsidR="00086E4A" w:rsidRPr="00DB0005" w:rsidP="00086E4A" w14:paraId="0180EDB4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86E4A" w:rsidRPr="00DB0005" w:rsidP="00086E4A" w14:paraId="4A2BBBAD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86E4A" w:rsidRPr="00DB0005" w:rsidP="00086E4A" w14:paraId="0ACBB8EA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86E4A" w:rsidRPr="00DB0005" w:rsidP="00086E4A" w14:paraId="44819883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86E4A" w:rsidRPr="00DB0005" w:rsidP="00086E4A" w14:paraId="55A2B933" w14:textId="220A40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497E">
              <w:rPr>
                <w:sz w:val="20"/>
                <w:szCs w:val="20"/>
              </w:rPr>
              <w:t>SAILOR® 6110 MINI-C GMDSS (9-9,5 GHz)</w:t>
            </w:r>
          </w:p>
        </w:tc>
        <w:tc>
          <w:tcPr>
            <w:tcW w:w="1843" w:type="dxa"/>
          </w:tcPr>
          <w:p w:rsidR="00086E4A" w:rsidRPr="00DB0005" w:rsidP="00086E4A" w14:paraId="3AC93D1F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086E4A" w:rsidRPr="00C93995" w:rsidP="00086E4A" w14:paraId="7E47A861" w14:textId="77777777">
            <w:pPr>
              <w:rPr>
                <w:bCs/>
                <w:lang w:val="ru-RU"/>
              </w:rPr>
            </w:pPr>
            <w:r w:rsidRPr="00C93995">
              <w:rPr>
                <w:bCs/>
              </w:rPr>
              <w:t>Sailor</w:t>
            </w:r>
            <w:r w:rsidRPr="00C93995">
              <w:rPr>
                <w:bCs/>
                <w:lang w:val="ru-RU"/>
              </w:rPr>
              <w:t xml:space="preserve"> </w:t>
            </w:r>
            <w:r w:rsidRPr="00C93995">
              <w:rPr>
                <w:bCs/>
              </w:rPr>
              <w:t>RE</w:t>
            </w:r>
            <w:r w:rsidRPr="00C93995">
              <w:rPr>
                <w:bCs/>
                <w:lang w:val="ru-RU"/>
              </w:rPr>
              <w:t>-2100</w:t>
            </w:r>
          </w:p>
          <w:p w:rsidR="00086E4A" w:rsidRPr="00DB0005" w:rsidP="00086E4A" w14:paraId="50C3047F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5C240806" w14:textId="64906D20" w:rsidTr="009804FC">
        <w:tblPrEx>
          <w:tblW w:w="13887" w:type="dxa"/>
          <w:tblLayout w:type="fixed"/>
          <w:tblLook w:val="0000"/>
        </w:tblPrEx>
        <w:tc>
          <w:tcPr>
            <w:tcW w:w="2405" w:type="dxa"/>
          </w:tcPr>
          <w:p w:rsidR="00086E4A" w:rsidRPr="00DB0005" w:rsidP="00086E4A" w14:paraId="0A5D8F47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709" w:type="dxa"/>
          </w:tcPr>
          <w:p w:rsidR="00086E4A" w:rsidRPr="00DB0005" w:rsidP="00086E4A" w14:paraId="424E5D60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86E4A" w:rsidRPr="00DB0005" w:rsidP="00086E4A" w14:paraId="536109C2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86E4A" w:rsidRPr="00DB0005" w:rsidP="00086E4A" w14:paraId="4CC0482B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86E4A" w:rsidRPr="00DB0005" w:rsidP="00086E4A" w14:paraId="079D7AA8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86E4A" w:rsidRPr="00DB0005" w:rsidP="00086E4A" w14:paraId="65229197" w14:textId="1E138E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</w:rPr>
              <w:t>Tx1626.5 – 1660.5 MGs</w:t>
            </w:r>
          </w:p>
        </w:tc>
        <w:tc>
          <w:tcPr>
            <w:tcW w:w="1843" w:type="dxa"/>
          </w:tcPr>
          <w:p w:rsidR="00086E4A" w:rsidRPr="00DB0005" w:rsidP="00086E4A" w14:paraId="4749D3DE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086E4A" w:rsidRPr="00DB0005" w:rsidP="00086E4A" w14:paraId="13B76189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302D4A4D" w14:textId="7D257060" w:rsidTr="009804FC">
        <w:tblPrEx>
          <w:tblW w:w="13887" w:type="dxa"/>
          <w:tblLayout w:type="fixed"/>
          <w:tblLook w:val="0000"/>
        </w:tblPrEx>
        <w:tc>
          <w:tcPr>
            <w:tcW w:w="2405" w:type="dxa"/>
          </w:tcPr>
          <w:p w:rsidR="00086E4A" w:rsidRPr="00DB0005" w:rsidP="00086E4A" w14:paraId="6D54C05E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709" w:type="dxa"/>
          </w:tcPr>
          <w:p w:rsidR="00086E4A" w:rsidRPr="00DB0005" w:rsidP="00086E4A" w14:paraId="6764CF75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86E4A" w:rsidRPr="00DB0005" w:rsidP="00086E4A" w14:paraId="21779858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86E4A" w:rsidRPr="00DB0005" w:rsidP="00086E4A" w14:paraId="041C1D79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86E4A" w:rsidRPr="00DB0005" w:rsidP="00086E4A" w14:paraId="45A35298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86E4A" w:rsidRPr="00DB0005" w:rsidP="00086E4A" w14:paraId="5B6DFA43" w14:textId="76ECB4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497E">
              <w:rPr>
                <w:sz w:val="20"/>
                <w:szCs w:val="20"/>
              </w:rPr>
              <w:t>Rx 1525.0 – 1559.0 MGs</w:t>
            </w:r>
          </w:p>
        </w:tc>
        <w:tc>
          <w:tcPr>
            <w:tcW w:w="1843" w:type="dxa"/>
          </w:tcPr>
          <w:p w:rsidR="00086E4A" w:rsidRPr="00DB0005" w:rsidP="00086E4A" w14:paraId="380415C0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086E4A" w:rsidRPr="00DB0005" w:rsidP="00086E4A" w14:paraId="20550824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14988FA7" w14:textId="79260AE4" w:rsidTr="009804FC">
        <w:tblPrEx>
          <w:tblW w:w="13887" w:type="dxa"/>
          <w:tblLayout w:type="fixed"/>
          <w:tblLook w:val="0000"/>
        </w:tblPrEx>
        <w:tc>
          <w:tcPr>
            <w:tcW w:w="2405" w:type="dxa"/>
          </w:tcPr>
          <w:p w:rsidR="00086E4A" w:rsidRPr="00DB0005" w:rsidP="00086E4A" w14:paraId="54884BBB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MF radio channels</w:t>
            </w:r>
          </w:p>
        </w:tc>
        <w:tc>
          <w:tcPr>
            <w:tcW w:w="709" w:type="dxa"/>
          </w:tcPr>
          <w:p w:rsidR="00086E4A" w:rsidRPr="00DB0005" w:rsidP="00086E4A" w14:paraId="0BCE2405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86E4A" w:rsidRPr="00DB0005" w:rsidP="00086E4A" w14:paraId="7E489A8C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86E4A" w:rsidRPr="00DB0005" w:rsidP="00086E4A" w14:paraId="425DD8AE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86E4A" w:rsidRPr="00DB0005" w:rsidP="00086E4A" w14:paraId="254E73BD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86E4A" w:rsidRPr="00DB0005" w:rsidP="00086E4A" w14:paraId="5886DBA0" w14:textId="71C77C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</w:rPr>
              <w:t>VHF156-174GHz</w:t>
            </w:r>
          </w:p>
        </w:tc>
        <w:tc>
          <w:tcPr>
            <w:tcW w:w="1843" w:type="dxa"/>
          </w:tcPr>
          <w:p w:rsidR="00086E4A" w:rsidRPr="00DB0005" w:rsidP="00086E4A" w14:paraId="4E8C49CE" w14:textId="0CFF5C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3995">
              <w:rPr>
                <w:color w:val="FF0000"/>
                <w:sz w:val="20"/>
                <w:szCs w:val="20"/>
              </w:rPr>
              <w:t>DOTL</w:t>
            </w:r>
            <w:r w:rsidRPr="00C93995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C93995">
              <w:rPr>
                <w:color w:val="FF0000"/>
                <w:spacing w:val="-1"/>
                <w:sz w:val="20"/>
                <w:szCs w:val="20"/>
              </w:rPr>
              <w:t>CH2</w:t>
            </w:r>
            <w:r w:rsidRPr="00C93995">
              <w:rPr>
                <w:color w:val="FF0000"/>
                <w:sz w:val="20"/>
                <w:szCs w:val="20"/>
              </w:rPr>
              <w:t xml:space="preserve"> 155.7750</w:t>
            </w:r>
          </w:p>
        </w:tc>
        <w:tc>
          <w:tcPr>
            <w:tcW w:w="5528" w:type="dxa"/>
          </w:tcPr>
          <w:p w:rsidR="00086E4A" w:rsidRPr="00DB0005" w:rsidP="00086E4A" w14:paraId="437CC769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6BFCF134" w14:textId="24FAE748" w:rsidTr="009804FC">
        <w:tblPrEx>
          <w:tblW w:w="13887" w:type="dxa"/>
          <w:tblLayout w:type="fixed"/>
          <w:tblLook w:val="0000"/>
        </w:tblPrEx>
        <w:tc>
          <w:tcPr>
            <w:tcW w:w="2405" w:type="dxa"/>
          </w:tcPr>
          <w:p w:rsidR="00086E4A" w:rsidRPr="00DB0005" w:rsidP="00086E4A" w14:paraId="3BCBC499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MF radio channels</w:t>
            </w:r>
          </w:p>
        </w:tc>
        <w:tc>
          <w:tcPr>
            <w:tcW w:w="709" w:type="dxa"/>
          </w:tcPr>
          <w:p w:rsidR="00086E4A" w:rsidRPr="00DB0005" w:rsidP="00086E4A" w14:paraId="1341EDA3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86E4A" w:rsidRPr="00DB0005" w:rsidP="00086E4A" w14:paraId="634647B3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86E4A" w:rsidRPr="00DB0005" w:rsidP="00086E4A" w14:paraId="1A3994CB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86E4A" w:rsidRPr="00DB0005" w:rsidP="00086E4A" w14:paraId="2E0DDF67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86E4A" w:rsidRPr="00DB0005" w:rsidP="00086E4A" w14:paraId="657B2F24" w14:textId="3B8B1C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</w:rPr>
              <w:t>VHF AM 121.500 MGs</w:t>
            </w:r>
          </w:p>
        </w:tc>
        <w:tc>
          <w:tcPr>
            <w:tcW w:w="1843" w:type="dxa"/>
          </w:tcPr>
          <w:p w:rsidR="00086E4A" w:rsidRPr="00DB0005" w:rsidP="00086E4A" w14:paraId="2E40120E" w14:textId="62D990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3995">
              <w:rPr>
                <w:color w:val="FF0000"/>
                <w:sz w:val="20"/>
                <w:szCs w:val="20"/>
              </w:rPr>
              <w:t>DOTL</w:t>
            </w:r>
            <w:r w:rsidRPr="00C93995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C93995">
              <w:rPr>
                <w:color w:val="FF0000"/>
                <w:spacing w:val="-1"/>
                <w:sz w:val="20"/>
                <w:szCs w:val="20"/>
              </w:rPr>
              <w:t>CH2</w:t>
            </w:r>
            <w:r w:rsidRPr="00C93995">
              <w:rPr>
                <w:color w:val="FF0000"/>
                <w:sz w:val="20"/>
                <w:szCs w:val="20"/>
              </w:rPr>
              <w:t xml:space="preserve"> 161.2500</w:t>
            </w:r>
          </w:p>
        </w:tc>
        <w:tc>
          <w:tcPr>
            <w:tcW w:w="5528" w:type="dxa"/>
          </w:tcPr>
          <w:p w:rsidR="00086E4A" w:rsidRPr="00DB0005" w:rsidP="00086E4A" w14:paraId="48876A5B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6C9FA62A" w14:textId="0E07FD8D" w:rsidTr="009804FC">
        <w:tblPrEx>
          <w:tblW w:w="13887" w:type="dxa"/>
          <w:tblLayout w:type="fixed"/>
          <w:tblLook w:val="0000"/>
        </w:tblPrEx>
        <w:tc>
          <w:tcPr>
            <w:tcW w:w="2405" w:type="dxa"/>
          </w:tcPr>
          <w:p w:rsidR="00086E4A" w:rsidRPr="00DB0005" w:rsidP="00086E4A" w14:paraId="61BE395F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MF radio channels</w:t>
            </w:r>
          </w:p>
        </w:tc>
        <w:tc>
          <w:tcPr>
            <w:tcW w:w="709" w:type="dxa"/>
          </w:tcPr>
          <w:p w:rsidR="00086E4A" w:rsidRPr="00DB0005" w:rsidP="00086E4A" w14:paraId="59ABD77D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86E4A" w:rsidRPr="00DB0005" w:rsidP="00086E4A" w14:paraId="3076B86B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86E4A" w:rsidRPr="00DB0005" w:rsidP="00086E4A" w14:paraId="558DAAD3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86E4A" w:rsidRPr="00DB0005" w:rsidP="00086E4A" w14:paraId="36DF4535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86E4A" w:rsidRPr="00DB0005" w:rsidP="00086E4A" w14:paraId="5AE1C2D4" w14:textId="4F8431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</w:rPr>
              <w:t>MF-HF 2182MGs; 4125MGs</w:t>
            </w:r>
          </w:p>
        </w:tc>
        <w:tc>
          <w:tcPr>
            <w:tcW w:w="1843" w:type="dxa"/>
          </w:tcPr>
          <w:p w:rsidR="00086E4A" w:rsidRPr="00DB0005" w:rsidP="00086E4A" w14:paraId="2E4899A4" w14:textId="1D6FB7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3995">
              <w:rPr>
                <w:color w:val="FF0000"/>
                <w:sz w:val="20"/>
                <w:szCs w:val="20"/>
              </w:rPr>
              <w:t>DOTL</w:t>
            </w:r>
            <w:r w:rsidRPr="00C93995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C93995">
              <w:rPr>
                <w:color w:val="FF0000"/>
                <w:spacing w:val="-1"/>
                <w:sz w:val="20"/>
                <w:szCs w:val="20"/>
              </w:rPr>
              <w:t>CH8</w:t>
            </w:r>
            <w:r w:rsidRPr="00C93995">
              <w:rPr>
                <w:color w:val="FF0000"/>
                <w:sz w:val="20"/>
                <w:szCs w:val="20"/>
              </w:rPr>
              <w:t xml:space="preserve"> 150.3750</w:t>
            </w:r>
          </w:p>
        </w:tc>
        <w:tc>
          <w:tcPr>
            <w:tcW w:w="5528" w:type="dxa"/>
          </w:tcPr>
          <w:p w:rsidR="00086E4A" w:rsidRPr="00DB0005" w:rsidP="00086E4A" w14:paraId="6396D18D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5150D" w:rsidRPr="00DB0005" w:rsidP="00C5150D" w14:paraId="34929392" w14:textId="7777777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5150D" w:rsidRPr="00DB0005" w:rsidP="00C5150D" w14:paraId="76342A58" w14:textId="7777777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5150D" w:rsidRPr="00DB0005" w:rsidP="00C5150D" w14:paraId="4A4957CC" w14:textId="7777777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5150D" w:rsidRPr="00DB0005" w:rsidP="00C5150D" w14:paraId="7ABA0140" w14:textId="7777777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5150D" w:rsidRPr="00DB0005" w:rsidP="00C5150D" w14:paraId="4CCEF3C7" w14:textId="7777777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B0005">
        <w:rPr>
          <w:rFonts w:ascii="Times New Roman" w:eastAsia="Times New Roman" w:hAnsi="Times New Roman" w:cs="Times New Roman"/>
          <w:sz w:val="24"/>
          <w:szCs w:val="24"/>
          <w:lang w:val="en-US"/>
        </w:rPr>
        <w:t>TABLE 4.3:</w:t>
      </w:r>
      <w:r w:rsidRPr="00DB000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MF FREQUENCIES THAT CAN BE USED FOR COMMUNICATION IN CASE OF SPILL RESPONSE OPERATIONS</w:t>
      </w:r>
    </w:p>
    <w:p w:rsidR="00C5150D" w:rsidRPr="00DB0005" w:rsidP="00C5150D" w14:paraId="3A6AF920" w14:textId="7777777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0"/>
        <w:gridCol w:w="3650"/>
        <w:gridCol w:w="3650"/>
        <w:gridCol w:w="3650"/>
      </w:tblGrid>
      <w:tr w14:paraId="44D26A7A" w14:textId="77777777" w:rsidTr="00B52F8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3650" w:type="dxa"/>
          </w:tcPr>
          <w:p w:rsidR="00C5150D" w:rsidRPr="00DB0005" w:rsidP="00C5150D" w14:paraId="34E426AE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COASTAL RADIO STATION</w:t>
            </w:r>
          </w:p>
        </w:tc>
        <w:tc>
          <w:tcPr>
            <w:tcW w:w="3650" w:type="dxa"/>
          </w:tcPr>
          <w:p w:rsidR="00C5150D" w:rsidRPr="00DB0005" w:rsidP="00C5150D" w14:paraId="2FACA3D3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FREQUENCY FOR USE IN POLLUTION RESPONSE </w:t>
            </w:r>
          </w:p>
          <w:p w:rsidR="00C5150D" w:rsidRPr="00DB0005" w:rsidP="00C5150D" w14:paraId="0D159B7D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(TxRx-carrier)</w:t>
            </w:r>
          </w:p>
        </w:tc>
        <w:tc>
          <w:tcPr>
            <w:tcW w:w="3650" w:type="dxa"/>
          </w:tcPr>
          <w:p w:rsidR="00C5150D" w:rsidRPr="00DB0005" w:rsidP="00C5150D" w14:paraId="10FAC8FA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ORDINARY  FREQUENCY</w:t>
            </w:r>
          </w:p>
          <w:p w:rsidR="00C5150D" w:rsidRPr="00DB0005" w:rsidP="00C5150D" w14:paraId="7FFCEBFE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(BACK-UP)</w:t>
            </w:r>
          </w:p>
          <w:p w:rsidR="00C5150D" w:rsidRPr="00DB0005" w:rsidP="00C5150D" w14:paraId="24F672ED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MF (Tx-carrier)</w:t>
            </w:r>
          </w:p>
        </w:tc>
        <w:tc>
          <w:tcPr>
            <w:tcW w:w="3650" w:type="dxa"/>
          </w:tcPr>
          <w:p w:rsidR="00C5150D" w:rsidRPr="00DB0005" w:rsidP="00C5150D" w14:paraId="1DA3A71F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ORDINARY FREQUENCY</w:t>
            </w:r>
          </w:p>
          <w:p w:rsidR="00C5150D" w:rsidRPr="00DB0005" w:rsidP="00C5150D" w14:paraId="2A4F0C81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(BACK-UP)</w:t>
            </w:r>
          </w:p>
          <w:p w:rsidR="00C5150D" w:rsidRPr="00DB0005" w:rsidP="00C5150D" w14:paraId="359F8C34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HF (Tx-carrier)</w:t>
            </w:r>
          </w:p>
        </w:tc>
      </w:tr>
      <w:tr w14:paraId="263CD6EA" w14:textId="77777777" w:rsidTr="00B52F8F">
        <w:tblPrEx>
          <w:tblW w:w="0" w:type="auto"/>
          <w:tblLayout w:type="fixed"/>
          <w:tblLook w:val="0000"/>
        </w:tblPrEx>
        <w:tc>
          <w:tcPr>
            <w:tcW w:w="3650" w:type="dxa"/>
          </w:tcPr>
          <w:p w:rsidR="00C5150D" w:rsidRPr="00DB0005" w:rsidP="00C5150D" w14:paraId="574B9E04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Azerbaijan radio station A</w:t>
            </w:r>
          </w:p>
        </w:tc>
        <w:tc>
          <w:tcPr>
            <w:tcW w:w="3650" w:type="dxa"/>
          </w:tcPr>
          <w:p w:rsidR="00C5150D" w:rsidRPr="00DB0005" w:rsidP="00C5150D" w14:paraId="0AF9D52D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50" w:type="dxa"/>
          </w:tcPr>
          <w:p w:rsidR="00C5150D" w:rsidRPr="00DB0005" w:rsidP="00C5150D" w14:paraId="2D73CB08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50" w:type="dxa"/>
          </w:tcPr>
          <w:p w:rsidR="00C5150D" w:rsidRPr="00DB0005" w:rsidP="00C5150D" w14:paraId="4E40C7C6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08A155CA" w14:textId="77777777" w:rsidTr="00B52F8F">
        <w:tblPrEx>
          <w:tblW w:w="0" w:type="auto"/>
          <w:tblLayout w:type="fixed"/>
          <w:tblLook w:val="0000"/>
        </w:tblPrEx>
        <w:tc>
          <w:tcPr>
            <w:tcW w:w="3650" w:type="dxa"/>
          </w:tcPr>
          <w:p w:rsidR="00C5150D" w:rsidRPr="00DB0005" w:rsidP="00C5150D" w14:paraId="070D9CA3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Iran radio station B</w:t>
            </w:r>
          </w:p>
        </w:tc>
        <w:tc>
          <w:tcPr>
            <w:tcW w:w="3650" w:type="dxa"/>
          </w:tcPr>
          <w:p w:rsidR="00C5150D" w:rsidRPr="00DB0005" w:rsidP="00C5150D" w14:paraId="303ED396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50" w:type="dxa"/>
          </w:tcPr>
          <w:p w:rsidR="00C5150D" w:rsidRPr="00DB0005" w:rsidP="00C5150D" w14:paraId="7547E812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50" w:type="dxa"/>
          </w:tcPr>
          <w:p w:rsidR="00C5150D" w:rsidRPr="00DB0005" w:rsidP="00C5150D" w14:paraId="629EFEC9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6490B00C" w14:textId="77777777" w:rsidTr="00B52F8F">
        <w:tblPrEx>
          <w:tblW w:w="0" w:type="auto"/>
          <w:tblLayout w:type="fixed"/>
          <w:tblLook w:val="0000"/>
        </w:tblPrEx>
        <w:tc>
          <w:tcPr>
            <w:tcW w:w="3650" w:type="dxa"/>
          </w:tcPr>
          <w:p w:rsidR="00C5150D" w:rsidRPr="00DB0005" w:rsidP="00C5150D" w14:paraId="3064E805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Kazakhstan radio station C</w:t>
            </w:r>
          </w:p>
        </w:tc>
        <w:tc>
          <w:tcPr>
            <w:tcW w:w="3650" w:type="dxa"/>
          </w:tcPr>
          <w:p w:rsidR="00C5150D" w:rsidRPr="00DB0005" w:rsidP="00C5150D" w14:paraId="2A25E627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50" w:type="dxa"/>
          </w:tcPr>
          <w:p w:rsidR="00C5150D" w:rsidRPr="00DB0005" w:rsidP="00C5150D" w14:paraId="0AFB33F2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50" w:type="dxa"/>
          </w:tcPr>
          <w:p w:rsidR="00C5150D" w:rsidRPr="00DB0005" w:rsidP="00C5150D" w14:paraId="62049338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67714AF3" w14:textId="77777777" w:rsidTr="00B52F8F">
        <w:tblPrEx>
          <w:tblW w:w="0" w:type="auto"/>
          <w:tblLayout w:type="fixed"/>
          <w:tblLook w:val="0000"/>
        </w:tblPrEx>
        <w:tc>
          <w:tcPr>
            <w:tcW w:w="3650" w:type="dxa"/>
          </w:tcPr>
          <w:p w:rsidR="00C5150D" w:rsidRPr="00DB0005" w:rsidP="00C5150D" w14:paraId="1DBE9AFF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Russian Federation radio station D</w:t>
            </w:r>
          </w:p>
        </w:tc>
        <w:tc>
          <w:tcPr>
            <w:tcW w:w="3650" w:type="dxa"/>
          </w:tcPr>
          <w:p w:rsidR="00C5150D" w:rsidRPr="00DB0005" w:rsidP="00C5150D" w14:paraId="344CEBEC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50" w:type="dxa"/>
          </w:tcPr>
          <w:p w:rsidR="00C5150D" w:rsidRPr="00DB0005" w:rsidP="00C5150D" w14:paraId="06039AEC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50" w:type="dxa"/>
          </w:tcPr>
          <w:p w:rsidR="00C5150D" w:rsidRPr="00DB0005" w:rsidP="00C5150D" w14:paraId="535B0F93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4BE7F92C" w14:textId="77777777" w:rsidTr="00B52F8F">
        <w:tblPrEx>
          <w:tblW w:w="0" w:type="auto"/>
          <w:tblLayout w:type="fixed"/>
          <w:tblLook w:val="0000"/>
        </w:tblPrEx>
        <w:tc>
          <w:tcPr>
            <w:tcW w:w="3650" w:type="dxa"/>
          </w:tcPr>
          <w:p w:rsidR="00C5150D" w:rsidRPr="00DB0005" w:rsidP="00C5150D" w14:paraId="0055303C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Turkmenistan radio station E</w:t>
            </w:r>
          </w:p>
        </w:tc>
        <w:tc>
          <w:tcPr>
            <w:tcW w:w="3650" w:type="dxa"/>
          </w:tcPr>
          <w:p w:rsidR="00C5150D" w:rsidRPr="00DB0005" w:rsidP="00C5150D" w14:paraId="5F282D1C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50" w:type="dxa"/>
          </w:tcPr>
          <w:p w:rsidR="00C5150D" w:rsidRPr="00DB0005" w:rsidP="00C5150D" w14:paraId="235777AC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50" w:type="dxa"/>
          </w:tcPr>
          <w:p w:rsidR="00C5150D" w:rsidRPr="00DB0005" w:rsidP="00C5150D" w14:paraId="6D96C3F1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5150D" w:rsidRPr="00DB0005" w:rsidP="00C5150D" w14:paraId="1D4EFA4F" w14:textId="7777777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5150D" w:rsidRPr="00DB0005" w:rsidP="00C5150D" w14:paraId="79E55CB2" w14:textId="7777777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B0005">
        <w:rPr>
          <w:rFonts w:ascii="Times New Roman" w:eastAsia="Times New Roman" w:hAnsi="Times New Roman" w:cs="Times New Roman"/>
          <w:sz w:val="24"/>
          <w:szCs w:val="24"/>
          <w:lang w:val="en-US"/>
        </w:rPr>
        <w:br w:type="page"/>
      </w:r>
    </w:p>
    <w:p w:rsidR="00C5150D" w:rsidRPr="00DB0005" w:rsidP="00C5150D" w14:paraId="6F221B1D" w14:textId="7777777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B0005">
        <w:rPr>
          <w:rFonts w:ascii="Times New Roman" w:eastAsia="Times New Roman" w:hAnsi="Times New Roman" w:cs="Times New Roman"/>
          <w:sz w:val="24"/>
          <w:szCs w:val="24"/>
          <w:lang w:val="en-US"/>
        </w:rPr>
        <w:t>TABLE 4.4:</w:t>
      </w:r>
      <w:r w:rsidRPr="00DB000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VHF CHANNELS AGREED FOR USE IN POLLUTION RESPONSE OPERATIONS</w:t>
      </w:r>
    </w:p>
    <w:p w:rsidR="00C5150D" w:rsidRPr="00DB0005" w:rsidP="00C5150D" w14:paraId="0A770A85" w14:textId="7777777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196"/>
        <w:gridCol w:w="1372"/>
        <w:gridCol w:w="1372"/>
        <w:gridCol w:w="1372"/>
        <w:gridCol w:w="1372"/>
        <w:gridCol w:w="1372"/>
      </w:tblGrid>
      <w:tr w14:paraId="6DC0D20E" w14:textId="77777777" w:rsidTr="00B52F8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1548" w:type="dxa"/>
          </w:tcPr>
          <w:p w:rsidR="00C5150D" w:rsidRPr="00DB0005" w:rsidP="00C5150D" w14:paraId="13DB41D9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CHANNEL</w:t>
            </w:r>
          </w:p>
        </w:tc>
        <w:tc>
          <w:tcPr>
            <w:tcW w:w="1196" w:type="dxa"/>
          </w:tcPr>
          <w:p w:rsidR="00C5150D" w:rsidRPr="00DB0005" w:rsidP="00C5150D" w14:paraId="5D79D7C7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72" w:type="dxa"/>
          </w:tcPr>
          <w:p w:rsidR="00C5150D" w:rsidRPr="00DB0005" w:rsidP="00C5150D" w14:paraId="2657E51B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372" w:type="dxa"/>
          </w:tcPr>
          <w:p w:rsidR="00C5150D" w:rsidRPr="00DB0005" w:rsidP="00C5150D" w14:paraId="14FD014C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372" w:type="dxa"/>
          </w:tcPr>
          <w:p w:rsidR="00C5150D" w:rsidRPr="00DB0005" w:rsidP="00C5150D" w14:paraId="492774D6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372" w:type="dxa"/>
          </w:tcPr>
          <w:p w:rsidR="00C5150D" w:rsidRPr="00DB0005" w:rsidP="00C5150D" w14:paraId="09BA0060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72" w:type="dxa"/>
          </w:tcPr>
          <w:p w:rsidR="00C5150D" w:rsidRPr="00DB0005" w:rsidP="00C5150D" w14:paraId="3FAD130E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14:paraId="771DE4CE" w14:textId="77777777" w:rsidTr="00B52F8F">
        <w:tblPrEx>
          <w:tblW w:w="0" w:type="auto"/>
          <w:tblLayout w:type="fixed"/>
          <w:tblLook w:val="0000"/>
        </w:tblPrEx>
        <w:tc>
          <w:tcPr>
            <w:tcW w:w="1548" w:type="dxa"/>
          </w:tcPr>
          <w:p w:rsidR="00C5150D" w:rsidRPr="00DB0005" w:rsidP="00C5150D" w14:paraId="1947585A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FREQUENCY</w:t>
            </w:r>
          </w:p>
          <w:p w:rsidR="00C5150D" w:rsidRPr="00DB0005" w:rsidP="00C5150D" w14:paraId="61153282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(MHz)</w:t>
            </w:r>
          </w:p>
        </w:tc>
        <w:tc>
          <w:tcPr>
            <w:tcW w:w="1196" w:type="dxa"/>
          </w:tcPr>
          <w:p w:rsidR="00C5150D" w:rsidRPr="00DB0005" w:rsidP="00C5150D" w14:paraId="053F9FD0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156.500</w:t>
            </w:r>
          </w:p>
        </w:tc>
        <w:tc>
          <w:tcPr>
            <w:tcW w:w="1372" w:type="dxa"/>
          </w:tcPr>
          <w:p w:rsidR="00C5150D" w:rsidRPr="00DB0005" w:rsidP="00C5150D" w14:paraId="74E2A854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156.375</w:t>
            </w:r>
          </w:p>
        </w:tc>
        <w:tc>
          <w:tcPr>
            <w:tcW w:w="1372" w:type="dxa"/>
          </w:tcPr>
          <w:p w:rsidR="00C5150D" w:rsidRPr="00DB0005" w:rsidP="00C5150D" w14:paraId="3660A071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156.675</w:t>
            </w:r>
          </w:p>
        </w:tc>
        <w:tc>
          <w:tcPr>
            <w:tcW w:w="1372" w:type="dxa"/>
          </w:tcPr>
          <w:p w:rsidR="00C5150D" w:rsidRPr="00DB0005" w:rsidP="00C5150D" w14:paraId="33F7E7B1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156.800</w:t>
            </w:r>
          </w:p>
        </w:tc>
        <w:tc>
          <w:tcPr>
            <w:tcW w:w="1372" w:type="dxa"/>
          </w:tcPr>
          <w:p w:rsidR="00C5150D" w:rsidRPr="00DB0005" w:rsidP="00C5150D" w14:paraId="48804692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156.300</w:t>
            </w:r>
          </w:p>
        </w:tc>
        <w:tc>
          <w:tcPr>
            <w:tcW w:w="1372" w:type="dxa"/>
          </w:tcPr>
          <w:p w:rsidR="00C5150D" w:rsidRPr="00DB0005" w:rsidP="00C5150D" w14:paraId="7C201DA3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156.400</w:t>
            </w:r>
          </w:p>
        </w:tc>
      </w:tr>
      <w:tr w14:paraId="3C38E7DE" w14:textId="77777777" w:rsidTr="00B52F8F">
        <w:tblPrEx>
          <w:tblW w:w="0" w:type="auto"/>
          <w:tblLayout w:type="fixed"/>
          <w:tblLook w:val="0000"/>
        </w:tblPrEx>
        <w:tc>
          <w:tcPr>
            <w:tcW w:w="1548" w:type="dxa"/>
          </w:tcPr>
          <w:p w:rsidR="00C5150D" w:rsidRPr="00DB0005" w:rsidP="00C5150D" w14:paraId="50DFB6EF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USE</w:t>
            </w:r>
          </w:p>
        </w:tc>
        <w:tc>
          <w:tcPr>
            <w:tcW w:w="1196" w:type="dxa"/>
          </w:tcPr>
          <w:p w:rsidR="00C5150D" w:rsidRPr="00DB0005" w:rsidP="00C5150D" w14:paraId="3179D1A8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Pollution response</w:t>
            </w:r>
          </w:p>
        </w:tc>
        <w:tc>
          <w:tcPr>
            <w:tcW w:w="1372" w:type="dxa"/>
          </w:tcPr>
          <w:p w:rsidR="00C5150D" w:rsidRPr="00DB0005" w:rsidP="00C5150D" w14:paraId="296CE3EA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Pollution response</w:t>
            </w:r>
          </w:p>
        </w:tc>
        <w:tc>
          <w:tcPr>
            <w:tcW w:w="1372" w:type="dxa"/>
          </w:tcPr>
          <w:p w:rsidR="00C5150D" w:rsidRPr="00DB0005" w:rsidP="00C5150D" w14:paraId="51703F3B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Pollution response</w:t>
            </w:r>
          </w:p>
        </w:tc>
        <w:tc>
          <w:tcPr>
            <w:tcW w:w="1372" w:type="dxa"/>
          </w:tcPr>
          <w:p w:rsidR="00C5150D" w:rsidRPr="00DB0005" w:rsidP="00C5150D" w14:paraId="5A368F40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Distress/</w:t>
            </w:r>
          </w:p>
          <w:p w:rsidR="00C5150D" w:rsidRPr="00DB0005" w:rsidP="00C5150D" w14:paraId="7A227BC3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safety</w:t>
            </w:r>
          </w:p>
        </w:tc>
        <w:tc>
          <w:tcPr>
            <w:tcW w:w="1372" w:type="dxa"/>
          </w:tcPr>
          <w:p w:rsidR="00C5150D" w:rsidRPr="00DB0005" w:rsidP="00C5150D" w14:paraId="17F2EF2A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SAR</w:t>
            </w:r>
          </w:p>
        </w:tc>
        <w:tc>
          <w:tcPr>
            <w:tcW w:w="1372" w:type="dxa"/>
          </w:tcPr>
          <w:p w:rsidR="00C5150D" w:rsidRPr="00DB0005" w:rsidP="00C5150D" w14:paraId="5DCDD388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Intership</w:t>
            </w:r>
          </w:p>
        </w:tc>
      </w:tr>
    </w:tbl>
    <w:p w:rsidR="00C5150D" w:rsidRPr="00DB0005" w:rsidP="00C5150D" w14:paraId="6E23F2DB" w14:textId="7777777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5150D" w:rsidRPr="00DB0005" w:rsidP="00C5150D" w14:paraId="7428B923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5150D" w:rsidRPr="00DB0005" w:rsidP="00C5150D" w14:paraId="59535E09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5150D" w:rsidRPr="00DB0005" w:rsidP="00C5150D" w14:paraId="6E4B75E1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5150D" w:rsidRPr="00DB0005" w:rsidP="00C5150D" w14:paraId="5FF6272E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Sect="00B52F8F">
          <w:headerReference w:type="default" r:id="rId14"/>
          <w:headerReference w:type="first" r:id="rId15"/>
          <w:pgSz w:w="16834" w:h="11909" w:orient="landscape" w:code="9"/>
          <w:pgMar w:top="1440" w:right="432" w:bottom="850" w:left="1440" w:header="432" w:footer="1440" w:gutter="0"/>
          <w:cols w:space="720"/>
          <w:noEndnote/>
          <w:titlePg/>
        </w:sectPr>
      </w:pPr>
    </w:p>
    <w:p w:rsidR="00C5150D" w:rsidRPr="00DB0005" w:rsidP="00C5150D" w14:paraId="014A0607" w14:textId="77777777">
      <w:pPr>
        <w:keepNext/>
        <w:spacing w:after="120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GB"/>
        </w:rPr>
      </w:pPr>
      <w:bookmarkStart w:id="48" w:name="_Toc460817079"/>
      <w:bookmarkStart w:id="49" w:name="_Toc466387164"/>
      <w:bookmarkStart w:id="50" w:name="_Toc25041071"/>
      <w:bookmarkStart w:id="51" w:name="_Toc25121215"/>
      <w:r w:rsidRPr="00DB0005"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GB"/>
        </w:rPr>
        <w:t xml:space="preserve">ANNEX </w:t>
      </w:r>
      <w:bookmarkEnd w:id="48"/>
      <w:bookmarkEnd w:id="49"/>
      <w:r w:rsidRPr="00DB0005"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GB"/>
        </w:rPr>
        <w:t>5</w:t>
      </w:r>
      <w:bookmarkEnd w:id="50"/>
      <w:bookmarkEnd w:id="51"/>
    </w:p>
    <w:p w:rsidR="00C5150D" w:rsidRPr="00DB0005" w:rsidP="00C5150D" w14:paraId="0FD5E6C1" w14:textId="77777777">
      <w:pPr>
        <w:keepNext/>
        <w:spacing w:after="120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GB"/>
        </w:rPr>
      </w:pPr>
    </w:p>
    <w:p w:rsidR="00C5150D" w:rsidRPr="00DB0005" w:rsidP="00C5150D" w14:paraId="1C023409" w14:textId="77777777">
      <w:pPr>
        <w:keepNext/>
        <w:spacing w:after="120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GB"/>
        </w:rPr>
      </w:pPr>
    </w:p>
    <w:p w:rsidR="00C5150D" w:rsidRPr="00DB0005" w:rsidP="00C5150D" w14:paraId="1B930BE9" w14:textId="7777777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5150D" w:rsidRPr="00DB0005" w:rsidP="00C5150D" w14:paraId="733CA22D" w14:textId="7777777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5150D" w:rsidRPr="00DB0005" w:rsidP="00C5150D" w14:paraId="78268733" w14:textId="77777777">
      <w:pPr>
        <w:keepNext/>
        <w:spacing w:after="120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GB"/>
        </w:rPr>
      </w:pPr>
      <w:bookmarkStart w:id="52" w:name="_Toc466387165"/>
      <w:bookmarkStart w:id="53" w:name="_Toc25041072"/>
      <w:bookmarkStart w:id="54" w:name="_Toc25121216"/>
      <w:r w:rsidRPr="00DB0005"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GB"/>
        </w:rPr>
        <w:t xml:space="preserve">NATIONAL </w:t>
      </w:r>
      <w:bookmarkEnd w:id="52"/>
      <w:r w:rsidRPr="00DB0005"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GB"/>
        </w:rPr>
        <w:t>MAPS</w:t>
      </w:r>
      <w:bookmarkEnd w:id="53"/>
      <w:bookmarkEnd w:id="54"/>
    </w:p>
    <w:p w:rsidR="00C5150D" w:rsidRPr="00DB0005" w:rsidP="00C5150D" w14:paraId="791DB8DE" w14:textId="7777777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5150D" w:rsidRPr="00DB0005" w:rsidP="00C5150D" w14:paraId="044A1AE8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B0005">
        <w:rPr>
          <w:rFonts w:ascii="Times New Roman" w:eastAsia="Times New Roman" w:hAnsi="Times New Roman" w:cs="Times New Roman"/>
          <w:sz w:val="24"/>
          <w:szCs w:val="24"/>
          <w:lang w:val="en-US"/>
        </w:rPr>
        <w:t>showing possible sources of pollution, environmentally sensitive areas, priorities for protection, and areas where the use of dispersants is allowed, restricted or forbidden</w:t>
      </w:r>
    </w:p>
    <w:p w:rsidR="00C5150D" w:rsidRPr="00DB0005" w:rsidP="00C5150D" w14:paraId="29F6EC4E" w14:textId="7777777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B4D13" w:rsidRPr="00907A1F" w:rsidP="00C5150D" w14:paraId="2359A39C" w14:textId="00D444C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B00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(to be provided by each Party in accordance with Section 3.8 of the Plan)</w:t>
      </w:r>
    </w:p>
    <w:sectPr w:rsidSect="00C515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F114AE" w14:paraId="1D01B861" w14:textId="77777777">
      <w:r>
        <w:separator/>
      </w:r>
    </w:p>
  </w:footnote>
  <w:footnote w:type="continuationSeparator" w:id="1">
    <w:p w:rsidR="00F114AE" w14:paraId="54F521D2" w14:textId="77777777">
      <w:r>
        <w:continuationSeparator/>
      </w:r>
    </w:p>
  </w:footnote>
  <w:footnote w:id="2">
    <w:p w:rsidR="008E0CAA" w:rsidRPr="00E20084" w:rsidP="00E20084" w14:paraId="64632D2E" w14:textId="29119D8D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E20084">
        <w:rPr>
          <w:rFonts w:ascii="Times New Roman" w:hAnsi="Times New Roman" w:cs="Times New Roman"/>
          <w:sz w:val="20"/>
          <w:szCs w:val="20"/>
          <w:lang w:val="en-US"/>
        </w:rPr>
        <w:t xml:space="preserve">Turkmen Party has appointed </w:t>
      </w:r>
      <w:r w:rsidRPr="00E20084">
        <w:rPr>
          <w:rFonts w:ascii="Times New Roman" w:hAnsi="Times New Roman" w:cs="Times New Roman"/>
          <w:b/>
          <w:sz w:val="20"/>
          <w:szCs w:val="20"/>
          <w:lang w:val="en-US"/>
        </w:rPr>
        <w:t>three</w:t>
      </w:r>
      <w:r w:rsidRPr="00E20084">
        <w:rPr>
          <w:rFonts w:ascii="Times New Roman" w:hAnsi="Times New Roman" w:cs="Times New Roman"/>
          <w:sz w:val="20"/>
          <w:szCs w:val="20"/>
          <w:lang w:val="en-US"/>
        </w:rPr>
        <w:t xml:space="preserve"> state bodies as the responsible authorities for the providing preparedness and response to incidents causing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oil pollution.</w:t>
      </w:r>
    </w:p>
    <w:p w:rsidR="008E0CAA" w:rsidRPr="00E20084" w:rsidP="00E20084" w14:paraId="112283E3" w14:textId="2B91D3A7">
      <w:pPr>
        <w:pStyle w:val="FootnoteText"/>
        <w:rPr>
          <w:rFonts w:ascii="Times New Roman" w:hAnsi="Times New Roman" w:cs="Times New Roman"/>
          <w:lang w:val="en-US"/>
        </w:rPr>
      </w:pPr>
    </w:p>
  </w:footnote>
  <w:footnote w:id="3">
    <w:p w:rsidR="008E0CAA" w:rsidRPr="00A66A12" w14:paraId="1B3E44B8" w14:textId="6161BD5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A66A12">
        <w:rPr>
          <w:lang w:val="en-US"/>
        </w:rPr>
        <w:t xml:space="preserve"> The numbers of Turkmengaz Group</w:t>
      </w:r>
      <w:r>
        <w:rPr>
          <w:lang w:val="en-US"/>
        </w:rPr>
        <w:t xml:space="preserve"> are</w:t>
      </w:r>
      <w:r w:rsidRPr="00A66A12">
        <w:rPr>
          <w:lang w:val="en-US"/>
        </w:rPr>
        <w:t xml:space="preserve"> in bold, the numbers provided by Turkmenneft Group</w:t>
      </w:r>
      <w:r>
        <w:rPr>
          <w:lang w:val="en-US"/>
        </w:rPr>
        <w:t xml:space="preserve"> - </w:t>
      </w:r>
      <w:r w:rsidRPr="00A66A12">
        <w:rPr>
          <w:lang w:val="en-US"/>
        </w:rPr>
        <w:t>highlighted in yellow</w:t>
      </w:r>
    </w:p>
  </w:footnote>
  <w:footnote w:id="4">
    <w:p w:rsidR="008E0CAA" w:rsidRPr="00A66A12" w:rsidP="008E0CAA" w14:paraId="4DE3FF93" w14:textId="0830FDF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A66A12">
        <w:rPr>
          <w:lang w:val="en-US"/>
        </w:rPr>
        <w:t xml:space="preserve">Red font number </w:t>
      </w:r>
      <w:r>
        <w:rPr>
          <w:lang w:val="en-US"/>
        </w:rPr>
        <w:t xml:space="preserve">is </w:t>
      </w:r>
      <w:r w:rsidRPr="00A66A12">
        <w:rPr>
          <w:lang w:val="en-US"/>
        </w:rPr>
        <w:t>in Dubai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E0CAA" w14:paraId="0F649D19" w14:textId="77777777">
    <w:pPr>
      <w:pStyle w:val="Header"/>
      <w:tabs>
        <w:tab w:val="right" w:pos="9214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E0CAA" w14:paraId="2D7E4AB7" w14:textId="77777777">
    <w:pPr>
      <w:pStyle w:val="Header"/>
      <w:tabs>
        <w:tab w:val="right" w:pos="9214"/>
      </w:tabs>
    </w:pPr>
    <w:r>
      <w:tab/>
    </w:r>
    <w:r>
      <w:tab/>
    </w:r>
    <w:r>
      <w:tab/>
    </w:r>
    <w:r>
      <w:tab/>
    </w:r>
    <w:r>
      <w:tab/>
    </w:r>
  </w:p>
  <w:p w:rsidR="008E0CAA" w14:paraId="61051EBA" w14:textId="77777777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E0CAA" w14:paraId="5D9ECD40" w14:textId="77777777">
    <w:pPr>
      <w:pStyle w:val="Header"/>
      <w:tabs>
        <w:tab w:val="right" w:pos="9214"/>
      </w:tabs>
    </w:pPr>
  </w:p>
  <w:p w:rsidR="008E0CAA" w14:paraId="3034FB40" w14:textId="77777777">
    <w:pPr>
      <w:pStyle w:val="Header"/>
      <w:tabs>
        <w:tab w:val="right" w:pos="92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9035A6"/>
    <w:multiLevelType w:val="hybridMultilevel"/>
    <w:tmpl w:val="BB320D96"/>
    <w:lvl w:ilvl="0">
      <w:start w:val="2"/>
      <w:numFmt w:val="upperRoman"/>
      <w:lvlText w:val="%1"/>
      <w:lvlJc w:val="left"/>
      <w:pPr>
        <w:ind w:left="564" w:hanging="24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5" w:hanging="2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1" w:hanging="2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7" w:hanging="2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3" w:hanging="2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9" w:hanging="2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5" w:hanging="2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1" w:hanging="2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7" w:hanging="247"/>
      </w:pPr>
      <w:rPr>
        <w:rFonts w:hint="default"/>
        <w:lang w:val="en-US" w:eastAsia="en-US" w:bidi="ar-SA"/>
      </w:rPr>
    </w:lvl>
  </w:abstractNum>
  <w:abstractNum w:abstractNumId="1">
    <w:nsid w:val="0CAE23EB"/>
    <w:multiLevelType w:val="hybridMultilevel"/>
    <w:tmpl w:val="23060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F27BC4"/>
    <w:multiLevelType w:val="hybridMultilevel"/>
    <w:tmpl w:val="A5BCAC36"/>
    <w:lvl w:ilvl="0">
      <w:start w:val="1"/>
      <w:numFmt w:val="decimal"/>
      <w:lvlText w:val="%1."/>
      <w:lvlJc w:val="left"/>
      <w:pPr>
        <w:ind w:left="10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75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2" w:hanging="360"/>
      </w:pPr>
      <w:rPr>
        <w:rFonts w:hint="default"/>
        <w:lang w:val="en-US" w:eastAsia="en-US" w:bidi="ar-SA"/>
      </w:rPr>
    </w:lvl>
  </w:abstractNum>
  <w:abstractNum w:abstractNumId="3">
    <w:nsid w:val="0F2E0F2C"/>
    <w:multiLevelType w:val="hybridMultilevel"/>
    <w:tmpl w:val="23060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0D09FE"/>
    <w:multiLevelType w:val="hybridMultilevel"/>
    <w:tmpl w:val="FA1EEB5C"/>
    <w:lvl w:ilvl="0">
      <w:start w:val="0"/>
      <w:numFmt w:val="bullet"/>
      <w:lvlText w:val="-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3" w:hanging="360"/>
      </w:pPr>
      <w:rPr>
        <w:rFonts w:hint="default"/>
        <w:lang w:val="en-US" w:eastAsia="en-US" w:bidi="ar-SA"/>
      </w:rPr>
    </w:lvl>
  </w:abstractNum>
  <w:abstractNum w:abstractNumId="5">
    <w:nsid w:val="14BB0A1A"/>
    <w:multiLevelType w:val="hybridMultilevel"/>
    <w:tmpl w:val="7168356A"/>
    <w:lvl w:ilvl="0">
      <w:start w:val="0"/>
      <w:numFmt w:val="bullet"/>
      <w:lvlText w:val=""/>
      <w:lvlJc w:val="left"/>
      <w:pPr>
        <w:ind w:left="67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1" w:hanging="360"/>
      </w:pPr>
      <w:rPr>
        <w:rFonts w:hint="default"/>
        <w:lang w:val="en-US" w:eastAsia="en-US" w:bidi="ar-SA"/>
      </w:rPr>
    </w:lvl>
  </w:abstractNum>
  <w:abstractNum w:abstractNumId="6">
    <w:nsid w:val="17A5418A"/>
    <w:multiLevelType w:val="hybridMultilevel"/>
    <w:tmpl w:val="EA4C06AC"/>
    <w:lvl w:ilvl="0">
      <w:start w:val="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E7616"/>
    <w:multiLevelType w:val="hybridMultilevel"/>
    <w:tmpl w:val="23060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B20E84"/>
    <w:multiLevelType w:val="hybridMultilevel"/>
    <w:tmpl w:val="22F8E64C"/>
    <w:lvl w:ilvl="0">
      <w:start w:val="8"/>
      <w:numFmt w:val="decimal"/>
      <w:lvlText w:val="%1."/>
      <w:lvlJc w:val="left"/>
      <w:pPr>
        <w:ind w:left="31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9" w:hanging="360"/>
      </w:pPr>
      <w:rPr>
        <w:rFonts w:hint="default"/>
        <w:lang w:val="en-US" w:eastAsia="en-US" w:bidi="ar-SA"/>
      </w:rPr>
    </w:lvl>
  </w:abstractNum>
  <w:abstractNum w:abstractNumId="9">
    <w:nsid w:val="27615C99"/>
    <w:multiLevelType w:val="hybridMultilevel"/>
    <w:tmpl w:val="253A8BCA"/>
    <w:lvl w:ilvl="0">
      <w:start w:val="1"/>
      <w:numFmt w:val="decimal"/>
      <w:lvlText w:val="%1."/>
      <w:lvlJc w:val="left"/>
      <w:pPr>
        <w:ind w:left="10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3" w:hanging="360"/>
      </w:pPr>
      <w:rPr>
        <w:rFonts w:hint="default"/>
        <w:lang w:val="en-US" w:eastAsia="en-US" w:bidi="ar-SA"/>
      </w:rPr>
    </w:lvl>
  </w:abstractNum>
  <w:abstractNum w:abstractNumId="10">
    <w:nsid w:val="29263FEF"/>
    <w:multiLevelType w:val="hybridMultilevel"/>
    <w:tmpl w:val="2224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891DAC"/>
    <w:multiLevelType w:val="hybridMultilevel"/>
    <w:tmpl w:val="A2262D8C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B2613C"/>
    <w:multiLevelType w:val="hybridMultilevel"/>
    <w:tmpl w:val="075C9A30"/>
    <w:lvl w:ilvl="0">
      <w:start w:val="1"/>
      <w:numFmt w:val="decimal"/>
      <w:lvlText w:val="%1."/>
      <w:lvlJc w:val="left"/>
      <w:pPr>
        <w:ind w:left="103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75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2" w:hanging="360"/>
      </w:pPr>
      <w:rPr>
        <w:rFonts w:hint="default"/>
        <w:lang w:val="en-US" w:eastAsia="en-US" w:bidi="ar-SA"/>
      </w:rPr>
    </w:lvl>
  </w:abstractNum>
  <w:abstractNum w:abstractNumId="13">
    <w:nsid w:val="318446DE"/>
    <w:multiLevelType w:val="hybridMultilevel"/>
    <w:tmpl w:val="CF6ACD6A"/>
    <w:lvl w:ilvl="0">
      <w:start w:val="1"/>
      <w:numFmt w:val="decimal"/>
      <w:lvlText w:val="%1."/>
      <w:lvlJc w:val="left"/>
      <w:pPr>
        <w:ind w:left="10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3" w:hanging="360"/>
      </w:pPr>
      <w:rPr>
        <w:rFonts w:hint="default"/>
        <w:lang w:val="en-US" w:eastAsia="en-US" w:bidi="ar-SA"/>
      </w:rPr>
    </w:lvl>
  </w:abstractNum>
  <w:abstractNum w:abstractNumId="14">
    <w:nsid w:val="33BF7704"/>
    <w:multiLevelType w:val="multilevel"/>
    <w:tmpl w:val="41305CF2"/>
    <w:lvl w:ilvl="0">
      <w:start w:val="1"/>
      <w:numFmt w:val="upperRoman"/>
      <w:lvlText w:val="%1"/>
      <w:lvlJc w:val="left"/>
      <w:pPr>
        <w:ind w:left="576" w:hanging="259"/>
        <w:jc w:val="left"/>
      </w:pPr>
      <w:rPr>
        <w:rFonts w:hint="default"/>
        <w:lang w:val="en-US" w:eastAsia="en-US" w:bidi="ar-SA"/>
      </w:rPr>
    </w:lvl>
    <w:lvl w:ilvl="1">
      <w:start w:val="1"/>
      <w:numFmt w:val="upperRoman"/>
      <w:lvlText w:val="%1.%2"/>
      <w:lvlJc w:val="left"/>
      <w:pPr>
        <w:ind w:left="576" w:hanging="259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31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0" w:hanging="360"/>
      </w:pPr>
      <w:rPr>
        <w:rFonts w:hint="default"/>
        <w:lang w:val="en-US" w:eastAsia="en-US" w:bidi="ar-SA"/>
      </w:rPr>
    </w:lvl>
  </w:abstractNum>
  <w:abstractNum w:abstractNumId="15">
    <w:nsid w:val="347E164B"/>
    <w:multiLevelType w:val="hybridMultilevel"/>
    <w:tmpl w:val="C504E7EA"/>
    <w:lvl w:ilvl="0">
      <w:start w:val="0"/>
      <w:numFmt w:val="bullet"/>
      <w:lvlText w:val="-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3" w:hanging="360"/>
      </w:pPr>
      <w:rPr>
        <w:rFonts w:hint="default"/>
        <w:lang w:val="en-US" w:eastAsia="en-US" w:bidi="ar-SA"/>
      </w:rPr>
    </w:lvl>
  </w:abstractNum>
  <w:abstractNum w:abstractNumId="16">
    <w:nsid w:val="39BAD55E"/>
    <w:multiLevelType w:val="singleLevel"/>
    <w:tmpl w:val="E26E5786"/>
    <w:lvl w:ilvl="0">
      <w:start w:val="0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>
    <w:nsid w:val="451D2536"/>
    <w:multiLevelType w:val="hybridMultilevel"/>
    <w:tmpl w:val="A79CB962"/>
    <w:lvl w:ilvl="0">
      <w:start w:val="1"/>
      <w:numFmt w:val="decimal"/>
      <w:lvlText w:val="%1."/>
      <w:lvlJc w:val="left"/>
      <w:pPr>
        <w:ind w:left="10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3" w:hanging="360"/>
      </w:pPr>
      <w:rPr>
        <w:rFonts w:hint="default"/>
        <w:lang w:val="en-US" w:eastAsia="en-US" w:bidi="ar-SA"/>
      </w:rPr>
    </w:lvl>
  </w:abstractNum>
  <w:abstractNum w:abstractNumId="18">
    <w:nsid w:val="4B2813D4"/>
    <w:multiLevelType w:val="singleLevel"/>
    <w:tmpl w:val="E26E5786"/>
    <w:lvl w:ilvl="0">
      <w:start w:val="0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>
    <w:nsid w:val="4C6E639C"/>
    <w:multiLevelType w:val="hybridMultilevel"/>
    <w:tmpl w:val="45C63354"/>
    <w:lvl w:ilvl="0">
      <w:start w:val="0"/>
      <w:numFmt w:val="bullet"/>
      <w:lvlText w:val="-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3" w:hanging="360"/>
      </w:pPr>
      <w:rPr>
        <w:rFonts w:hint="default"/>
        <w:lang w:val="en-US" w:eastAsia="en-US" w:bidi="ar-SA"/>
      </w:rPr>
    </w:lvl>
  </w:abstractNum>
  <w:abstractNum w:abstractNumId="20">
    <w:nsid w:val="4FE253EB"/>
    <w:multiLevelType w:val="hybridMultilevel"/>
    <w:tmpl w:val="C5E8E0A8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8B202E"/>
    <w:multiLevelType w:val="hybridMultilevel"/>
    <w:tmpl w:val="84C873AE"/>
    <w:lvl w:ilvl="0">
      <w:start w:val="0"/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3" w:hanging="360"/>
      </w:pPr>
      <w:rPr>
        <w:rFonts w:hint="default"/>
        <w:lang w:val="en-US" w:eastAsia="en-US" w:bidi="ar-SA"/>
      </w:rPr>
    </w:lvl>
  </w:abstractNum>
  <w:abstractNum w:abstractNumId="22">
    <w:nsid w:val="50F16DB9"/>
    <w:multiLevelType w:val="hybridMultilevel"/>
    <w:tmpl w:val="7936ABAC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A539B5"/>
    <w:multiLevelType w:val="hybridMultilevel"/>
    <w:tmpl w:val="DB7A80D8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E8A1CCE"/>
    <w:multiLevelType w:val="hybridMultilevel"/>
    <w:tmpl w:val="68E6B3AA"/>
    <w:lvl w:ilvl="0">
      <w:start w:val="1"/>
      <w:numFmt w:val="lowerRoman"/>
      <w:lvlText w:val="%1."/>
      <w:lvlJc w:val="left"/>
      <w:pPr>
        <w:ind w:left="2478" w:hanging="3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83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87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1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95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9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03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07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1" w:hanging="308"/>
      </w:pPr>
      <w:rPr>
        <w:rFonts w:hint="default"/>
        <w:lang w:val="en-US" w:eastAsia="en-US" w:bidi="ar-SA"/>
      </w:rPr>
    </w:lvl>
  </w:abstractNum>
  <w:abstractNum w:abstractNumId="25">
    <w:nsid w:val="75690EBE"/>
    <w:multiLevelType w:val="hybridMultilevel"/>
    <w:tmpl w:val="95B490EA"/>
    <w:lvl w:ilvl="0">
      <w:start w:val="0"/>
      <w:numFmt w:val="bullet"/>
      <w:lvlText w:val="-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-"/>
      <w:lvlJc w:val="left"/>
      <w:pPr>
        <w:ind w:left="139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2" w:hanging="360"/>
      </w:pPr>
      <w:rPr>
        <w:rFonts w:hint="default"/>
        <w:lang w:val="en-US" w:eastAsia="en-US" w:bidi="ar-SA"/>
      </w:rPr>
    </w:lvl>
  </w:abstractNum>
  <w:abstractNum w:abstractNumId="26">
    <w:nsid w:val="763D4FA2"/>
    <w:multiLevelType w:val="hybridMultilevel"/>
    <w:tmpl w:val="78560D52"/>
    <w:lvl w:ilvl="0">
      <w:start w:val="1"/>
      <w:numFmt w:val="decimal"/>
      <w:lvlText w:val="%1."/>
      <w:lvlJc w:val="left"/>
      <w:pPr>
        <w:ind w:left="10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3" w:hanging="360"/>
      </w:pPr>
      <w:rPr>
        <w:rFonts w:hint="default"/>
        <w:lang w:val="en-US" w:eastAsia="en-US" w:bidi="ar-SA"/>
      </w:rPr>
    </w:lvl>
  </w:abstractNum>
  <w:num w:numId="1" w16cid:durableId="904029341">
    <w:abstractNumId w:val="3"/>
  </w:num>
  <w:num w:numId="2" w16cid:durableId="147553728">
    <w:abstractNumId w:val="10"/>
  </w:num>
  <w:num w:numId="3" w16cid:durableId="403601840">
    <w:abstractNumId w:val="23"/>
  </w:num>
  <w:num w:numId="4" w16cid:durableId="456530989">
    <w:abstractNumId w:val="20"/>
  </w:num>
  <w:num w:numId="5" w16cid:durableId="700712044">
    <w:abstractNumId w:val="22"/>
  </w:num>
  <w:num w:numId="6" w16cid:durableId="178088609">
    <w:abstractNumId w:val="7"/>
  </w:num>
  <w:num w:numId="7" w16cid:durableId="927081382">
    <w:abstractNumId w:val="1"/>
  </w:num>
  <w:num w:numId="8" w16cid:durableId="1003582996">
    <w:abstractNumId w:val="11"/>
  </w:num>
  <w:num w:numId="9" w16cid:durableId="1663049610">
    <w:abstractNumId w:val="18"/>
  </w:num>
  <w:num w:numId="10" w16cid:durableId="1391659080">
    <w:abstractNumId w:val="6"/>
  </w:num>
  <w:num w:numId="11" w16cid:durableId="220285930">
    <w:abstractNumId w:val="14"/>
  </w:num>
  <w:num w:numId="12" w16cid:durableId="1136796488">
    <w:abstractNumId w:val="15"/>
  </w:num>
  <w:num w:numId="13" w16cid:durableId="1130896619">
    <w:abstractNumId w:val="0"/>
  </w:num>
  <w:num w:numId="14" w16cid:durableId="1759405613">
    <w:abstractNumId w:val="5"/>
  </w:num>
  <w:num w:numId="15" w16cid:durableId="1729955744">
    <w:abstractNumId w:val="19"/>
  </w:num>
  <w:num w:numId="16" w16cid:durableId="1569077700">
    <w:abstractNumId w:val="2"/>
  </w:num>
  <w:num w:numId="17" w16cid:durableId="107892690">
    <w:abstractNumId w:val="8"/>
  </w:num>
  <w:num w:numId="18" w16cid:durableId="1848405221">
    <w:abstractNumId w:val="25"/>
  </w:num>
  <w:num w:numId="19" w16cid:durableId="966665333">
    <w:abstractNumId w:val="4"/>
  </w:num>
  <w:num w:numId="20" w16cid:durableId="1961372459">
    <w:abstractNumId w:val="13"/>
  </w:num>
  <w:num w:numId="21" w16cid:durableId="1335571168">
    <w:abstractNumId w:val="9"/>
  </w:num>
  <w:num w:numId="22" w16cid:durableId="2035299698">
    <w:abstractNumId w:val="17"/>
  </w:num>
  <w:num w:numId="23" w16cid:durableId="1840728943">
    <w:abstractNumId w:val="26"/>
  </w:num>
  <w:num w:numId="24" w16cid:durableId="808284719">
    <w:abstractNumId w:val="21"/>
  </w:num>
  <w:num w:numId="25" w16cid:durableId="2106152171">
    <w:abstractNumId w:val="12"/>
  </w:num>
  <w:num w:numId="26" w16cid:durableId="1369063693">
    <w:abstractNumId w:val="2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5F6"/>
    <w:rsid w:val="000058E1"/>
    <w:rsid w:val="00011F30"/>
    <w:rsid w:val="00017CEB"/>
    <w:rsid w:val="00023132"/>
    <w:rsid w:val="000422D7"/>
    <w:rsid w:val="00043A36"/>
    <w:rsid w:val="00044C10"/>
    <w:rsid w:val="00067EFF"/>
    <w:rsid w:val="00070BDC"/>
    <w:rsid w:val="00083D5E"/>
    <w:rsid w:val="00086E4A"/>
    <w:rsid w:val="000C0C54"/>
    <w:rsid w:val="000C2DDC"/>
    <w:rsid w:val="000D32DB"/>
    <w:rsid w:val="000E7611"/>
    <w:rsid w:val="000F16D5"/>
    <w:rsid w:val="001065CC"/>
    <w:rsid w:val="00111EAB"/>
    <w:rsid w:val="001468B4"/>
    <w:rsid w:val="001475A0"/>
    <w:rsid w:val="001665EE"/>
    <w:rsid w:val="00181C83"/>
    <w:rsid w:val="001958A6"/>
    <w:rsid w:val="001A1995"/>
    <w:rsid w:val="001B3B0C"/>
    <w:rsid w:val="001C5F66"/>
    <w:rsid w:val="001F4535"/>
    <w:rsid w:val="00200056"/>
    <w:rsid w:val="0020668D"/>
    <w:rsid w:val="00211032"/>
    <w:rsid w:val="00213AA0"/>
    <w:rsid w:val="00224E71"/>
    <w:rsid w:val="00237DB1"/>
    <w:rsid w:val="00266B9C"/>
    <w:rsid w:val="00286168"/>
    <w:rsid w:val="002A6445"/>
    <w:rsid w:val="002B2463"/>
    <w:rsid w:val="002B4D13"/>
    <w:rsid w:val="002D41EA"/>
    <w:rsid w:val="002D67A9"/>
    <w:rsid w:val="002F3AC0"/>
    <w:rsid w:val="002F56B9"/>
    <w:rsid w:val="003040FF"/>
    <w:rsid w:val="003228BE"/>
    <w:rsid w:val="00331C9F"/>
    <w:rsid w:val="00350220"/>
    <w:rsid w:val="003A1881"/>
    <w:rsid w:val="003B0040"/>
    <w:rsid w:val="003D14D3"/>
    <w:rsid w:val="003D25C9"/>
    <w:rsid w:val="004018BD"/>
    <w:rsid w:val="0041199F"/>
    <w:rsid w:val="004137B7"/>
    <w:rsid w:val="0043600B"/>
    <w:rsid w:val="00470AB4"/>
    <w:rsid w:val="00483F57"/>
    <w:rsid w:val="004C035B"/>
    <w:rsid w:val="004F61CB"/>
    <w:rsid w:val="005107E0"/>
    <w:rsid w:val="005125B6"/>
    <w:rsid w:val="0052350D"/>
    <w:rsid w:val="0053144E"/>
    <w:rsid w:val="00543949"/>
    <w:rsid w:val="0055497E"/>
    <w:rsid w:val="00572B3A"/>
    <w:rsid w:val="00577F96"/>
    <w:rsid w:val="00606B2D"/>
    <w:rsid w:val="00611BA9"/>
    <w:rsid w:val="0065723D"/>
    <w:rsid w:val="00660EF6"/>
    <w:rsid w:val="00672E38"/>
    <w:rsid w:val="006764D2"/>
    <w:rsid w:val="006D603F"/>
    <w:rsid w:val="006E422E"/>
    <w:rsid w:val="006E7060"/>
    <w:rsid w:val="007356E6"/>
    <w:rsid w:val="00761D27"/>
    <w:rsid w:val="00777CCC"/>
    <w:rsid w:val="007B3346"/>
    <w:rsid w:val="007F22EF"/>
    <w:rsid w:val="008171D4"/>
    <w:rsid w:val="008330D1"/>
    <w:rsid w:val="008378B3"/>
    <w:rsid w:val="00872F3A"/>
    <w:rsid w:val="0088068F"/>
    <w:rsid w:val="00882B80"/>
    <w:rsid w:val="00891342"/>
    <w:rsid w:val="008A5F44"/>
    <w:rsid w:val="008C4D33"/>
    <w:rsid w:val="008E0CAA"/>
    <w:rsid w:val="008E3B28"/>
    <w:rsid w:val="00907A1F"/>
    <w:rsid w:val="00910F56"/>
    <w:rsid w:val="00916CDF"/>
    <w:rsid w:val="009504BD"/>
    <w:rsid w:val="00953A89"/>
    <w:rsid w:val="009804FC"/>
    <w:rsid w:val="009A19EC"/>
    <w:rsid w:val="009B5DE8"/>
    <w:rsid w:val="009E6893"/>
    <w:rsid w:val="00A145F6"/>
    <w:rsid w:val="00A32205"/>
    <w:rsid w:val="00A41779"/>
    <w:rsid w:val="00A5721F"/>
    <w:rsid w:val="00A66A12"/>
    <w:rsid w:val="00A71484"/>
    <w:rsid w:val="00A75EAB"/>
    <w:rsid w:val="00AA0036"/>
    <w:rsid w:val="00AB2B98"/>
    <w:rsid w:val="00AF1386"/>
    <w:rsid w:val="00AF20F6"/>
    <w:rsid w:val="00B274D8"/>
    <w:rsid w:val="00B300C7"/>
    <w:rsid w:val="00B305EF"/>
    <w:rsid w:val="00B45484"/>
    <w:rsid w:val="00B52F8F"/>
    <w:rsid w:val="00B54CAB"/>
    <w:rsid w:val="00B57139"/>
    <w:rsid w:val="00B6690E"/>
    <w:rsid w:val="00B67C60"/>
    <w:rsid w:val="00B706F0"/>
    <w:rsid w:val="00BB639A"/>
    <w:rsid w:val="00BE55DF"/>
    <w:rsid w:val="00BF772E"/>
    <w:rsid w:val="00C06626"/>
    <w:rsid w:val="00C12315"/>
    <w:rsid w:val="00C14F14"/>
    <w:rsid w:val="00C24D65"/>
    <w:rsid w:val="00C45CC1"/>
    <w:rsid w:val="00C5150D"/>
    <w:rsid w:val="00C6596A"/>
    <w:rsid w:val="00C72B8D"/>
    <w:rsid w:val="00C8711B"/>
    <w:rsid w:val="00C93995"/>
    <w:rsid w:val="00C93C05"/>
    <w:rsid w:val="00CB3851"/>
    <w:rsid w:val="00CE3AF5"/>
    <w:rsid w:val="00CE4AE8"/>
    <w:rsid w:val="00D12D7E"/>
    <w:rsid w:val="00D25F30"/>
    <w:rsid w:val="00D31B4D"/>
    <w:rsid w:val="00D3514C"/>
    <w:rsid w:val="00D44DE2"/>
    <w:rsid w:val="00D4526A"/>
    <w:rsid w:val="00D45B62"/>
    <w:rsid w:val="00D5491C"/>
    <w:rsid w:val="00D56347"/>
    <w:rsid w:val="00D56AFB"/>
    <w:rsid w:val="00D56C5C"/>
    <w:rsid w:val="00D618E0"/>
    <w:rsid w:val="00D92295"/>
    <w:rsid w:val="00DB0005"/>
    <w:rsid w:val="00DC7941"/>
    <w:rsid w:val="00DE7190"/>
    <w:rsid w:val="00E20084"/>
    <w:rsid w:val="00E338A6"/>
    <w:rsid w:val="00EC09E4"/>
    <w:rsid w:val="00EC4306"/>
    <w:rsid w:val="00ED6B23"/>
    <w:rsid w:val="00EE29E4"/>
    <w:rsid w:val="00F0215C"/>
    <w:rsid w:val="00F114AE"/>
    <w:rsid w:val="00F17DFC"/>
    <w:rsid w:val="00F377A7"/>
    <w:rsid w:val="00F41678"/>
    <w:rsid w:val="00F556AD"/>
    <w:rsid w:val="00F66D13"/>
    <w:rsid w:val="00F706D8"/>
    <w:rsid w:val="00FA6316"/>
    <w:rsid w:val="00FA6B46"/>
    <w:rsid w:val="00FE1BA5"/>
    <w:rsid w:val="00FF2860"/>
    <w:rsid w:val="00FF79A7"/>
  </w:rsid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349ECF"/>
  <w15:chartTrackingRefBased/>
  <w15:docId w15:val="{0C22761D-BA09-4631-B089-3B713EC1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B80"/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spacing w:before="61"/>
      <w:ind w:left="318" w:hanging="55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2">
    <w:name w:val="heading 2"/>
    <w:basedOn w:val="Normal"/>
    <w:uiPriority w:val="9"/>
    <w:unhideWhenUsed/>
    <w:qFormat/>
    <w:pPr>
      <w:widowControl w:val="0"/>
      <w:autoSpaceDE w:val="0"/>
      <w:autoSpaceDN w:val="0"/>
      <w:spacing w:before="1"/>
      <w:ind w:left="318" w:hanging="259"/>
      <w:outlineLvl w:val="1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3">
    <w:name w:val="heading 3"/>
    <w:basedOn w:val="Normal"/>
    <w:uiPriority w:val="9"/>
    <w:unhideWhenUsed/>
    <w:qFormat/>
    <w:pPr>
      <w:widowControl w:val="0"/>
      <w:autoSpaceDE w:val="0"/>
      <w:autoSpaceDN w:val="0"/>
      <w:ind w:left="318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5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5F6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9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96A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C6596A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C6596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rsid w:val="00C6596A"/>
    <w:rPr>
      <w:sz w:val="16"/>
      <w:szCs w:val="16"/>
    </w:rPr>
  </w:style>
  <w:style w:type="paragraph" w:styleId="ListParagraph">
    <w:name w:val="List Paragraph"/>
    <w:basedOn w:val="Normal"/>
    <w:uiPriority w:val="1"/>
    <w:qFormat/>
    <w:rsid w:val="00C5150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300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32D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008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00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0084"/>
    <w:rPr>
      <w:vertAlign w:val="superscript"/>
    </w:r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ind w:left="318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line="256" w:lineRule="exact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mailto:nebit.wes@online.tm" TargetMode="External" /><Relationship Id="rId11" Type="http://schemas.openxmlformats.org/officeDocument/2006/relationships/hyperlink" Target="mailto:tmrl.foreign_dept@sanly.tm" TargetMode="External" /><Relationship Id="rId12" Type="http://schemas.openxmlformats.org/officeDocument/2006/relationships/hyperlink" Target="mailto:tmrl.ab@online.tm" TargetMode="External" /><Relationship Id="rId13" Type="http://schemas.openxmlformats.org/officeDocument/2006/relationships/hyperlink" Target="mailto:eccturk@petronas.com.my" TargetMode="External" /><Relationship Id="rId14" Type="http://schemas.openxmlformats.org/officeDocument/2006/relationships/header" Target="header2.xml" /><Relationship Id="rId15" Type="http://schemas.openxmlformats.org/officeDocument/2006/relationships/header" Target="head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yperlink" Target="mailto:info@tmrl.gov.tm" TargetMode="External" /><Relationship Id="rId8" Type="http://schemas.openxmlformats.org/officeDocument/2006/relationships/hyperlink" Target="mailto:tmrl.foreign_dept@online.tm" TargetMode="External" /><Relationship Id="rId9" Type="http://schemas.openxmlformats.org/officeDocument/2006/relationships/hyperlink" Target="mailto:turkmennebit@online.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FB6A7-0F6F-4E62-81A5-AE4298B77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38</Pages>
  <Words>16262</Words>
  <Characters>92696</Characters>
  <Application>Microsoft Office Word</Application>
  <DocSecurity>0</DocSecurity>
  <Lines>772</Lines>
  <Paragraphs>217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Nixdorf</dc:creator>
  <cp:lastModifiedBy>Kristina Russkikh</cp:lastModifiedBy>
  <cp:revision>20</cp:revision>
  <dcterms:created xsi:type="dcterms:W3CDTF">2023-10-25T04:53:00Z</dcterms:created>
  <dcterms:modified xsi:type="dcterms:W3CDTF">2024-07-02T15:55:00Z</dcterms:modified>
</cp:coreProperties>
</file>