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C97AF" w14:textId="77777777" w:rsidR="000C51A8" w:rsidRPr="000B7A93" w:rsidRDefault="000C51A8" w:rsidP="002D2B73">
      <w:pPr>
        <w:rPr>
          <w:rFonts w:ascii="Roboto" w:hAnsi="Roboto"/>
          <w:b/>
          <w:bCs/>
        </w:rPr>
      </w:pPr>
    </w:p>
    <w:p w14:paraId="7924FF39" w14:textId="45C3E290" w:rsidR="002C77FC" w:rsidRPr="00A57042" w:rsidRDefault="00A57042" w:rsidP="002C77FC">
      <w:pPr>
        <w:jc w:val="center"/>
        <w:rPr>
          <w:rFonts w:ascii="Roboto" w:hAnsi="Roboto"/>
          <w:b/>
          <w:bCs/>
          <w:lang w:val="ru-RU"/>
        </w:rPr>
      </w:pPr>
      <w:r w:rsidRPr="00A57042">
        <w:rPr>
          <w:rFonts w:ascii="Roboto" w:hAnsi="Roboto"/>
          <w:b/>
          <w:bCs/>
          <w:lang w:val="ru-RU"/>
        </w:rPr>
        <w:t>ПРЕДВАРИТЕЛЬНАЯ АННОТИРОВАННАЯ ПОВЕСТКА ДНЯ</w:t>
      </w:r>
    </w:p>
    <w:p w14:paraId="7DF9E8E3" w14:textId="2B272C32" w:rsidR="000C51A8" w:rsidRPr="00A57042" w:rsidRDefault="00A57042" w:rsidP="002C77FC">
      <w:pPr>
        <w:jc w:val="center"/>
        <w:rPr>
          <w:rFonts w:ascii="Roboto" w:hAnsi="Roboto"/>
          <w:lang w:val="ru-RU"/>
        </w:rPr>
      </w:pPr>
      <w:r>
        <w:rPr>
          <w:rFonts w:ascii="Roboto" w:hAnsi="Roboto"/>
          <w:lang w:val="ru-RU"/>
        </w:rPr>
        <w:t>Актау, Казахстан</w:t>
      </w:r>
    </w:p>
    <w:p w14:paraId="0F28A0C2" w14:textId="77777777" w:rsidR="003E1A71" w:rsidRPr="00A57042" w:rsidRDefault="003E1A71" w:rsidP="00DC5C09">
      <w:pPr>
        <w:rPr>
          <w:rFonts w:ascii="Roboto" w:hAnsi="Roboto"/>
          <w:lang w:val="ru-RU"/>
        </w:rPr>
      </w:pPr>
    </w:p>
    <w:p w14:paraId="3E5E656D" w14:textId="1CA5CBF7" w:rsidR="002C77FC" w:rsidRPr="00645288" w:rsidRDefault="00645288" w:rsidP="0064580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center" w:pos="4652"/>
        </w:tabs>
        <w:ind w:left="284"/>
        <w:rPr>
          <w:rFonts w:ascii="Roboto" w:hAnsi="Roboto"/>
          <w:b/>
          <w:bCs/>
          <w:lang w:val="ru-RU"/>
        </w:rPr>
      </w:pPr>
      <w:r w:rsidRPr="00645288">
        <w:rPr>
          <w:rFonts w:ascii="Roboto" w:hAnsi="Roboto"/>
          <w:b/>
          <w:bCs/>
          <w:lang w:val="ru-RU"/>
        </w:rPr>
        <w:t>Вторник, 8 октября 2024 года</w:t>
      </w:r>
      <w:r w:rsidR="002C77FC" w:rsidRPr="00645288">
        <w:rPr>
          <w:rFonts w:ascii="Roboto" w:hAnsi="Roboto"/>
          <w:b/>
          <w:bCs/>
          <w:lang w:val="ru-RU"/>
        </w:rPr>
        <w:tab/>
      </w:r>
    </w:p>
    <w:p w14:paraId="61A8A65C" w14:textId="77777777" w:rsidR="00460C1C" w:rsidRPr="00645288" w:rsidRDefault="00460C1C" w:rsidP="006917EA">
      <w:pPr>
        <w:tabs>
          <w:tab w:val="left" w:pos="1701"/>
        </w:tabs>
        <w:spacing w:before="240"/>
        <w:jc w:val="both"/>
        <w:rPr>
          <w:rFonts w:ascii="Roboto" w:hAnsi="Roboto"/>
          <w:lang w:val="ru-RU"/>
        </w:rPr>
      </w:pPr>
    </w:p>
    <w:p w14:paraId="59FEB7B9" w14:textId="77777777" w:rsidR="007B2258" w:rsidRPr="00566B1B" w:rsidRDefault="007B2258" w:rsidP="007B2258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566B1B">
        <w:rPr>
          <w:rFonts w:ascii="Roboto" w:hAnsi="Roboto"/>
          <w:lang w:val="ru-RU"/>
        </w:rPr>
        <w:t>10:00 – 10:15</w:t>
      </w:r>
      <w:r w:rsidRPr="00566B1B">
        <w:rPr>
          <w:rFonts w:ascii="Roboto" w:hAnsi="Roboto"/>
          <w:lang w:val="ru-RU"/>
        </w:rPr>
        <w:tab/>
        <w:t>-</w:t>
      </w:r>
      <w:r w:rsidRPr="00566B1B">
        <w:rPr>
          <w:rFonts w:ascii="Roboto" w:hAnsi="Roboto"/>
          <w:lang w:val="ru-RU"/>
        </w:rPr>
        <w:tab/>
      </w:r>
      <w:r>
        <w:rPr>
          <w:rFonts w:ascii="Roboto" w:hAnsi="Roboto"/>
          <w:lang w:val="ru-RU"/>
        </w:rPr>
        <w:t>Регистрация и открытие заседания</w:t>
      </w:r>
    </w:p>
    <w:p w14:paraId="1BDB0F66" w14:textId="77777777" w:rsidR="007B2258" w:rsidRPr="00566B1B" w:rsidRDefault="007B2258" w:rsidP="007B2258">
      <w:pPr>
        <w:tabs>
          <w:tab w:val="left" w:pos="4335"/>
        </w:tabs>
        <w:ind w:left="2127" w:hanging="1843"/>
        <w:jc w:val="both"/>
        <w:rPr>
          <w:rFonts w:ascii="Roboto" w:hAnsi="Roboto"/>
          <w:lang w:val="ru-RU"/>
        </w:rPr>
      </w:pPr>
      <w:r w:rsidRPr="00566B1B">
        <w:rPr>
          <w:rFonts w:ascii="Roboto" w:hAnsi="Roboto"/>
          <w:lang w:val="ru-RU"/>
        </w:rPr>
        <w:tab/>
      </w:r>
      <w:r w:rsidRPr="00566B1B">
        <w:rPr>
          <w:rFonts w:ascii="Roboto" w:hAnsi="Roboto"/>
          <w:lang w:val="ru-RU"/>
        </w:rPr>
        <w:tab/>
      </w:r>
    </w:p>
    <w:p w14:paraId="2B4E1BEB" w14:textId="3DEA71B4" w:rsidR="00A23830" w:rsidRPr="007B2258" w:rsidRDefault="007B2258" w:rsidP="007B2258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566B1B">
        <w:rPr>
          <w:rFonts w:ascii="Roboto" w:hAnsi="Roboto"/>
          <w:lang w:val="ru-RU"/>
        </w:rPr>
        <w:tab/>
        <w:t>-</w:t>
      </w:r>
      <w:r w:rsidRPr="00566B1B">
        <w:rPr>
          <w:rFonts w:ascii="Roboto" w:hAnsi="Roboto"/>
          <w:lang w:val="ru-RU"/>
        </w:rPr>
        <w:tab/>
        <w:t>Принятие Повестки дня</w:t>
      </w:r>
    </w:p>
    <w:p w14:paraId="36DC01D4" w14:textId="77777777" w:rsidR="008659BB" w:rsidRPr="007B2258" w:rsidRDefault="008659BB" w:rsidP="00A23830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34EB9CC0" w14:textId="3FD0B85C" w:rsidR="008648C9" w:rsidRPr="00A75D61" w:rsidRDefault="00A75D61" w:rsidP="008E12CF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A75D61">
        <w:rPr>
          <w:rFonts w:ascii="Roboto" w:hAnsi="Roboto"/>
          <w:lang w:val="ru-RU"/>
        </w:rPr>
        <w:t>10:15 – 11:30</w:t>
      </w:r>
      <w:r w:rsidRPr="00A75D61">
        <w:rPr>
          <w:rFonts w:ascii="Roboto" w:hAnsi="Roboto"/>
          <w:lang w:val="ru-RU"/>
        </w:rPr>
        <w:tab/>
        <w:t>-</w:t>
      </w:r>
      <w:r w:rsidRPr="00A75D61">
        <w:rPr>
          <w:rFonts w:ascii="Roboto" w:hAnsi="Roboto"/>
          <w:lang w:val="ru-RU"/>
        </w:rPr>
        <w:tab/>
        <w:t>Рассмотрение и доработка проекта Плана по региональному сотрудничеству по борьбе с загрязнением нефтью в случаях чрезвычайной ситуации на Каспийском море (План Актауского протокола)</w:t>
      </w:r>
    </w:p>
    <w:p w14:paraId="660638F6" w14:textId="77777777" w:rsidR="005C40B7" w:rsidRPr="00A75D61" w:rsidRDefault="005C40B7" w:rsidP="008E12CF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5B650970" w14:textId="4C09BA80" w:rsidR="005C40B7" w:rsidRPr="00CC1038" w:rsidRDefault="005C40B7" w:rsidP="008E12CF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A75D61">
        <w:rPr>
          <w:rFonts w:ascii="Roboto" w:hAnsi="Roboto"/>
          <w:lang w:val="ru-RU"/>
        </w:rPr>
        <w:tab/>
      </w:r>
      <w:r w:rsidRPr="00A75D61">
        <w:rPr>
          <w:rFonts w:ascii="Roboto" w:hAnsi="Roboto"/>
          <w:lang w:val="ru-RU"/>
        </w:rPr>
        <w:tab/>
      </w:r>
      <w:r w:rsidR="00CC1038" w:rsidRPr="00CC1038">
        <w:rPr>
          <w:rFonts w:ascii="Roboto" w:hAnsi="Roboto"/>
          <w:lang w:val="ru-RU"/>
        </w:rPr>
        <w:t>Участники рассмотрят текущую версию Плана (по состоянию на 24 ноября 2021 года) и представят свои комментарии и предложения по неразрешенным вопросам касательно содержания Плана</w:t>
      </w:r>
      <w:r w:rsidR="00CC1038">
        <w:rPr>
          <w:rFonts w:ascii="Roboto" w:hAnsi="Roboto"/>
          <w:lang w:val="ru-RU"/>
        </w:rPr>
        <w:t>.</w:t>
      </w:r>
    </w:p>
    <w:p w14:paraId="4B1A5ADE" w14:textId="77777777" w:rsidR="000C791A" w:rsidRPr="00CC1038" w:rsidRDefault="000C791A" w:rsidP="008E12CF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63C7F07B" w14:textId="7707D360" w:rsidR="000C791A" w:rsidRPr="008D71A7" w:rsidRDefault="000C791A" w:rsidP="008E12CF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CC1038">
        <w:rPr>
          <w:rFonts w:ascii="Roboto" w:hAnsi="Roboto"/>
          <w:lang w:val="ru-RU"/>
        </w:rPr>
        <w:tab/>
      </w:r>
      <w:r w:rsidRPr="00CC1038">
        <w:rPr>
          <w:rFonts w:ascii="Roboto" w:hAnsi="Roboto"/>
          <w:lang w:val="ru-RU"/>
        </w:rPr>
        <w:tab/>
      </w:r>
      <w:r w:rsidR="008D71A7" w:rsidRPr="008D71A7">
        <w:rPr>
          <w:rFonts w:ascii="Roboto" w:hAnsi="Roboto"/>
          <w:lang w:val="ru-RU"/>
        </w:rPr>
        <w:t xml:space="preserve">В </w:t>
      </w:r>
      <w:r w:rsidR="008D71A7">
        <w:rPr>
          <w:rFonts w:ascii="Roboto" w:hAnsi="Roboto"/>
          <w:lang w:val="ru-RU"/>
        </w:rPr>
        <w:t xml:space="preserve">ходе предыдущих </w:t>
      </w:r>
      <w:r w:rsidR="00B41C2D">
        <w:rPr>
          <w:rFonts w:ascii="Roboto" w:hAnsi="Roboto"/>
          <w:lang w:val="ru-RU"/>
        </w:rPr>
        <w:t>совещаний</w:t>
      </w:r>
      <w:r w:rsidR="008D71A7" w:rsidRPr="008D71A7">
        <w:rPr>
          <w:rFonts w:ascii="Roboto" w:hAnsi="Roboto"/>
          <w:lang w:val="ru-RU"/>
        </w:rPr>
        <w:t xml:space="preserve"> </w:t>
      </w:r>
      <w:r w:rsidR="008D71A7">
        <w:rPr>
          <w:rFonts w:ascii="Roboto" w:hAnsi="Roboto"/>
          <w:lang w:val="ru-RU"/>
        </w:rPr>
        <w:t xml:space="preserve">наиболее </w:t>
      </w:r>
      <w:r w:rsidR="00B41C2D">
        <w:rPr>
          <w:rFonts w:ascii="Roboto" w:hAnsi="Roboto"/>
          <w:lang w:val="ru-RU"/>
        </w:rPr>
        <w:t>обсуждаемыми были</w:t>
      </w:r>
      <w:r w:rsidR="008D71A7" w:rsidRPr="008D71A7">
        <w:rPr>
          <w:rFonts w:ascii="Roboto" w:hAnsi="Roboto"/>
          <w:lang w:val="ru-RU"/>
        </w:rPr>
        <w:t xml:space="preserve"> следующие вопросы: 1) Региональный механизм; 2) использование языка; и 3) финансовые процедуры</w:t>
      </w:r>
      <w:r w:rsidR="009273B1" w:rsidRPr="008D71A7">
        <w:rPr>
          <w:rFonts w:ascii="Roboto" w:hAnsi="Roboto"/>
          <w:lang w:val="ru-RU"/>
        </w:rPr>
        <w:t xml:space="preserve">. </w:t>
      </w:r>
      <w:r w:rsidR="00014B02" w:rsidRPr="008D71A7">
        <w:rPr>
          <w:rFonts w:ascii="Roboto" w:hAnsi="Roboto"/>
          <w:lang w:val="ru-RU"/>
        </w:rPr>
        <w:t xml:space="preserve"> </w:t>
      </w:r>
    </w:p>
    <w:p w14:paraId="2D3DBBB0" w14:textId="77777777" w:rsidR="008E12CF" w:rsidRPr="008D71A7" w:rsidRDefault="008E12CF" w:rsidP="00413903">
      <w:pPr>
        <w:tabs>
          <w:tab w:val="left" w:pos="1701"/>
        </w:tabs>
        <w:jc w:val="both"/>
        <w:rPr>
          <w:rFonts w:ascii="Roboto" w:hAnsi="Roboto"/>
          <w:lang w:val="ru-RU"/>
        </w:rPr>
      </w:pPr>
    </w:p>
    <w:p w14:paraId="32FA1CC0" w14:textId="77777777" w:rsidR="008A1184" w:rsidRPr="00566B1B" w:rsidRDefault="008A1184" w:rsidP="008A1184">
      <w:pPr>
        <w:tabs>
          <w:tab w:val="left" w:pos="1701"/>
        </w:tabs>
        <w:ind w:left="2127" w:hanging="1843"/>
        <w:jc w:val="both"/>
        <w:rPr>
          <w:rFonts w:ascii="Roboto" w:hAnsi="Roboto"/>
          <w:i/>
          <w:iCs/>
          <w:lang w:val="ru-RU"/>
        </w:rPr>
      </w:pPr>
      <w:r w:rsidRPr="00566B1B">
        <w:rPr>
          <w:rFonts w:ascii="Roboto" w:hAnsi="Roboto"/>
          <w:i/>
          <w:iCs/>
          <w:lang w:val="ru-RU"/>
        </w:rPr>
        <w:t>11:30 – 12:00</w:t>
      </w:r>
      <w:r w:rsidRPr="00566B1B">
        <w:rPr>
          <w:rFonts w:ascii="Roboto" w:hAnsi="Roboto"/>
          <w:lang w:val="ru-RU"/>
        </w:rPr>
        <w:t xml:space="preserve">    -</w:t>
      </w:r>
      <w:r w:rsidRPr="00566B1B">
        <w:rPr>
          <w:rFonts w:ascii="Roboto" w:hAnsi="Roboto"/>
          <w:lang w:val="ru-RU"/>
        </w:rPr>
        <w:tab/>
      </w:r>
      <w:r>
        <w:rPr>
          <w:rFonts w:ascii="Roboto" w:hAnsi="Roboto"/>
          <w:i/>
          <w:iCs/>
          <w:lang w:val="ru-RU"/>
        </w:rPr>
        <w:t>Перерыв на кофе</w:t>
      </w:r>
      <w:r w:rsidRPr="00566B1B">
        <w:rPr>
          <w:rFonts w:ascii="Roboto" w:hAnsi="Roboto"/>
          <w:lang w:val="ru-RU"/>
        </w:rPr>
        <w:t xml:space="preserve"> </w:t>
      </w:r>
    </w:p>
    <w:p w14:paraId="402DADFE" w14:textId="77777777" w:rsidR="008A1184" w:rsidRPr="00566B1B" w:rsidRDefault="008A1184" w:rsidP="008A1184">
      <w:pPr>
        <w:tabs>
          <w:tab w:val="left" w:pos="1701"/>
        </w:tabs>
        <w:jc w:val="both"/>
        <w:rPr>
          <w:rFonts w:ascii="Roboto" w:hAnsi="Roboto"/>
          <w:lang w:val="ru-RU"/>
        </w:rPr>
      </w:pPr>
    </w:p>
    <w:p w14:paraId="3378C49D" w14:textId="77777777" w:rsidR="008A1184" w:rsidRPr="00566B1B" w:rsidRDefault="008A1184" w:rsidP="008A1184">
      <w:pPr>
        <w:tabs>
          <w:tab w:val="left" w:pos="1701"/>
        </w:tabs>
        <w:ind w:left="2127" w:hanging="2127"/>
        <w:jc w:val="both"/>
        <w:rPr>
          <w:rFonts w:ascii="Roboto" w:hAnsi="Roboto"/>
          <w:lang w:val="ru-RU"/>
        </w:rPr>
      </w:pPr>
      <w:r w:rsidRPr="00566B1B">
        <w:rPr>
          <w:rFonts w:ascii="Roboto" w:hAnsi="Roboto"/>
          <w:lang w:val="ru-RU"/>
        </w:rPr>
        <w:t xml:space="preserve">      12:00 – 13:00    -</w:t>
      </w:r>
      <w:r w:rsidRPr="00566B1B">
        <w:rPr>
          <w:rFonts w:ascii="Roboto" w:hAnsi="Roboto"/>
          <w:lang w:val="ru-RU"/>
        </w:rPr>
        <w:tab/>
      </w:r>
      <w:r>
        <w:rPr>
          <w:rFonts w:ascii="Roboto" w:hAnsi="Roboto"/>
          <w:i/>
          <w:iCs/>
          <w:lang w:val="ru-RU"/>
        </w:rPr>
        <w:t>Продолжение</w:t>
      </w:r>
      <w:r w:rsidRPr="00A44B67">
        <w:rPr>
          <w:rFonts w:ascii="Roboto" w:hAnsi="Roboto"/>
          <w:i/>
          <w:iCs/>
          <w:lang w:val="ru-RU"/>
        </w:rPr>
        <w:t xml:space="preserve">: </w:t>
      </w:r>
      <w:r w:rsidRPr="00566B1B">
        <w:rPr>
          <w:rFonts w:ascii="Roboto" w:hAnsi="Roboto"/>
          <w:lang w:val="ru-RU"/>
        </w:rPr>
        <w:t xml:space="preserve">Рассмотрение и </w:t>
      </w:r>
      <w:r w:rsidRPr="00375F4E">
        <w:rPr>
          <w:rFonts w:ascii="Roboto" w:hAnsi="Roboto"/>
          <w:lang w:val="ru-RU"/>
        </w:rPr>
        <w:t xml:space="preserve">доработка проекта </w:t>
      </w:r>
      <w:r w:rsidRPr="005112E0">
        <w:rPr>
          <w:rFonts w:ascii="Roboto" w:hAnsi="Roboto"/>
          <w:lang w:val="ru-RU"/>
        </w:rPr>
        <w:t>План</w:t>
      </w:r>
      <w:r>
        <w:rPr>
          <w:rFonts w:ascii="Roboto" w:hAnsi="Roboto"/>
          <w:lang w:val="ru-RU"/>
        </w:rPr>
        <w:t>а</w:t>
      </w:r>
      <w:r w:rsidRPr="005112E0">
        <w:rPr>
          <w:rFonts w:ascii="Roboto" w:hAnsi="Roboto"/>
          <w:lang w:val="ru-RU"/>
        </w:rPr>
        <w:t xml:space="preserve"> по региональному сотрудничеству по борьбе с загрязнением нефтью в случаях чрезвычайной ситуации на Каспийском</w:t>
      </w:r>
      <w:r>
        <w:rPr>
          <w:rFonts w:ascii="Roboto" w:hAnsi="Roboto"/>
          <w:lang w:val="ru-RU"/>
        </w:rPr>
        <w:t xml:space="preserve"> </w:t>
      </w:r>
      <w:r w:rsidRPr="005112E0">
        <w:rPr>
          <w:rFonts w:ascii="Roboto" w:hAnsi="Roboto"/>
          <w:lang w:val="ru-RU"/>
        </w:rPr>
        <w:t>море</w:t>
      </w:r>
    </w:p>
    <w:p w14:paraId="3B1B7E9F" w14:textId="77777777" w:rsidR="008A1184" w:rsidRPr="00566B1B" w:rsidRDefault="008A1184" w:rsidP="008A1184">
      <w:pPr>
        <w:tabs>
          <w:tab w:val="left" w:pos="1701"/>
        </w:tabs>
        <w:jc w:val="both"/>
        <w:rPr>
          <w:rFonts w:ascii="Roboto" w:hAnsi="Roboto"/>
          <w:lang w:val="ru-RU"/>
        </w:rPr>
      </w:pPr>
    </w:p>
    <w:p w14:paraId="28D56D75" w14:textId="77777777" w:rsidR="008A1184" w:rsidRPr="00566B1B" w:rsidRDefault="008A1184" w:rsidP="008A1184">
      <w:pPr>
        <w:tabs>
          <w:tab w:val="left" w:pos="1701"/>
        </w:tabs>
        <w:ind w:left="2127" w:hanging="1843"/>
        <w:jc w:val="both"/>
        <w:rPr>
          <w:rFonts w:ascii="Roboto" w:hAnsi="Roboto"/>
          <w:i/>
          <w:iCs/>
          <w:lang w:val="ru-RU"/>
        </w:rPr>
      </w:pPr>
      <w:r w:rsidRPr="00566B1B">
        <w:rPr>
          <w:rFonts w:ascii="Roboto" w:hAnsi="Roboto"/>
          <w:i/>
          <w:iCs/>
          <w:lang w:val="ru-RU"/>
        </w:rPr>
        <w:t>13:00 – 14:30</w:t>
      </w:r>
      <w:r w:rsidRPr="00566B1B">
        <w:rPr>
          <w:rFonts w:ascii="Roboto" w:hAnsi="Roboto"/>
          <w:i/>
          <w:iCs/>
          <w:lang w:val="ru-RU"/>
        </w:rPr>
        <w:tab/>
        <w:t>-</w:t>
      </w:r>
      <w:r w:rsidRPr="00566B1B">
        <w:rPr>
          <w:rFonts w:ascii="Roboto" w:hAnsi="Roboto"/>
          <w:i/>
          <w:iCs/>
          <w:lang w:val="ru-RU"/>
        </w:rPr>
        <w:tab/>
      </w:r>
      <w:r>
        <w:rPr>
          <w:rFonts w:ascii="Roboto" w:hAnsi="Roboto"/>
          <w:i/>
          <w:iCs/>
          <w:lang w:val="ru-RU"/>
        </w:rPr>
        <w:t>Перерыв на обед</w:t>
      </w:r>
    </w:p>
    <w:p w14:paraId="1ED4F739" w14:textId="77777777" w:rsidR="008A1184" w:rsidRPr="00566B1B" w:rsidRDefault="008A1184" w:rsidP="008A1184">
      <w:pPr>
        <w:tabs>
          <w:tab w:val="left" w:pos="1701"/>
        </w:tabs>
        <w:ind w:left="2127" w:hanging="1843"/>
        <w:jc w:val="both"/>
        <w:rPr>
          <w:rFonts w:ascii="Roboto" w:hAnsi="Roboto"/>
          <w:i/>
          <w:iCs/>
          <w:lang w:val="ru-RU"/>
        </w:rPr>
      </w:pPr>
    </w:p>
    <w:p w14:paraId="6B1D17C0" w14:textId="77777777" w:rsidR="008A1184" w:rsidRPr="00566B1B" w:rsidRDefault="008A1184" w:rsidP="008A1184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566B1B">
        <w:rPr>
          <w:rFonts w:ascii="Roboto" w:hAnsi="Roboto"/>
          <w:lang w:val="ru-RU"/>
        </w:rPr>
        <w:t>14:30 – 16:00</w:t>
      </w:r>
      <w:r w:rsidRPr="00566B1B">
        <w:rPr>
          <w:rFonts w:ascii="Roboto" w:hAnsi="Roboto"/>
          <w:lang w:val="ru-RU"/>
        </w:rPr>
        <w:tab/>
        <w:t>-</w:t>
      </w:r>
      <w:r w:rsidRPr="00566B1B">
        <w:rPr>
          <w:rFonts w:ascii="Roboto" w:hAnsi="Roboto"/>
          <w:lang w:val="ru-RU"/>
        </w:rPr>
        <w:tab/>
      </w:r>
      <w:r>
        <w:rPr>
          <w:rFonts w:ascii="Roboto" w:hAnsi="Roboto"/>
          <w:i/>
          <w:iCs/>
          <w:lang w:val="ru-RU"/>
        </w:rPr>
        <w:t>Продолжение</w:t>
      </w:r>
      <w:r w:rsidRPr="00A44B67">
        <w:rPr>
          <w:rFonts w:ascii="Roboto" w:hAnsi="Roboto"/>
          <w:i/>
          <w:iCs/>
          <w:lang w:val="ru-RU"/>
        </w:rPr>
        <w:t xml:space="preserve">: </w:t>
      </w:r>
      <w:r w:rsidRPr="00566B1B">
        <w:rPr>
          <w:rFonts w:ascii="Roboto" w:hAnsi="Roboto"/>
          <w:lang w:val="ru-RU"/>
        </w:rPr>
        <w:t xml:space="preserve">Рассмотрение и </w:t>
      </w:r>
      <w:r w:rsidRPr="00375F4E">
        <w:rPr>
          <w:rFonts w:ascii="Roboto" w:hAnsi="Roboto"/>
          <w:lang w:val="ru-RU"/>
        </w:rPr>
        <w:t xml:space="preserve">доработка проекта </w:t>
      </w:r>
      <w:r w:rsidRPr="005112E0">
        <w:rPr>
          <w:rFonts w:ascii="Roboto" w:hAnsi="Roboto"/>
          <w:lang w:val="ru-RU"/>
        </w:rPr>
        <w:t>План</w:t>
      </w:r>
      <w:r>
        <w:rPr>
          <w:rFonts w:ascii="Roboto" w:hAnsi="Roboto"/>
          <w:lang w:val="ru-RU"/>
        </w:rPr>
        <w:t>а</w:t>
      </w:r>
      <w:r w:rsidRPr="005112E0">
        <w:rPr>
          <w:rFonts w:ascii="Roboto" w:hAnsi="Roboto"/>
          <w:lang w:val="ru-RU"/>
        </w:rPr>
        <w:t xml:space="preserve"> по региональному сотрудничеству по борьбе с загрязнением нефтью в случаях чрезвычайной ситуации на Каспийском</w:t>
      </w:r>
      <w:r>
        <w:rPr>
          <w:rFonts w:ascii="Roboto" w:hAnsi="Roboto"/>
          <w:lang w:val="ru-RU"/>
        </w:rPr>
        <w:t xml:space="preserve"> </w:t>
      </w:r>
      <w:r w:rsidRPr="005112E0">
        <w:rPr>
          <w:rFonts w:ascii="Roboto" w:hAnsi="Roboto"/>
          <w:lang w:val="ru-RU"/>
        </w:rPr>
        <w:t>море</w:t>
      </w:r>
    </w:p>
    <w:p w14:paraId="56251CFB" w14:textId="77777777" w:rsidR="008A1184" w:rsidRPr="00566B1B" w:rsidRDefault="008A1184" w:rsidP="008A1184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68D5A950" w14:textId="77777777" w:rsidR="008A1184" w:rsidRPr="00566B1B" w:rsidRDefault="008A1184" w:rsidP="008A1184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566B1B">
        <w:rPr>
          <w:rFonts w:ascii="Roboto" w:hAnsi="Roboto"/>
          <w:i/>
          <w:iCs/>
          <w:lang w:val="ru-RU"/>
        </w:rPr>
        <w:t>16:00 – 16:30</w:t>
      </w:r>
      <w:r w:rsidRPr="00566B1B">
        <w:rPr>
          <w:rFonts w:ascii="Roboto" w:hAnsi="Roboto"/>
          <w:lang w:val="ru-RU"/>
        </w:rPr>
        <w:t xml:space="preserve">    -</w:t>
      </w:r>
      <w:r w:rsidRPr="00566B1B">
        <w:rPr>
          <w:rFonts w:ascii="Roboto" w:hAnsi="Roboto"/>
          <w:lang w:val="ru-RU"/>
        </w:rPr>
        <w:tab/>
      </w:r>
      <w:r>
        <w:rPr>
          <w:rFonts w:ascii="Roboto" w:hAnsi="Roboto"/>
          <w:i/>
          <w:iCs/>
          <w:lang w:val="ru-RU"/>
        </w:rPr>
        <w:t>Перерыв на кофе</w:t>
      </w:r>
    </w:p>
    <w:p w14:paraId="67CD63FC" w14:textId="77777777" w:rsidR="008A1184" w:rsidRPr="00566B1B" w:rsidRDefault="008A1184" w:rsidP="008A1184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2EA4CBE1" w14:textId="0D4AE0B1" w:rsidR="007625BE" w:rsidRPr="008A1184" w:rsidRDefault="008A1184" w:rsidP="008A1184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566B1B">
        <w:rPr>
          <w:rFonts w:ascii="Roboto" w:hAnsi="Roboto"/>
          <w:lang w:val="ru-RU"/>
        </w:rPr>
        <w:t>16:30 – 18:00   -</w:t>
      </w:r>
      <w:r w:rsidRPr="00566B1B">
        <w:rPr>
          <w:rFonts w:ascii="Roboto" w:hAnsi="Roboto"/>
          <w:lang w:val="ru-RU"/>
        </w:rPr>
        <w:tab/>
      </w:r>
      <w:r>
        <w:rPr>
          <w:rFonts w:ascii="Roboto" w:hAnsi="Roboto"/>
          <w:i/>
          <w:iCs/>
          <w:lang w:val="ru-RU"/>
        </w:rPr>
        <w:t>Продолжение</w:t>
      </w:r>
      <w:r w:rsidRPr="00A44B67">
        <w:rPr>
          <w:rFonts w:ascii="Roboto" w:hAnsi="Roboto"/>
          <w:i/>
          <w:iCs/>
          <w:lang w:val="ru-RU"/>
        </w:rPr>
        <w:t xml:space="preserve">: </w:t>
      </w:r>
      <w:r w:rsidRPr="00566B1B">
        <w:rPr>
          <w:rFonts w:ascii="Roboto" w:hAnsi="Roboto"/>
          <w:lang w:val="ru-RU"/>
        </w:rPr>
        <w:t xml:space="preserve">Рассмотрение и </w:t>
      </w:r>
      <w:r w:rsidRPr="00375F4E">
        <w:rPr>
          <w:rFonts w:ascii="Roboto" w:hAnsi="Roboto"/>
          <w:lang w:val="ru-RU"/>
        </w:rPr>
        <w:t xml:space="preserve">доработка проекта </w:t>
      </w:r>
      <w:r w:rsidRPr="005112E0">
        <w:rPr>
          <w:rFonts w:ascii="Roboto" w:hAnsi="Roboto"/>
          <w:lang w:val="ru-RU"/>
        </w:rPr>
        <w:t>План</w:t>
      </w:r>
      <w:r>
        <w:rPr>
          <w:rFonts w:ascii="Roboto" w:hAnsi="Roboto"/>
          <w:lang w:val="ru-RU"/>
        </w:rPr>
        <w:t>а</w:t>
      </w:r>
      <w:r w:rsidRPr="005112E0">
        <w:rPr>
          <w:rFonts w:ascii="Roboto" w:hAnsi="Roboto"/>
          <w:lang w:val="ru-RU"/>
        </w:rPr>
        <w:t xml:space="preserve"> по региональному сотрудничеству по борьбе с загрязнением нефтью в случаях чрезвычайной ситуации на Каспийском</w:t>
      </w:r>
      <w:r>
        <w:rPr>
          <w:rFonts w:ascii="Roboto" w:hAnsi="Roboto"/>
          <w:lang w:val="ru-RU"/>
        </w:rPr>
        <w:t xml:space="preserve"> </w:t>
      </w:r>
      <w:r w:rsidRPr="005112E0">
        <w:rPr>
          <w:rFonts w:ascii="Roboto" w:hAnsi="Roboto"/>
          <w:lang w:val="ru-RU"/>
        </w:rPr>
        <w:t>море</w:t>
      </w:r>
      <w:r w:rsidR="008778B1">
        <w:rPr>
          <w:rFonts w:ascii="Roboto" w:hAnsi="Roboto"/>
          <w:lang w:val="ru-RU"/>
        </w:rPr>
        <w:t>.</w:t>
      </w:r>
    </w:p>
    <w:p w14:paraId="3D110346" w14:textId="77777777" w:rsidR="009C595B" w:rsidRPr="008A1184" w:rsidRDefault="009C595B" w:rsidP="006B41A4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24AFC58A" w14:textId="4F41A3B4" w:rsidR="00232D42" w:rsidRDefault="009C595B" w:rsidP="006B41A4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8A1184">
        <w:rPr>
          <w:rFonts w:ascii="Roboto" w:hAnsi="Roboto"/>
          <w:lang w:val="ru-RU"/>
        </w:rPr>
        <w:tab/>
      </w:r>
      <w:r w:rsidRPr="008A1184">
        <w:rPr>
          <w:rFonts w:ascii="Roboto" w:hAnsi="Roboto"/>
          <w:lang w:val="ru-RU"/>
        </w:rPr>
        <w:tab/>
      </w:r>
      <w:r w:rsidR="0023417A">
        <w:rPr>
          <w:rFonts w:ascii="Roboto" w:hAnsi="Roboto"/>
          <w:lang w:val="ru-RU"/>
        </w:rPr>
        <w:t xml:space="preserve">В конце дня Стороны </w:t>
      </w:r>
      <w:r w:rsidR="0023417A" w:rsidRPr="00941A59">
        <w:rPr>
          <w:rFonts w:ascii="Roboto" w:hAnsi="Roboto"/>
          <w:lang w:val="ru-RU"/>
        </w:rPr>
        <w:t>прокомментир</w:t>
      </w:r>
      <w:r w:rsidR="0023417A">
        <w:rPr>
          <w:rFonts w:ascii="Roboto" w:hAnsi="Roboto"/>
          <w:lang w:val="ru-RU"/>
        </w:rPr>
        <w:t>уют</w:t>
      </w:r>
      <w:r w:rsidR="0023417A" w:rsidRPr="00941A59">
        <w:rPr>
          <w:rFonts w:ascii="Roboto" w:hAnsi="Roboto"/>
          <w:lang w:val="ru-RU"/>
        </w:rPr>
        <w:t xml:space="preserve"> недостающие части национальных приложений к Плану (Приложения </w:t>
      </w:r>
      <w:r w:rsidR="0023417A" w:rsidRPr="00941A59">
        <w:rPr>
          <w:rFonts w:ascii="Roboto" w:hAnsi="Roboto"/>
        </w:rPr>
        <w:t>I</w:t>
      </w:r>
      <w:r w:rsidR="0023417A" w:rsidRPr="00941A59">
        <w:rPr>
          <w:rFonts w:ascii="Roboto" w:hAnsi="Roboto"/>
          <w:lang w:val="ru-RU"/>
        </w:rPr>
        <w:t>–V) и проинформир</w:t>
      </w:r>
      <w:r w:rsidR="00B90681">
        <w:rPr>
          <w:rFonts w:ascii="Roboto" w:hAnsi="Roboto"/>
          <w:lang w:val="ru-RU"/>
        </w:rPr>
        <w:t>уют</w:t>
      </w:r>
      <w:r w:rsidR="0023417A" w:rsidRPr="00941A59">
        <w:rPr>
          <w:rFonts w:ascii="Roboto" w:hAnsi="Roboto"/>
          <w:lang w:val="ru-RU"/>
        </w:rPr>
        <w:t xml:space="preserve"> </w:t>
      </w:r>
      <w:r w:rsidR="0023417A">
        <w:rPr>
          <w:rFonts w:ascii="Roboto" w:hAnsi="Roboto"/>
          <w:lang w:val="ru-RU"/>
        </w:rPr>
        <w:t>заседание</w:t>
      </w:r>
      <w:r w:rsidR="0023417A" w:rsidRPr="00941A59">
        <w:rPr>
          <w:rFonts w:ascii="Roboto" w:hAnsi="Roboto"/>
          <w:lang w:val="ru-RU"/>
        </w:rPr>
        <w:t xml:space="preserve"> о предполагаемых сроках </w:t>
      </w:r>
      <w:r w:rsidR="0023417A">
        <w:rPr>
          <w:rFonts w:ascii="Roboto" w:hAnsi="Roboto"/>
          <w:lang w:val="ru-RU"/>
        </w:rPr>
        <w:t>восполнения</w:t>
      </w:r>
      <w:r w:rsidR="0023417A" w:rsidRPr="00941A59">
        <w:rPr>
          <w:rFonts w:ascii="Roboto" w:hAnsi="Roboto"/>
          <w:lang w:val="ru-RU"/>
        </w:rPr>
        <w:t xml:space="preserve"> этих пробелов</w:t>
      </w:r>
      <w:r w:rsidRPr="0023417A">
        <w:rPr>
          <w:rFonts w:ascii="Roboto" w:hAnsi="Roboto"/>
          <w:lang w:val="ru-RU"/>
        </w:rPr>
        <w:t>.</w:t>
      </w:r>
      <w:r w:rsidRPr="0023417A">
        <w:rPr>
          <w:rFonts w:ascii="Roboto" w:hAnsi="Roboto"/>
          <w:lang w:val="ru-RU"/>
        </w:rPr>
        <w:tab/>
      </w:r>
    </w:p>
    <w:p w14:paraId="0C2C285D" w14:textId="77777777" w:rsidR="00B10FD7" w:rsidRPr="0023417A" w:rsidRDefault="00B10FD7" w:rsidP="006B41A4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519B8430" w14:textId="3A6FAFAF" w:rsidR="00C2393B" w:rsidRPr="0023417A" w:rsidRDefault="00232D42" w:rsidP="00232D4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Roboto" w:hAnsi="Roboto"/>
          <w:lang w:val="ru-RU"/>
        </w:rPr>
      </w:pPr>
      <w:r w:rsidRPr="0023417A">
        <w:rPr>
          <w:rFonts w:ascii="Roboto" w:hAnsi="Roboto"/>
          <w:lang w:val="ru-RU"/>
        </w:rPr>
        <w:br w:type="page"/>
      </w:r>
    </w:p>
    <w:p w14:paraId="562B0A5D" w14:textId="08522D5E" w:rsidR="00C2393B" w:rsidRPr="00EC0221" w:rsidRDefault="00F860E3" w:rsidP="00C2393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center" w:pos="4652"/>
        </w:tabs>
        <w:ind w:left="284"/>
        <w:rPr>
          <w:rFonts w:ascii="Roboto" w:hAnsi="Roboto"/>
          <w:b/>
          <w:bCs/>
          <w:lang w:val="ru-RU"/>
        </w:rPr>
      </w:pPr>
      <w:r w:rsidRPr="00EC0221">
        <w:rPr>
          <w:rFonts w:ascii="Roboto" w:hAnsi="Roboto"/>
          <w:b/>
          <w:bCs/>
          <w:lang w:val="ru-RU"/>
        </w:rPr>
        <w:lastRenderedPageBreak/>
        <w:t>Среда, 9 октября 2024 года</w:t>
      </w:r>
      <w:r w:rsidR="00C2393B" w:rsidRPr="00EC0221">
        <w:rPr>
          <w:rFonts w:ascii="Roboto" w:hAnsi="Roboto"/>
          <w:b/>
          <w:bCs/>
          <w:lang w:val="ru-RU"/>
        </w:rPr>
        <w:tab/>
      </w:r>
    </w:p>
    <w:p w14:paraId="510F45B0" w14:textId="77777777" w:rsidR="00141D59" w:rsidRPr="00EC0221" w:rsidRDefault="00141D59" w:rsidP="00634818">
      <w:pPr>
        <w:tabs>
          <w:tab w:val="left" w:pos="1701"/>
        </w:tabs>
        <w:jc w:val="both"/>
        <w:rPr>
          <w:rFonts w:ascii="Roboto" w:hAnsi="Roboto"/>
          <w:lang w:val="ru-RU"/>
        </w:rPr>
      </w:pPr>
    </w:p>
    <w:p w14:paraId="38ED9619" w14:textId="77777777" w:rsidR="00A31B07" w:rsidRPr="00EC0221" w:rsidRDefault="00A31B07" w:rsidP="00634818">
      <w:pPr>
        <w:tabs>
          <w:tab w:val="left" w:pos="1701"/>
        </w:tabs>
        <w:jc w:val="both"/>
        <w:rPr>
          <w:rFonts w:ascii="Roboto" w:hAnsi="Roboto"/>
          <w:lang w:val="ru-RU"/>
        </w:rPr>
      </w:pPr>
    </w:p>
    <w:p w14:paraId="1466E23A" w14:textId="7D57A2D2" w:rsidR="00232D42" w:rsidRPr="00EC0221" w:rsidRDefault="00EC0221" w:rsidP="00EC0221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C51F3D">
        <w:rPr>
          <w:rFonts w:ascii="Roboto" w:hAnsi="Roboto"/>
          <w:lang w:val="ru-RU"/>
        </w:rPr>
        <w:t>10:00 – 11:30</w:t>
      </w:r>
      <w:r w:rsidRPr="00C51F3D">
        <w:rPr>
          <w:rFonts w:ascii="Roboto" w:hAnsi="Roboto"/>
          <w:lang w:val="ru-RU"/>
        </w:rPr>
        <w:tab/>
        <w:t>-</w:t>
      </w:r>
      <w:r w:rsidRPr="00C51F3D">
        <w:rPr>
          <w:rFonts w:ascii="Roboto" w:hAnsi="Roboto"/>
          <w:lang w:val="ru-RU"/>
        </w:rPr>
        <w:tab/>
      </w:r>
      <w:r w:rsidRPr="004C1B67">
        <w:rPr>
          <w:rFonts w:ascii="Roboto" w:hAnsi="Roboto"/>
          <w:lang w:val="ru-RU"/>
        </w:rPr>
        <w:t>Командно-штабные учения (Каспийское море ALPHA)</w:t>
      </w:r>
      <w:r w:rsidRPr="004C1B67">
        <w:rPr>
          <w:rFonts w:ascii="Roboto" w:hAnsi="Roboto"/>
          <w:i/>
          <w:iCs/>
          <w:lang w:val="ru-RU"/>
        </w:rPr>
        <w:t xml:space="preserve"> </w:t>
      </w:r>
      <w:r w:rsidRPr="004C1B67">
        <w:rPr>
          <w:rFonts w:ascii="Roboto" w:hAnsi="Roboto"/>
          <w:i/>
          <w:iCs/>
          <w:lang w:val="ru-RU"/>
        </w:rPr>
        <w:cr/>
      </w:r>
    </w:p>
    <w:p w14:paraId="3618B5C4" w14:textId="2B7A48E2" w:rsidR="00232D42" w:rsidRPr="00C41868" w:rsidRDefault="00232D42" w:rsidP="00141D59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EC0221">
        <w:rPr>
          <w:rFonts w:ascii="Roboto" w:hAnsi="Roboto"/>
          <w:lang w:val="ru-RU"/>
        </w:rPr>
        <w:tab/>
      </w:r>
      <w:r w:rsidRPr="00EC0221">
        <w:rPr>
          <w:rFonts w:ascii="Roboto" w:hAnsi="Roboto"/>
          <w:lang w:val="ru-RU"/>
        </w:rPr>
        <w:tab/>
      </w:r>
      <w:r w:rsidR="008A70F8" w:rsidRPr="007D29A1">
        <w:rPr>
          <w:rFonts w:ascii="Roboto" w:hAnsi="Roboto"/>
          <w:lang w:val="ru-RU"/>
        </w:rPr>
        <w:t xml:space="preserve">Командно-штабные учения (Каспийское море </w:t>
      </w:r>
      <w:r w:rsidR="008A70F8" w:rsidRPr="008A70F8">
        <w:rPr>
          <w:rFonts w:ascii="Roboto" w:hAnsi="Roboto"/>
        </w:rPr>
        <w:t>ALPHA</w:t>
      </w:r>
      <w:r w:rsidR="008A70F8" w:rsidRPr="007D29A1">
        <w:rPr>
          <w:rFonts w:ascii="Roboto" w:hAnsi="Roboto"/>
          <w:lang w:val="ru-RU"/>
        </w:rPr>
        <w:t>)</w:t>
      </w:r>
      <w:r w:rsidR="008A70F8">
        <w:rPr>
          <w:rFonts w:ascii="Roboto" w:hAnsi="Roboto"/>
          <w:lang w:val="ru-RU"/>
        </w:rPr>
        <w:t xml:space="preserve"> пройдут под</w:t>
      </w:r>
      <w:r w:rsidR="00417DD6">
        <w:rPr>
          <w:rFonts w:ascii="Roboto" w:hAnsi="Roboto"/>
          <w:lang w:val="ru-RU"/>
        </w:rPr>
        <w:t xml:space="preserve"> </w:t>
      </w:r>
      <w:r w:rsidR="007D29A1">
        <w:rPr>
          <w:rFonts w:ascii="Roboto" w:hAnsi="Roboto"/>
          <w:lang w:val="ru-RU"/>
        </w:rPr>
        <w:t>руководством Казахстана как принимающей Стороны</w:t>
      </w:r>
      <w:r w:rsidR="0039416F" w:rsidRPr="007D29A1">
        <w:rPr>
          <w:rFonts w:ascii="Roboto" w:hAnsi="Roboto"/>
          <w:lang w:val="ru-RU"/>
        </w:rPr>
        <w:t xml:space="preserve">. </w:t>
      </w:r>
      <w:r w:rsidR="008A70F8" w:rsidRPr="008A70F8">
        <w:rPr>
          <w:rFonts w:ascii="Roboto" w:hAnsi="Roboto"/>
          <w:lang w:val="ru-RU"/>
        </w:rPr>
        <w:t>Настоящий тип учения – «бумажное учение», целью которого является создание базы для обсуждения вопросов, касающихся организации, связи, логистики и т. д. в действиях по борьбе при вовлечении двух или более Договаривающихся Сторон</w:t>
      </w:r>
      <w:r w:rsidRPr="008A70F8">
        <w:rPr>
          <w:rFonts w:ascii="Roboto" w:hAnsi="Roboto"/>
          <w:lang w:val="ru-RU"/>
        </w:rPr>
        <w:t>.</w:t>
      </w:r>
      <w:r w:rsidR="00AC4AC1">
        <w:rPr>
          <w:rFonts w:ascii="Roboto" w:hAnsi="Roboto"/>
          <w:lang w:val="ru-RU"/>
        </w:rPr>
        <w:t xml:space="preserve"> С более подробной информацией можно ознакомиться </w:t>
      </w:r>
      <w:r w:rsidR="00676D58">
        <w:rPr>
          <w:rFonts w:ascii="Roboto" w:hAnsi="Roboto"/>
          <w:lang w:val="ru-RU"/>
        </w:rPr>
        <w:t>в</w:t>
      </w:r>
      <w:r w:rsidR="00F9058A" w:rsidRPr="00C41868">
        <w:rPr>
          <w:rFonts w:ascii="Roboto" w:hAnsi="Roboto"/>
          <w:lang w:val="ru-RU"/>
        </w:rPr>
        <w:t xml:space="preserve"> </w:t>
      </w:r>
      <w:r w:rsidR="008778B1">
        <w:rPr>
          <w:rFonts w:ascii="Roboto" w:hAnsi="Roboto"/>
          <w:lang w:val="ru-RU"/>
        </w:rPr>
        <w:t xml:space="preserve">Приложении 9 к </w:t>
      </w:r>
      <w:r w:rsidR="001A69E7" w:rsidRPr="00C41868">
        <w:rPr>
          <w:rFonts w:ascii="Roboto" w:hAnsi="Roboto"/>
          <w:lang w:val="ru-RU"/>
        </w:rPr>
        <w:t>План</w:t>
      </w:r>
      <w:r w:rsidR="008778B1">
        <w:rPr>
          <w:rFonts w:ascii="Roboto" w:hAnsi="Roboto"/>
          <w:lang w:val="ru-RU"/>
        </w:rPr>
        <w:t>у</w:t>
      </w:r>
      <w:r w:rsidR="001A69E7" w:rsidRPr="00C41868">
        <w:rPr>
          <w:rFonts w:ascii="Roboto" w:hAnsi="Roboto"/>
          <w:lang w:val="ru-RU"/>
        </w:rPr>
        <w:t xml:space="preserve"> Актауского протокола</w:t>
      </w:r>
      <w:r w:rsidR="001A69E7" w:rsidRPr="00C41868">
        <w:rPr>
          <w:rFonts w:ascii="Roboto" w:hAnsi="Roboto"/>
          <w:lang w:val="ru-RU"/>
        </w:rPr>
        <w:t xml:space="preserve"> </w:t>
      </w:r>
      <w:r w:rsidR="00262695" w:rsidRPr="00C41868">
        <w:rPr>
          <w:rFonts w:ascii="Roboto" w:hAnsi="Roboto"/>
          <w:lang w:val="ru-RU"/>
        </w:rPr>
        <w:t>(</w:t>
      </w:r>
      <w:r w:rsidR="00385965" w:rsidRPr="00385965">
        <w:rPr>
          <w:rFonts w:ascii="Roboto" w:hAnsi="Roboto"/>
          <w:lang w:val="ru-RU"/>
        </w:rPr>
        <w:t>Руководство по проведению учений по ликвидации разливов нефти в рамках Плана регионального сотрудничества по борьбе с загрязнением Каспийского моря нефтью в чрезвычайных ситуациях</w:t>
      </w:r>
      <w:r w:rsidR="00262695" w:rsidRPr="00C41868">
        <w:rPr>
          <w:rFonts w:ascii="Roboto" w:hAnsi="Roboto"/>
          <w:lang w:val="ru-RU"/>
        </w:rPr>
        <w:t>)</w:t>
      </w:r>
      <w:r w:rsidR="008778B1">
        <w:rPr>
          <w:rFonts w:ascii="Roboto" w:hAnsi="Roboto"/>
          <w:lang w:val="ru-RU"/>
        </w:rPr>
        <w:t>.</w:t>
      </w:r>
    </w:p>
    <w:p w14:paraId="3055CB66" w14:textId="77777777" w:rsidR="00141D59" w:rsidRPr="00C41868" w:rsidRDefault="00141D59" w:rsidP="00141D59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34EB8616" w14:textId="77777777" w:rsidR="007B7195" w:rsidRPr="00C51F3D" w:rsidRDefault="007B7195" w:rsidP="007B7195">
      <w:pPr>
        <w:tabs>
          <w:tab w:val="left" w:pos="1701"/>
        </w:tabs>
        <w:ind w:left="2127" w:hanging="1843"/>
        <w:jc w:val="both"/>
        <w:rPr>
          <w:rFonts w:ascii="Roboto" w:hAnsi="Roboto"/>
          <w:i/>
          <w:iCs/>
          <w:lang w:val="ru-RU"/>
        </w:rPr>
      </w:pPr>
      <w:r w:rsidRPr="00C51F3D">
        <w:rPr>
          <w:rFonts w:ascii="Roboto" w:hAnsi="Roboto"/>
          <w:i/>
          <w:iCs/>
          <w:lang w:val="ru-RU"/>
        </w:rPr>
        <w:t>11:30 – 12:00</w:t>
      </w:r>
      <w:r w:rsidRPr="00C51F3D">
        <w:rPr>
          <w:rFonts w:ascii="Roboto" w:hAnsi="Roboto"/>
          <w:lang w:val="ru-RU"/>
        </w:rPr>
        <w:t xml:space="preserve">    -</w:t>
      </w:r>
      <w:r w:rsidRPr="00C51F3D">
        <w:rPr>
          <w:rFonts w:ascii="Roboto" w:hAnsi="Roboto"/>
          <w:lang w:val="ru-RU"/>
        </w:rPr>
        <w:tab/>
      </w:r>
      <w:r>
        <w:rPr>
          <w:rFonts w:ascii="Roboto" w:hAnsi="Roboto"/>
          <w:i/>
          <w:iCs/>
          <w:lang w:val="ru-RU"/>
        </w:rPr>
        <w:t>Перерыв на кофе</w:t>
      </w:r>
      <w:r w:rsidRPr="00C51F3D">
        <w:rPr>
          <w:rFonts w:ascii="Roboto" w:hAnsi="Roboto"/>
          <w:lang w:val="ru-RU"/>
        </w:rPr>
        <w:t xml:space="preserve"> </w:t>
      </w:r>
    </w:p>
    <w:p w14:paraId="4A83BDE0" w14:textId="77777777" w:rsidR="007B7195" w:rsidRPr="00C51F3D" w:rsidRDefault="007B7195" w:rsidP="007B7195">
      <w:pPr>
        <w:tabs>
          <w:tab w:val="left" w:pos="1701"/>
        </w:tabs>
        <w:jc w:val="both"/>
        <w:rPr>
          <w:rFonts w:ascii="Roboto" w:hAnsi="Roboto"/>
          <w:lang w:val="ru-RU"/>
        </w:rPr>
      </w:pPr>
    </w:p>
    <w:p w14:paraId="3B1829F2" w14:textId="77777777" w:rsidR="007B7195" w:rsidRPr="00C51F3D" w:rsidRDefault="007B7195" w:rsidP="007B7195">
      <w:pPr>
        <w:tabs>
          <w:tab w:val="left" w:pos="1701"/>
        </w:tabs>
        <w:ind w:left="2127" w:hanging="2127"/>
        <w:jc w:val="both"/>
        <w:rPr>
          <w:rFonts w:ascii="Roboto" w:hAnsi="Roboto"/>
          <w:lang w:val="ru-RU"/>
        </w:rPr>
      </w:pPr>
      <w:r w:rsidRPr="00C51F3D">
        <w:rPr>
          <w:rFonts w:ascii="Roboto" w:hAnsi="Roboto"/>
          <w:lang w:val="ru-RU"/>
        </w:rPr>
        <w:t xml:space="preserve">      12:00 – 13:00    -</w:t>
      </w:r>
      <w:r w:rsidRPr="00C51F3D">
        <w:rPr>
          <w:rFonts w:ascii="Roboto" w:hAnsi="Roboto"/>
          <w:lang w:val="ru-RU"/>
        </w:rPr>
        <w:tab/>
      </w:r>
      <w:r>
        <w:rPr>
          <w:rFonts w:ascii="Roboto" w:hAnsi="Roboto"/>
          <w:i/>
          <w:iCs/>
          <w:lang w:val="ru-RU"/>
        </w:rPr>
        <w:t>Продолжение</w:t>
      </w:r>
      <w:r w:rsidRPr="00A44B67">
        <w:rPr>
          <w:rFonts w:ascii="Roboto" w:hAnsi="Roboto"/>
          <w:i/>
          <w:iCs/>
          <w:lang w:val="ru-RU"/>
        </w:rPr>
        <w:t xml:space="preserve">: </w:t>
      </w:r>
      <w:r w:rsidRPr="004C1B67">
        <w:rPr>
          <w:rFonts w:ascii="Roboto" w:hAnsi="Roboto"/>
          <w:lang w:val="ru-RU"/>
        </w:rPr>
        <w:t>Командно-штабные учения (Каспийское море ALPHA)</w:t>
      </w:r>
      <w:r w:rsidRPr="004C1B67">
        <w:rPr>
          <w:rFonts w:ascii="Roboto" w:hAnsi="Roboto"/>
          <w:i/>
          <w:iCs/>
          <w:lang w:val="ru-RU"/>
        </w:rPr>
        <w:t xml:space="preserve"> </w:t>
      </w:r>
      <w:r w:rsidRPr="004C1B67">
        <w:rPr>
          <w:rFonts w:ascii="Roboto" w:hAnsi="Roboto"/>
          <w:i/>
          <w:iCs/>
          <w:lang w:val="ru-RU"/>
        </w:rPr>
        <w:cr/>
      </w:r>
    </w:p>
    <w:p w14:paraId="290DEE26" w14:textId="77777777" w:rsidR="007B7195" w:rsidRPr="00C51F3D" w:rsidRDefault="007B7195" w:rsidP="007B7195">
      <w:pPr>
        <w:tabs>
          <w:tab w:val="left" w:pos="1701"/>
        </w:tabs>
        <w:ind w:left="2127" w:hanging="1843"/>
        <w:jc w:val="both"/>
        <w:rPr>
          <w:rFonts w:ascii="Roboto" w:hAnsi="Roboto"/>
          <w:i/>
          <w:iCs/>
          <w:lang w:val="ru-RU"/>
        </w:rPr>
      </w:pPr>
      <w:r w:rsidRPr="00C51F3D">
        <w:rPr>
          <w:rFonts w:ascii="Roboto" w:hAnsi="Roboto"/>
          <w:i/>
          <w:iCs/>
          <w:lang w:val="ru-RU"/>
        </w:rPr>
        <w:t>13:00 – 14:30</w:t>
      </w:r>
      <w:r w:rsidRPr="00C51F3D">
        <w:rPr>
          <w:rFonts w:ascii="Roboto" w:hAnsi="Roboto"/>
          <w:i/>
          <w:iCs/>
          <w:lang w:val="ru-RU"/>
        </w:rPr>
        <w:tab/>
        <w:t>-</w:t>
      </w:r>
      <w:r w:rsidRPr="00C51F3D">
        <w:rPr>
          <w:rFonts w:ascii="Roboto" w:hAnsi="Roboto"/>
          <w:i/>
          <w:iCs/>
          <w:lang w:val="ru-RU"/>
        </w:rPr>
        <w:tab/>
      </w:r>
      <w:r>
        <w:rPr>
          <w:rFonts w:ascii="Roboto" w:hAnsi="Roboto"/>
          <w:i/>
          <w:iCs/>
          <w:lang w:val="ru-RU"/>
        </w:rPr>
        <w:t>Перерыв на обед</w:t>
      </w:r>
    </w:p>
    <w:p w14:paraId="7ABC59F5" w14:textId="77777777" w:rsidR="00141D59" w:rsidRPr="00082B6B" w:rsidRDefault="00141D59" w:rsidP="00141D59">
      <w:pPr>
        <w:tabs>
          <w:tab w:val="left" w:pos="1701"/>
        </w:tabs>
        <w:ind w:left="2127" w:hanging="1843"/>
        <w:jc w:val="both"/>
        <w:rPr>
          <w:rFonts w:ascii="Roboto" w:hAnsi="Roboto"/>
          <w:i/>
          <w:iCs/>
          <w:lang w:val="ru-RU"/>
        </w:rPr>
      </w:pPr>
    </w:p>
    <w:p w14:paraId="0BF9264E" w14:textId="3E5EC3DF" w:rsidR="00907584" w:rsidRPr="00082B6B" w:rsidRDefault="00141D59" w:rsidP="00101671">
      <w:pPr>
        <w:tabs>
          <w:tab w:val="left" w:pos="1701"/>
        </w:tabs>
        <w:ind w:left="2127" w:hanging="1843"/>
        <w:rPr>
          <w:rFonts w:ascii="Roboto" w:hAnsi="Roboto"/>
          <w:lang w:val="ru-RU"/>
        </w:rPr>
      </w:pPr>
      <w:r w:rsidRPr="00082B6B">
        <w:rPr>
          <w:rFonts w:ascii="Roboto" w:hAnsi="Roboto"/>
          <w:lang w:val="ru-RU"/>
        </w:rPr>
        <w:t>14:30 – 16:00</w:t>
      </w:r>
      <w:r w:rsidRPr="00082B6B">
        <w:rPr>
          <w:rFonts w:ascii="Roboto" w:hAnsi="Roboto"/>
          <w:lang w:val="ru-RU"/>
        </w:rPr>
        <w:tab/>
        <w:t>-</w:t>
      </w:r>
      <w:r w:rsidRPr="00082B6B">
        <w:rPr>
          <w:rFonts w:ascii="Roboto" w:hAnsi="Roboto"/>
          <w:lang w:val="ru-RU"/>
        </w:rPr>
        <w:tab/>
      </w:r>
      <w:r w:rsidR="00082B6B">
        <w:rPr>
          <w:rFonts w:ascii="Roboto" w:hAnsi="Roboto"/>
          <w:lang w:val="ru-RU"/>
        </w:rPr>
        <w:t>Презентация</w:t>
      </w:r>
      <w:r w:rsidR="00082B6B" w:rsidRPr="00082B6B">
        <w:rPr>
          <w:rFonts w:ascii="Roboto" w:hAnsi="Roboto"/>
          <w:lang w:val="ru-RU"/>
        </w:rPr>
        <w:t xml:space="preserve"> </w:t>
      </w:r>
      <w:r w:rsidR="00082B6B" w:rsidRPr="002E04C0">
        <w:rPr>
          <w:rFonts w:ascii="Roboto" w:hAnsi="Roboto"/>
          <w:lang w:val="ru-RU"/>
        </w:rPr>
        <w:t>Национальны</w:t>
      </w:r>
      <w:r w:rsidR="00082B6B">
        <w:rPr>
          <w:rFonts w:ascii="Roboto" w:hAnsi="Roboto"/>
          <w:lang w:val="ru-RU"/>
        </w:rPr>
        <w:t>х</w:t>
      </w:r>
      <w:r w:rsidR="00082B6B" w:rsidRPr="002E04C0">
        <w:rPr>
          <w:rFonts w:ascii="Roboto" w:hAnsi="Roboto"/>
          <w:lang w:val="ru-RU"/>
        </w:rPr>
        <w:t xml:space="preserve"> план</w:t>
      </w:r>
      <w:r w:rsidR="00082B6B">
        <w:rPr>
          <w:rFonts w:ascii="Roboto" w:hAnsi="Roboto"/>
          <w:lang w:val="ru-RU"/>
        </w:rPr>
        <w:t>ов</w:t>
      </w:r>
      <w:r w:rsidR="00082B6B" w:rsidRPr="002E04C0">
        <w:rPr>
          <w:rFonts w:ascii="Roboto" w:hAnsi="Roboto"/>
          <w:lang w:val="ru-RU"/>
        </w:rPr>
        <w:t xml:space="preserve"> действий в чрезвычайных ситуациях</w:t>
      </w:r>
      <w:r w:rsidR="00907584" w:rsidRPr="00082B6B">
        <w:rPr>
          <w:rFonts w:ascii="Roboto" w:hAnsi="Roboto"/>
          <w:lang w:val="ru-RU"/>
        </w:rPr>
        <w:t xml:space="preserve"> </w:t>
      </w:r>
    </w:p>
    <w:p w14:paraId="1E77BE93" w14:textId="77777777" w:rsidR="00FC7431" w:rsidRPr="00082B6B" w:rsidRDefault="00FC7431" w:rsidP="00101671">
      <w:pPr>
        <w:tabs>
          <w:tab w:val="left" w:pos="1701"/>
        </w:tabs>
        <w:ind w:left="2127" w:hanging="1843"/>
        <w:rPr>
          <w:rFonts w:ascii="Roboto" w:hAnsi="Roboto"/>
          <w:lang w:val="ru-RU"/>
        </w:rPr>
      </w:pPr>
    </w:p>
    <w:p w14:paraId="359533AF" w14:textId="650F0958" w:rsidR="00FC7431" w:rsidRPr="002E04C0" w:rsidRDefault="00FC7431" w:rsidP="00101671">
      <w:pPr>
        <w:tabs>
          <w:tab w:val="left" w:pos="1701"/>
        </w:tabs>
        <w:ind w:left="2127" w:hanging="1843"/>
        <w:rPr>
          <w:rFonts w:ascii="Roboto" w:hAnsi="Roboto"/>
          <w:lang w:val="ru-RU"/>
        </w:rPr>
      </w:pPr>
      <w:r w:rsidRPr="00082B6B">
        <w:rPr>
          <w:rFonts w:ascii="Roboto" w:hAnsi="Roboto"/>
          <w:lang w:val="ru-RU"/>
        </w:rPr>
        <w:tab/>
      </w:r>
      <w:r w:rsidRPr="00082B6B">
        <w:rPr>
          <w:rFonts w:ascii="Roboto" w:hAnsi="Roboto"/>
          <w:lang w:val="ru-RU"/>
        </w:rPr>
        <w:tab/>
      </w:r>
      <w:r w:rsidR="002E04C0" w:rsidRPr="002E04C0">
        <w:rPr>
          <w:rFonts w:ascii="Roboto" w:hAnsi="Roboto"/>
          <w:lang w:val="ru-RU"/>
        </w:rPr>
        <w:t xml:space="preserve">Участники </w:t>
      </w:r>
      <w:r w:rsidR="002E04C0">
        <w:rPr>
          <w:rFonts w:ascii="Roboto" w:hAnsi="Roboto"/>
          <w:lang w:val="ru-RU"/>
        </w:rPr>
        <w:t>представят свои</w:t>
      </w:r>
      <w:r w:rsidR="002E04C0" w:rsidRPr="002E04C0">
        <w:rPr>
          <w:rFonts w:ascii="Roboto" w:hAnsi="Roboto"/>
          <w:lang w:val="ru-RU"/>
        </w:rPr>
        <w:t xml:space="preserve"> Национальные планы действий в чрезвычайных ситуациях (Приложение </w:t>
      </w:r>
      <w:r w:rsidR="002E04C0" w:rsidRPr="002E04C0">
        <w:rPr>
          <w:rFonts w:ascii="Roboto" w:hAnsi="Roboto"/>
        </w:rPr>
        <w:t>II</w:t>
      </w:r>
      <w:r w:rsidR="002E04C0" w:rsidRPr="002E04C0">
        <w:rPr>
          <w:rFonts w:ascii="Roboto" w:hAnsi="Roboto"/>
          <w:lang w:val="ru-RU"/>
        </w:rPr>
        <w:t xml:space="preserve"> к Плану) </w:t>
      </w:r>
      <w:r w:rsidR="0054349A" w:rsidRPr="0054349A">
        <w:rPr>
          <w:rFonts w:ascii="Roboto" w:hAnsi="Roboto"/>
          <w:lang w:val="ru-RU"/>
        </w:rPr>
        <w:t xml:space="preserve">с целью оценки степени соответствия соответствующих </w:t>
      </w:r>
      <w:r w:rsidR="0054349A">
        <w:rPr>
          <w:rFonts w:ascii="Roboto" w:hAnsi="Roboto"/>
          <w:lang w:val="ru-RU"/>
        </w:rPr>
        <w:t>Н</w:t>
      </w:r>
      <w:r w:rsidR="0054349A" w:rsidRPr="0054349A">
        <w:rPr>
          <w:rFonts w:ascii="Roboto" w:hAnsi="Roboto"/>
          <w:lang w:val="ru-RU"/>
        </w:rPr>
        <w:t>ациональных планов Региональному плану и, в случае неполного согласования, обсуд</w:t>
      </w:r>
      <w:r w:rsidR="0054349A">
        <w:rPr>
          <w:rFonts w:ascii="Roboto" w:hAnsi="Roboto"/>
          <w:lang w:val="ru-RU"/>
        </w:rPr>
        <w:t>ят</w:t>
      </w:r>
      <w:r w:rsidR="00532691">
        <w:rPr>
          <w:rFonts w:ascii="Roboto" w:hAnsi="Roboto"/>
          <w:lang w:val="ru-RU"/>
        </w:rPr>
        <w:t xml:space="preserve"> способы достижения этой цели</w:t>
      </w:r>
      <w:r w:rsidR="000F6F70" w:rsidRPr="002E04C0">
        <w:rPr>
          <w:rFonts w:ascii="Roboto" w:hAnsi="Roboto"/>
          <w:lang w:val="ru-RU"/>
        </w:rPr>
        <w:t>.</w:t>
      </w:r>
    </w:p>
    <w:p w14:paraId="2E1933B2" w14:textId="7481702D" w:rsidR="00141D59" w:rsidRPr="002E04C0" w:rsidRDefault="00141D59" w:rsidP="00907584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2EE6CC98" w14:textId="77777777" w:rsidR="00496DA2" w:rsidRPr="00C51F3D" w:rsidRDefault="00496DA2" w:rsidP="00496DA2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C51F3D">
        <w:rPr>
          <w:rFonts w:ascii="Roboto" w:hAnsi="Roboto"/>
          <w:i/>
          <w:iCs/>
          <w:lang w:val="ru-RU"/>
        </w:rPr>
        <w:t>16:00 – 16:30</w:t>
      </w:r>
      <w:r w:rsidRPr="00C51F3D">
        <w:rPr>
          <w:rFonts w:ascii="Roboto" w:hAnsi="Roboto"/>
          <w:lang w:val="ru-RU"/>
        </w:rPr>
        <w:t xml:space="preserve">    -</w:t>
      </w:r>
      <w:r w:rsidRPr="00C51F3D">
        <w:rPr>
          <w:rFonts w:ascii="Roboto" w:hAnsi="Roboto"/>
          <w:lang w:val="ru-RU"/>
        </w:rPr>
        <w:tab/>
      </w:r>
      <w:r>
        <w:rPr>
          <w:rFonts w:ascii="Roboto" w:hAnsi="Roboto"/>
          <w:i/>
          <w:iCs/>
          <w:lang w:val="ru-RU"/>
        </w:rPr>
        <w:t>Перерыв на кофе</w:t>
      </w:r>
    </w:p>
    <w:p w14:paraId="2C1E2A16" w14:textId="77777777" w:rsidR="00141D59" w:rsidRPr="002D0C85" w:rsidRDefault="00141D59" w:rsidP="00141D59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08444C9F" w14:textId="760D8173" w:rsidR="00293C84" w:rsidRPr="008E716D" w:rsidRDefault="002D0C85" w:rsidP="002D0C85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C51F3D">
        <w:rPr>
          <w:rFonts w:ascii="Roboto" w:hAnsi="Roboto"/>
          <w:lang w:val="ru-RU"/>
        </w:rPr>
        <w:t>16:30 – 18:00   -</w:t>
      </w:r>
      <w:r w:rsidRPr="00C51F3D">
        <w:rPr>
          <w:rFonts w:ascii="Roboto" w:hAnsi="Roboto"/>
          <w:lang w:val="ru-RU"/>
        </w:rPr>
        <w:tab/>
      </w:r>
      <w:r w:rsidRPr="008B1A2E">
        <w:rPr>
          <w:rFonts w:ascii="Roboto" w:hAnsi="Roboto"/>
          <w:lang w:val="ru-RU"/>
        </w:rPr>
        <w:t xml:space="preserve">Введение инструмента оценки готовности </w:t>
      </w:r>
      <w:r w:rsidRPr="00C56EF4">
        <w:rPr>
          <w:rFonts w:ascii="Roboto" w:hAnsi="Roboto"/>
          <w:lang w:val="ru-RU"/>
        </w:rPr>
        <w:t xml:space="preserve">к борьбе с загрязнениями нефтью </w:t>
      </w:r>
      <w:r w:rsidRPr="008B1A2E">
        <w:rPr>
          <w:rFonts w:ascii="Roboto" w:hAnsi="Roboto"/>
          <w:lang w:val="ru-RU"/>
        </w:rPr>
        <w:t>(RETOS)</w:t>
      </w:r>
      <w:r w:rsidR="00293C84" w:rsidRPr="008E716D">
        <w:rPr>
          <w:rFonts w:ascii="Roboto" w:hAnsi="Roboto"/>
          <w:i/>
          <w:iCs/>
          <w:lang w:val="ru-RU"/>
        </w:rPr>
        <w:t xml:space="preserve"> </w:t>
      </w:r>
    </w:p>
    <w:p w14:paraId="3637878B" w14:textId="77777777" w:rsidR="00067C1D" w:rsidRPr="008E716D" w:rsidRDefault="00067C1D" w:rsidP="00141D59">
      <w:pPr>
        <w:tabs>
          <w:tab w:val="left" w:pos="1701"/>
        </w:tabs>
        <w:ind w:left="2127" w:hanging="1843"/>
        <w:jc w:val="both"/>
        <w:rPr>
          <w:rFonts w:ascii="Roboto" w:hAnsi="Roboto"/>
          <w:i/>
          <w:iCs/>
          <w:lang w:val="ru-RU"/>
        </w:rPr>
      </w:pPr>
    </w:p>
    <w:p w14:paraId="0515FB02" w14:textId="4076DE09" w:rsidR="00355D51" w:rsidRDefault="00067C1D" w:rsidP="004032CA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8E716D">
        <w:rPr>
          <w:rFonts w:ascii="Roboto" w:hAnsi="Roboto"/>
          <w:i/>
          <w:iCs/>
          <w:lang w:val="ru-RU"/>
        </w:rPr>
        <w:tab/>
      </w:r>
      <w:r w:rsidRPr="008E716D">
        <w:rPr>
          <w:rFonts w:ascii="Roboto" w:hAnsi="Roboto"/>
          <w:i/>
          <w:iCs/>
          <w:lang w:val="ru-RU"/>
        </w:rPr>
        <w:tab/>
      </w:r>
      <w:r w:rsidR="008E716D" w:rsidRPr="008E716D">
        <w:rPr>
          <w:rFonts w:ascii="Roboto" w:hAnsi="Roboto"/>
          <w:lang w:val="ru-RU"/>
        </w:rPr>
        <w:t>Представители Региональной инициативы по обеспечению готовности к ликвидации аварийных разливов нефти (РИГЛАРН) представят Инструмент оценки готовности к ликвидации разливов нефти (</w:t>
      </w:r>
      <w:r w:rsidR="008E716D" w:rsidRPr="008E716D">
        <w:rPr>
          <w:rFonts w:ascii="Roboto" w:hAnsi="Roboto"/>
        </w:rPr>
        <w:t>RETOS</w:t>
      </w:r>
      <w:r w:rsidR="008E716D" w:rsidRPr="008E716D">
        <w:rPr>
          <w:rFonts w:ascii="Roboto" w:hAnsi="Roboto"/>
          <w:lang w:val="ru-RU"/>
        </w:rPr>
        <w:t>)</w:t>
      </w:r>
      <w:r w:rsidR="006C3075" w:rsidRPr="008E716D">
        <w:rPr>
          <w:rFonts w:ascii="Roboto" w:hAnsi="Roboto"/>
          <w:lang w:val="ru-RU"/>
        </w:rPr>
        <w:t>.</w:t>
      </w:r>
      <w:r w:rsidR="00D850AC" w:rsidRPr="008E716D">
        <w:rPr>
          <w:rFonts w:ascii="Roboto" w:hAnsi="Roboto"/>
          <w:lang w:val="ru-RU"/>
        </w:rPr>
        <w:t xml:space="preserve"> </w:t>
      </w:r>
      <w:r w:rsidR="00266614">
        <w:rPr>
          <w:rFonts w:ascii="Roboto" w:hAnsi="Roboto"/>
          <w:lang w:val="ru-RU"/>
        </w:rPr>
        <w:t xml:space="preserve">Инструмент </w:t>
      </w:r>
      <w:r w:rsidR="00D87327" w:rsidRPr="00D87327">
        <w:rPr>
          <w:rFonts w:ascii="Roboto" w:hAnsi="Roboto"/>
        </w:rPr>
        <w:t>RETOS</w:t>
      </w:r>
      <w:r w:rsidR="00D87327" w:rsidRPr="00D87327">
        <w:rPr>
          <w:rFonts w:ascii="Roboto" w:hAnsi="Roboto"/>
          <w:lang w:val="ru-RU"/>
        </w:rPr>
        <w:t xml:space="preserve"> был разработан при участии международного сообщества по ликвидации разливов нефти, включая Международную морскую организацию (</w:t>
      </w:r>
      <w:r w:rsidR="00D87327" w:rsidRPr="00D87327">
        <w:rPr>
          <w:rFonts w:ascii="Roboto" w:hAnsi="Roboto"/>
        </w:rPr>
        <w:t>IMO</w:t>
      </w:r>
      <w:r w:rsidR="00D87327" w:rsidRPr="00D87327">
        <w:rPr>
          <w:rFonts w:ascii="Roboto" w:hAnsi="Roboto"/>
          <w:lang w:val="ru-RU"/>
        </w:rPr>
        <w:t>), и, таким образом, представляет собой передовую практику</w:t>
      </w:r>
      <w:r w:rsidR="00D850AC" w:rsidRPr="00D87327">
        <w:rPr>
          <w:rFonts w:ascii="Roboto" w:hAnsi="Roboto"/>
          <w:lang w:val="ru-RU"/>
        </w:rPr>
        <w:t>.</w:t>
      </w:r>
      <w:r w:rsidR="004032CA" w:rsidRPr="00D87327">
        <w:rPr>
          <w:rFonts w:ascii="Roboto" w:hAnsi="Roboto"/>
          <w:lang w:val="ru-RU"/>
        </w:rPr>
        <w:t xml:space="preserve"> </w:t>
      </w:r>
      <w:r w:rsidR="00D87327">
        <w:rPr>
          <w:rFonts w:ascii="Roboto" w:hAnsi="Roboto"/>
          <w:lang w:val="ru-RU"/>
        </w:rPr>
        <w:t xml:space="preserve">С более подробной информацией об инструменте </w:t>
      </w:r>
      <w:r w:rsidR="00D87327">
        <w:rPr>
          <w:rFonts w:ascii="Roboto" w:hAnsi="Roboto"/>
        </w:rPr>
        <w:t>RETOS</w:t>
      </w:r>
      <w:r w:rsidR="00D87327" w:rsidRPr="00D87327">
        <w:rPr>
          <w:rFonts w:ascii="Roboto" w:hAnsi="Roboto"/>
          <w:lang w:val="ru-RU"/>
        </w:rPr>
        <w:t xml:space="preserve"> </w:t>
      </w:r>
      <w:r w:rsidR="00D87327">
        <w:rPr>
          <w:rFonts w:ascii="Roboto" w:hAnsi="Roboto"/>
          <w:lang w:val="ru-RU"/>
        </w:rPr>
        <w:t>можно ознакомиться в Записке временного Секретариата</w:t>
      </w:r>
      <w:r w:rsidR="00355D51" w:rsidRPr="00D87327">
        <w:rPr>
          <w:rFonts w:ascii="Roboto" w:hAnsi="Roboto"/>
          <w:lang w:val="ru-RU"/>
        </w:rPr>
        <w:t xml:space="preserve">. </w:t>
      </w:r>
    </w:p>
    <w:p w14:paraId="2441101F" w14:textId="77777777" w:rsidR="00B10FD7" w:rsidRDefault="00B10FD7" w:rsidP="004032CA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77961C59" w14:textId="77777777" w:rsidR="00B10FD7" w:rsidRPr="00D87327" w:rsidRDefault="00B10FD7" w:rsidP="004032CA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5ACBEAA6" w14:textId="77777777" w:rsidR="00355D51" w:rsidRPr="00D87327" w:rsidRDefault="00355D51" w:rsidP="00141D59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115D48AB" w14:textId="77777777" w:rsidR="005C350E" w:rsidRPr="00D87327" w:rsidRDefault="005C350E" w:rsidP="005C350E">
      <w:pPr>
        <w:rPr>
          <w:rFonts w:ascii="Roboto" w:hAnsi="Roboto"/>
          <w:lang w:val="ru-RU"/>
        </w:rPr>
      </w:pPr>
    </w:p>
    <w:p w14:paraId="42B98137" w14:textId="0E5FF2D5" w:rsidR="005C350E" w:rsidRPr="00F36107" w:rsidRDefault="00C879F8" w:rsidP="005C350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center" w:pos="4652"/>
        </w:tabs>
        <w:ind w:left="284"/>
        <w:rPr>
          <w:rFonts w:ascii="Roboto" w:hAnsi="Roboto"/>
          <w:b/>
          <w:bCs/>
        </w:rPr>
      </w:pPr>
      <w:r w:rsidRPr="00C879F8">
        <w:rPr>
          <w:rFonts w:ascii="Roboto" w:hAnsi="Roboto"/>
          <w:b/>
          <w:bCs/>
        </w:rPr>
        <w:t>Четверг, 10 октября 2024 года</w:t>
      </w:r>
      <w:r w:rsidR="005C350E" w:rsidRPr="00F36107">
        <w:rPr>
          <w:rFonts w:ascii="Roboto" w:hAnsi="Roboto"/>
          <w:b/>
          <w:bCs/>
        </w:rPr>
        <w:tab/>
      </w:r>
    </w:p>
    <w:p w14:paraId="2C7E92CE" w14:textId="77777777" w:rsidR="005C350E" w:rsidRPr="00F36107" w:rsidRDefault="005C350E" w:rsidP="005C350E">
      <w:pPr>
        <w:tabs>
          <w:tab w:val="left" w:pos="1701"/>
        </w:tabs>
        <w:jc w:val="both"/>
        <w:rPr>
          <w:rFonts w:ascii="Roboto" w:hAnsi="Roboto"/>
        </w:rPr>
      </w:pPr>
    </w:p>
    <w:p w14:paraId="4D16DAE6" w14:textId="505168EF" w:rsidR="004E2CD9" w:rsidRPr="002D0C85" w:rsidRDefault="005C350E" w:rsidP="004E2CD9">
      <w:pPr>
        <w:tabs>
          <w:tab w:val="left" w:pos="1701"/>
        </w:tabs>
        <w:ind w:left="2127" w:hanging="1843"/>
        <w:jc w:val="both"/>
        <w:rPr>
          <w:rFonts w:ascii="Roboto" w:hAnsi="Roboto"/>
          <w:i/>
          <w:iCs/>
          <w:lang w:val="ru-RU"/>
        </w:rPr>
      </w:pPr>
      <w:r w:rsidRPr="002D0C85">
        <w:rPr>
          <w:rFonts w:ascii="Roboto" w:hAnsi="Roboto"/>
          <w:lang w:val="ru-RU"/>
        </w:rPr>
        <w:t>10:00 – 11:30</w:t>
      </w:r>
      <w:r w:rsidRPr="002D0C85">
        <w:rPr>
          <w:rFonts w:ascii="Roboto" w:hAnsi="Roboto"/>
          <w:lang w:val="ru-RU"/>
        </w:rPr>
        <w:tab/>
        <w:t>-</w:t>
      </w:r>
      <w:r w:rsidRPr="002D0C85">
        <w:rPr>
          <w:rFonts w:ascii="Roboto" w:hAnsi="Roboto"/>
          <w:lang w:val="ru-RU"/>
        </w:rPr>
        <w:tab/>
      </w:r>
      <w:r w:rsidR="002D0C85">
        <w:rPr>
          <w:rFonts w:ascii="Roboto" w:hAnsi="Roboto"/>
          <w:i/>
          <w:iCs/>
          <w:lang w:val="ru-RU"/>
        </w:rPr>
        <w:t>Продолжение:</w:t>
      </w:r>
      <w:r w:rsidR="004E2CD9" w:rsidRPr="002D0C85">
        <w:rPr>
          <w:rFonts w:ascii="Roboto" w:hAnsi="Roboto"/>
          <w:lang w:val="ru-RU"/>
        </w:rPr>
        <w:t xml:space="preserve"> </w:t>
      </w:r>
      <w:r w:rsidR="002D0C85" w:rsidRPr="002D0C85">
        <w:rPr>
          <w:rFonts w:ascii="Roboto" w:hAnsi="Roboto"/>
          <w:lang w:val="ru-RU"/>
        </w:rPr>
        <w:t>Введение инструмента оценки готовности к борьбе с загрязнениями нефтью</w:t>
      </w:r>
      <w:r w:rsidR="004E2CD9" w:rsidRPr="002D0C85">
        <w:rPr>
          <w:rFonts w:ascii="Roboto" w:hAnsi="Roboto"/>
          <w:i/>
          <w:iCs/>
          <w:lang w:val="ru-RU"/>
        </w:rPr>
        <w:t xml:space="preserve"> </w:t>
      </w:r>
    </w:p>
    <w:p w14:paraId="433BDE48" w14:textId="77777777" w:rsidR="005C350E" w:rsidRPr="002D0C85" w:rsidRDefault="005C350E" w:rsidP="004E2CD9">
      <w:pPr>
        <w:tabs>
          <w:tab w:val="left" w:pos="1701"/>
        </w:tabs>
        <w:jc w:val="both"/>
        <w:rPr>
          <w:rFonts w:ascii="Roboto" w:hAnsi="Roboto"/>
          <w:lang w:val="ru-RU"/>
        </w:rPr>
      </w:pPr>
    </w:p>
    <w:p w14:paraId="6ACB57A1" w14:textId="7BB5C150" w:rsidR="005C350E" w:rsidRPr="00A10B06" w:rsidRDefault="005C350E" w:rsidP="005C350E">
      <w:pPr>
        <w:tabs>
          <w:tab w:val="left" w:pos="1701"/>
        </w:tabs>
        <w:ind w:left="2127" w:hanging="1843"/>
        <w:jc w:val="both"/>
        <w:rPr>
          <w:rFonts w:ascii="Roboto" w:hAnsi="Roboto"/>
          <w:i/>
          <w:iCs/>
          <w:lang w:val="ru-RU"/>
        </w:rPr>
      </w:pPr>
      <w:r w:rsidRPr="00A10B06">
        <w:rPr>
          <w:rFonts w:ascii="Roboto" w:hAnsi="Roboto"/>
          <w:i/>
          <w:iCs/>
          <w:lang w:val="ru-RU"/>
        </w:rPr>
        <w:t>11:30 – 12:00</w:t>
      </w:r>
      <w:r w:rsidRPr="00A10B06">
        <w:rPr>
          <w:rFonts w:ascii="Roboto" w:hAnsi="Roboto"/>
          <w:lang w:val="ru-RU"/>
        </w:rPr>
        <w:t xml:space="preserve">    -</w:t>
      </w:r>
      <w:r w:rsidRPr="00A10B06">
        <w:rPr>
          <w:rFonts w:ascii="Roboto" w:hAnsi="Roboto"/>
          <w:lang w:val="ru-RU"/>
        </w:rPr>
        <w:tab/>
      </w:r>
      <w:r w:rsidR="002D0C85">
        <w:rPr>
          <w:rFonts w:ascii="Roboto" w:hAnsi="Roboto"/>
          <w:i/>
          <w:iCs/>
          <w:lang w:val="ru-RU"/>
        </w:rPr>
        <w:t>Перерыв на кофе</w:t>
      </w:r>
      <w:r w:rsidRPr="00A10B06">
        <w:rPr>
          <w:rFonts w:ascii="Roboto" w:hAnsi="Roboto"/>
          <w:lang w:val="ru-RU"/>
        </w:rPr>
        <w:t xml:space="preserve"> </w:t>
      </w:r>
    </w:p>
    <w:p w14:paraId="15EDB5C6" w14:textId="77777777" w:rsidR="005C350E" w:rsidRPr="00A10B06" w:rsidRDefault="005C350E" w:rsidP="005C350E">
      <w:pPr>
        <w:tabs>
          <w:tab w:val="left" w:pos="1701"/>
        </w:tabs>
        <w:jc w:val="both"/>
        <w:rPr>
          <w:rFonts w:ascii="Roboto" w:hAnsi="Roboto"/>
          <w:lang w:val="ru-RU"/>
        </w:rPr>
      </w:pPr>
    </w:p>
    <w:p w14:paraId="5B633130" w14:textId="6602B9C2" w:rsidR="005C350E" w:rsidRDefault="005C350E" w:rsidP="005C350E">
      <w:pPr>
        <w:tabs>
          <w:tab w:val="left" w:pos="1701"/>
        </w:tabs>
        <w:ind w:left="2127" w:hanging="2127"/>
        <w:jc w:val="both"/>
        <w:rPr>
          <w:rFonts w:ascii="Roboto" w:hAnsi="Roboto"/>
        </w:rPr>
      </w:pPr>
      <w:r w:rsidRPr="00A10B06">
        <w:rPr>
          <w:rFonts w:ascii="Roboto" w:hAnsi="Roboto"/>
          <w:lang w:val="ru-RU"/>
        </w:rPr>
        <w:t xml:space="preserve">      12:00 – 13:00    -</w:t>
      </w:r>
      <w:r w:rsidRPr="00A10B06">
        <w:rPr>
          <w:rFonts w:ascii="Roboto" w:hAnsi="Roboto"/>
          <w:lang w:val="ru-RU"/>
        </w:rPr>
        <w:tab/>
      </w:r>
      <w:r w:rsidR="00A10B06" w:rsidRPr="00A10B06">
        <w:rPr>
          <w:rFonts w:ascii="Roboto" w:hAnsi="Roboto"/>
          <w:lang w:val="ru-RU"/>
        </w:rPr>
        <w:t xml:space="preserve">Инструмент оценки готовности к борьбе с загрязнениями нефтью </w:t>
      </w:r>
      <w:r w:rsidR="00A10B06" w:rsidRPr="00A10B06">
        <w:rPr>
          <w:rFonts w:ascii="Roboto" w:hAnsi="Roboto"/>
        </w:rPr>
        <w:t>(RETOS)</w:t>
      </w:r>
    </w:p>
    <w:p w14:paraId="105AE61A" w14:textId="77777777" w:rsidR="004E2CD9" w:rsidRDefault="004E2CD9" w:rsidP="005C350E">
      <w:pPr>
        <w:tabs>
          <w:tab w:val="left" w:pos="1701"/>
        </w:tabs>
        <w:ind w:left="2127" w:hanging="2127"/>
        <w:jc w:val="both"/>
        <w:rPr>
          <w:rFonts w:ascii="Roboto" w:hAnsi="Roboto"/>
        </w:rPr>
      </w:pPr>
    </w:p>
    <w:p w14:paraId="7241F0EF" w14:textId="508DD883" w:rsidR="004E2CD9" w:rsidRPr="00FD5301" w:rsidRDefault="004E2CD9" w:rsidP="005C350E">
      <w:pPr>
        <w:tabs>
          <w:tab w:val="left" w:pos="1701"/>
        </w:tabs>
        <w:ind w:left="2127" w:hanging="2127"/>
        <w:jc w:val="both"/>
        <w:rPr>
          <w:rFonts w:ascii="Roboto" w:hAnsi="Roboto"/>
          <w:lang w:val="ru-RU"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</w:r>
      <w:r w:rsidR="00FD5301">
        <w:rPr>
          <w:rFonts w:ascii="Roboto" w:hAnsi="Roboto"/>
          <w:lang w:val="ru-RU"/>
        </w:rPr>
        <w:t>Совещание оценит</w:t>
      </w:r>
      <w:r w:rsidR="00FD5301" w:rsidRPr="00FD5301">
        <w:rPr>
          <w:rFonts w:ascii="Roboto" w:hAnsi="Roboto"/>
          <w:lang w:val="ru-RU"/>
        </w:rPr>
        <w:t xml:space="preserve"> преимущества и обоснованность внедрения </w:t>
      </w:r>
      <w:r w:rsidR="00FD5301" w:rsidRPr="00FD5301">
        <w:rPr>
          <w:rFonts w:ascii="Roboto" w:hAnsi="Roboto"/>
        </w:rPr>
        <w:t>RETOS</w:t>
      </w:r>
      <w:r w:rsidR="00FD5301" w:rsidRPr="00FD5301">
        <w:rPr>
          <w:rFonts w:ascii="Roboto" w:hAnsi="Roboto"/>
          <w:lang w:val="ru-RU"/>
        </w:rPr>
        <w:t xml:space="preserve">, а также </w:t>
      </w:r>
      <w:r w:rsidR="00FD5301">
        <w:rPr>
          <w:rFonts w:ascii="Roboto" w:hAnsi="Roboto"/>
          <w:lang w:val="ru-RU"/>
        </w:rPr>
        <w:t>национальные возможности</w:t>
      </w:r>
      <w:r w:rsidR="00FD5301" w:rsidRPr="00FD5301">
        <w:rPr>
          <w:rFonts w:ascii="Roboto" w:hAnsi="Roboto"/>
          <w:lang w:val="ru-RU"/>
        </w:rPr>
        <w:t xml:space="preserve"> </w:t>
      </w:r>
      <w:r w:rsidR="00F605E1">
        <w:rPr>
          <w:rFonts w:ascii="Roboto" w:hAnsi="Roboto"/>
          <w:lang w:val="ru-RU"/>
        </w:rPr>
        <w:t xml:space="preserve">по </w:t>
      </w:r>
      <w:r w:rsidR="00FD5301" w:rsidRPr="00FD5301">
        <w:rPr>
          <w:rFonts w:ascii="Roboto" w:hAnsi="Roboto"/>
          <w:lang w:val="ru-RU"/>
        </w:rPr>
        <w:t>внедрени</w:t>
      </w:r>
      <w:r w:rsidR="00F605E1">
        <w:rPr>
          <w:rFonts w:ascii="Roboto" w:hAnsi="Roboto"/>
          <w:lang w:val="ru-RU"/>
        </w:rPr>
        <w:t>ю</w:t>
      </w:r>
      <w:r w:rsidR="00FD5301" w:rsidRPr="00FD5301">
        <w:rPr>
          <w:rFonts w:ascii="Roboto" w:hAnsi="Roboto"/>
          <w:lang w:val="ru-RU"/>
        </w:rPr>
        <w:t xml:space="preserve"> этого инструмента в </w:t>
      </w:r>
      <w:r w:rsidR="00FD5301">
        <w:rPr>
          <w:rFonts w:ascii="Roboto" w:hAnsi="Roboto"/>
          <w:lang w:val="ru-RU"/>
        </w:rPr>
        <w:t xml:space="preserve">соответствующие </w:t>
      </w:r>
      <w:r w:rsidR="00FD5301" w:rsidRPr="00FD5301">
        <w:rPr>
          <w:rFonts w:ascii="Roboto" w:hAnsi="Roboto"/>
          <w:lang w:val="ru-RU"/>
        </w:rPr>
        <w:t>национальны</w:t>
      </w:r>
      <w:r w:rsidR="00FD5301">
        <w:rPr>
          <w:rFonts w:ascii="Roboto" w:hAnsi="Roboto"/>
          <w:lang w:val="ru-RU"/>
        </w:rPr>
        <w:t>е</w:t>
      </w:r>
      <w:r w:rsidR="00FD5301" w:rsidRPr="00FD5301">
        <w:rPr>
          <w:rFonts w:ascii="Roboto" w:hAnsi="Roboto"/>
          <w:lang w:val="ru-RU"/>
        </w:rPr>
        <w:t xml:space="preserve"> </w:t>
      </w:r>
      <w:r w:rsidR="00FD5301">
        <w:rPr>
          <w:rFonts w:ascii="Roboto" w:hAnsi="Roboto"/>
          <w:lang w:val="ru-RU"/>
        </w:rPr>
        <w:t>планы.</w:t>
      </w:r>
    </w:p>
    <w:p w14:paraId="048B6753" w14:textId="77777777" w:rsidR="00922A8C" w:rsidRPr="00FD5301" w:rsidRDefault="00922A8C" w:rsidP="005C350E">
      <w:pPr>
        <w:tabs>
          <w:tab w:val="left" w:pos="1701"/>
        </w:tabs>
        <w:ind w:left="2127" w:hanging="2127"/>
        <w:jc w:val="both"/>
        <w:rPr>
          <w:rFonts w:ascii="Roboto" w:hAnsi="Roboto"/>
          <w:lang w:val="ru-RU"/>
        </w:rPr>
      </w:pPr>
    </w:p>
    <w:p w14:paraId="02AA172A" w14:textId="6BA34965" w:rsidR="00922A8C" w:rsidRPr="00FD5301" w:rsidRDefault="00922A8C" w:rsidP="005C350E">
      <w:pPr>
        <w:tabs>
          <w:tab w:val="left" w:pos="1701"/>
        </w:tabs>
        <w:ind w:left="2127" w:hanging="2127"/>
        <w:jc w:val="both"/>
        <w:rPr>
          <w:rFonts w:ascii="Roboto" w:hAnsi="Roboto"/>
          <w:lang w:val="ru-RU"/>
        </w:rPr>
      </w:pPr>
      <w:r w:rsidRPr="00FD5301">
        <w:rPr>
          <w:rFonts w:ascii="Roboto" w:hAnsi="Roboto"/>
          <w:lang w:val="ru-RU"/>
        </w:rPr>
        <w:tab/>
      </w:r>
      <w:r w:rsidRPr="00FD5301">
        <w:rPr>
          <w:rFonts w:ascii="Roboto" w:hAnsi="Roboto"/>
          <w:lang w:val="ru-RU"/>
        </w:rPr>
        <w:tab/>
      </w:r>
      <w:r w:rsidR="00FD5301">
        <w:rPr>
          <w:rFonts w:ascii="Roboto" w:hAnsi="Roboto"/>
          <w:lang w:val="ru-RU"/>
        </w:rPr>
        <w:t>Совещание</w:t>
      </w:r>
      <w:r w:rsidR="00FD5301" w:rsidRPr="00FD5301">
        <w:rPr>
          <w:rFonts w:ascii="Roboto" w:hAnsi="Roboto"/>
          <w:lang w:val="ru-RU"/>
        </w:rPr>
        <w:t xml:space="preserve"> </w:t>
      </w:r>
      <w:r w:rsidR="00FD5301">
        <w:rPr>
          <w:rFonts w:ascii="Roboto" w:hAnsi="Roboto"/>
          <w:lang w:val="ru-RU"/>
        </w:rPr>
        <w:t>также</w:t>
      </w:r>
      <w:r w:rsidR="00FD5301" w:rsidRPr="00FD5301">
        <w:rPr>
          <w:rFonts w:ascii="Roboto" w:hAnsi="Roboto"/>
          <w:lang w:val="ru-RU"/>
        </w:rPr>
        <w:t xml:space="preserve"> </w:t>
      </w:r>
      <w:r w:rsidR="00FD5301">
        <w:rPr>
          <w:rFonts w:ascii="Roboto" w:hAnsi="Roboto"/>
          <w:lang w:val="ru-RU"/>
        </w:rPr>
        <w:t>оценит</w:t>
      </w:r>
      <w:r w:rsidR="00FD5301" w:rsidRPr="00FD5301">
        <w:rPr>
          <w:rFonts w:ascii="Roboto" w:hAnsi="Roboto"/>
          <w:lang w:val="ru-RU"/>
        </w:rPr>
        <w:t xml:space="preserve"> </w:t>
      </w:r>
      <w:r w:rsidR="00FD5301">
        <w:rPr>
          <w:rFonts w:ascii="Roboto" w:hAnsi="Roboto"/>
          <w:lang w:val="ru-RU"/>
        </w:rPr>
        <w:t>перспективы</w:t>
      </w:r>
      <w:r w:rsidR="00FD5301" w:rsidRPr="00FD5301">
        <w:rPr>
          <w:rFonts w:ascii="Roboto" w:hAnsi="Roboto"/>
          <w:lang w:val="ru-RU"/>
        </w:rPr>
        <w:t xml:space="preserve"> </w:t>
      </w:r>
      <w:r w:rsidR="00FD5301">
        <w:rPr>
          <w:rFonts w:ascii="Roboto" w:hAnsi="Roboto"/>
          <w:lang w:val="ru-RU"/>
        </w:rPr>
        <w:t>проведения</w:t>
      </w:r>
      <w:r w:rsidR="00FD5301" w:rsidRPr="00FD5301">
        <w:rPr>
          <w:rFonts w:ascii="Roboto" w:hAnsi="Roboto"/>
          <w:lang w:val="ru-RU"/>
        </w:rPr>
        <w:t xml:space="preserve"> </w:t>
      </w:r>
      <w:r w:rsidR="00FD5301">
        <w:rPr>
          <w:rFonts w:ascii="Roboto" w:hAnsi="Roboto"/>
          <w:lang w:val="ru-RU"/>
        </w:rPr>
        <w:t>национального семинара по применению инструмента</w:t>
      </w:r>
      <w:r w:rsidR="000C70FF" w:rsidRPr="00FD5301">
        <w:rPr>
          <w:rFonts w:ascii="Roboto" w:hAnsi="Roboto"/>
          <w:lang w:val="ru-RU"/>
        </w:rPr>
        <w:t xml:space="preserve"> </w:t>
      </w:r>
      <w:r w:rsidR="000C70FF">
        <w:rPr>
          <w:rFonts w:ascii="Roboto" w:hAnsi="Roboto"/>
        </w:rPr>
        <w:t>RETOS</w:t>
      </w:r>
      <w:r w:rsidR="000C70FF" w:rsidRPr="00FD5301">
        <w:rPr>
          <w:rFonts w:ascii="Roboto" w:hAnsi="Roboto"/>
          <w:lang w:val="ru-RU"/>
        </w:rPr>
        <w:t xml:space="preserve"> </w:t>
      </w:r>
      <w:r w:rsidR="00FD5301">
        <w:rPr>
          <w:rFonts w:ascii="Roboto" w:hAnsi="Roboto"/>
          <w:lang w:val="ru-RU"/>
        </w:rPr>
        <w:t>в прикаспийских странах</w:t>
      </w:r>
      <w:r w:rsidR="00D61C2E" w:rsidRPr="00FD5301">
        <w:rPr>
          <w:rFonts w:ascii="Roboto" w:hAnsi="Roboto"/>
          <w:lang w:val="ru-RU"/>
        </w:rPr>
        <w:t xml:space="preserve"> </w:t>
      </w:r>
      <w:r w:rsidR="00FD5301">
        <w:rPr>
          <w:rFonts w:ascii="Roboto" w:hAnsi="Roboto"/>
          <w:lang w:val="ru-RU"/>
        </w:rPr>
        <w:t>с финансовой поддержкой ТК, РИГЛАРН и ИМО</w:t>
      </w:r>
      <w:r w:rsidR="00D61C2E" w:rsidRPr="00FD5301">
        <w:rPr>
          <w:rFonts w:ascii="Roboto" w:hAnsi="Roboto"/>
          <w:lang w:val="ru-RU"/>
        </w:rPr>
        <w:t xml:space="preserve">. </w:t>
      </w:r>
    </w:p>
    <w:p w14:paraId="0762EA7D" w14:textId="77777777" w:rsidR="005C350E" w:rsidRPr="00FD5301" w:rsidRDefault="005C350E" w:rsidP="005C350E">
      <w:pPr>
        <w:tabs>
          <w:tab w:val="left" w:pos="1701"/>
        </w:tabs>
        <w:jc w:val="both"/>
        <w:rPr>
          <w:rFonts w:ascii="Roboto" w:hAnsi="Roboto"/>
          <w:lang w:val="ru-RU"/>
        </w:rPr>
      </w:pPr>
    </w:p>
    <w:p w14:paraId="78CA6E09" w14:textId="2BD54D48" w:rsidR="005C350E" w:rsidRPr="00A10B06" w:rsidRDefault="005C350E" w:rsidP="005C350E">
      <w:pPr>
        <w:tabs>
          <w:tab w:val="left" w:pos="1701"/>
        </w:tabs>
        <w:ind w:left="2127" w:hanging="1843"/>
        <w:jc w:val="both"/>
        <w:rPr>
          <w:rFonts w:ascii="Roboto" w:hAnsi="Roboto"/>
          <w:i/>
          <w:iCs/>
          <w:lang w:val="ru-RU"/>
        </w:rPr>
      </w:pPr>
      <w:r w:rsidRPr="00A10B06">
        <w:rPr>
          <w:rFonts w:ascii="Roboto" w:hAnsi="Roboto"/>
          <w:i/>
          <w:iCs/>
          <w:lang w:val="ru-RU"/>
        </w:rPr>
        <w:t>13:00 – 14:30</w:t>
      </w:r>
      <w:r w:rsidRPr="00A10B06">
        <w:rPr>
          <w:rFonts w:ascii="Roboto" w:hAnsi="Roboto"/>
          <w:i/>
          <w:iCs/>
          <w:lang w:val="ru-RU"/>
        </w:rPr>
        <w:tab/>
        <w:t>-</w:t>
      </w:r>
      <w:r w:rsidRPr="00A10B06">
        <w:rPr>
          <w:rFonts w:ascii="Roboto" w:hAnsi="Roboto"/>
          <w:i/>
          <w:iCs/>
          <w:lang w:val="ru-RU"/>
        </w:rPr>
        <w:tab/>
      </w:r>
      <w:r w:rsidR="00A10B06">
        <w:rPr>
          <w:rFonts w:ascii="Roboto" w:hAnsi="Roboto"/>
          <w:i/>
          <w:iCs/>
          <w:lang w:val="ru-RU"/>
        </w:rPr>
        <w:t>Перерыв на обед</w:t>
      </w:r>
    </w:p>
    <w:p w14:paraId="08EC4B0E" w14:textId="77777777" w:rsidR="005C350E" w:rsidRPr="00A10B06" w:rsidRDefault="005C350E" w:rsidP="005C350E">
      <w:pPr>
        <w:tabs>
          <w:tab w:val="left" w:pos="1701"/>
        </w:tabs>
        <w:ind w:left="2127" w:hanging="1843"/>
        <w:jc w:val="both"/>
        <w:rPr>
          <w:rFonts w:ascii="Roboto" w:hAnsi="Roboto"/>
          <w:i/>
          <w:iCs/>
          <w:lang w:val="ru-RU"/>
        </w:rPr>
      </w:pPr>
    </w:p>
    <w:p w14:paraId="0C17E055" w14:textId="40E57D48" w:rsidR="005C350E" w:rsidRPr="005E20E4" w:rsidRDefault="005C350E" w:rsidP="00A1014B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A10B06">
        <w:rPr>
          <w:rFonts w:ascii="Roboto" w:hAnsi="Roboto"/>
          <w:lang w:val="ru-RU"/>
        </w:rPr>
        <w:t>14:30 – 16:00</w:t>
      </w:r>
      <w:r w:rsidRPr="00A10B06">
        <w:rPr>
          <w:rFonts w:ascii="Roboto" w:hAnsi="Roboto"/>
          <w:lang w:val="ru-RU"/>
        </w:rPr>
        <w:tab/>
        <w:t>-</w:t>
      </w:r>
      <w:r w:rsidRPr="00A10B06">
        <w:rPr>
          <w:rFonts w:ascii="Roboto" w:hAnsi="Roboto"/>
          <w:lang w:val="ru-RU"/>
        </w:rPr>
        <w:tab/>
      </w:r>
      <w:r w:rsidR="00A10B06">
        <w:rPr>
          <w:rFonts w:ascii="Roboto" w:hAnsi="Roboto"/>
          <w:i/>
          <w:iCs/>
          <w:lang w:val="ru-RU"/>
        </w:rPr>
        <w:t>Продолжение</w:t>
      </w:r>
      <w:r w:rsidRPr="00A10B06">
        <w:rPr>
          <w:rFonts w:ascii="Roboto" w:hAnsi="Roboto"/>
          <w:i/>
          <w:iCs/>
          <w:lang w:val="ru-RU"/>
        </w:rPr>
        <w:t>:</w:t>
      </w:r>
      <w:r w:rsidRPr="00A10B06">
        <w:rPr>
          <w:rFonts w:ascii="Roboto" w:hAnsi="Roboto"/>
          <w:lang w:val="ru-RU"/>
        </w:rPr>
        <w:t xml:space="preserve"> </w:t>
      </w:r>
      <w:r w:rsidR="00A10B06" w:rsidRPr="00A10B06">
        <w:rPr>
          <w:rFonts w:ascii="Roboto" w:hAnsi="Roboto"/>
          <w:lang w:val="ru-RU"/>
        </w:rPr>
        <w:t xml:space="preserve">Инструмент оценки готовности к борьбе с загрязнениями нефтью </w:t>
      </w:r>
      <w:r w:rsidR="00A10B06" w:rsidRPr="005E20E4">
        <w:rPr>
          <w:rFonts w:ascii="Roboto" w:hAnsi="Roboto"/>
          <w:lang w:val="ru-RU"/>
        </w:rPr>
        <w:t>(</w:t>
      </w:r>
      <w:r w:rsidR="00A10B06" w:rsidRPr="00A10B06">
        <w:rPr>
          <w:rFonts w:ascii="Roboto" w:hAnsi="Roboto"/>
        </w:rPr>
        <w:t>RETOS</w:t>
      </w:r>
      <w:r w:rsidR="00A10B06" w:rsidRPr="005E20E4">
        <w:rPr>
          <w:rFonts w:ascii="Roboto" w:hAnsi="Roboto"/>
          <w:lang w:val="ru-RU"/>
        </w:rPr>
        <w:t>)</w:t>
      </w:r>
    </w:p>
    <w:p w14:paraId="70A99189" w14:textId="77777777" w:rsidR="00A1014B" w:rsidRPr="005E20E4" w:rsidRDefault="00A1014B" w:rsidP="00A1014B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0B05D527" w14:textId="49A3A32F" w:rsidR="005C350E" w:rsidRPr="00FD5301" w:rsidRDefault="005C350E" w:rsidP="005C350E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5E20E4">
        <w:rPr>
          <w:rFonts w:ascii="Roboto" w:hAnsi="Roboto"/>
          <w:i/>
          <w:iCs/>
          <w:lang w:val="ru-RU"/>
        </w:rPr>
        <w:t>16:00 – 16:30</w:t>
      </w:r>
      <w:r w:rsidRPr="005E20E4">
        <w:rPr>
          <w:rFonts w:ascii="Roboto" w:hAnsi="Roboto"/>
          <w:lang w:val="ru-RU"/>
        </w:rPr>
        <w:t xml:space="preserve">    -</w:t>
      </w:r>
      <w:r w:rsidRPr="005E20E4">
        <w:rPr>
          <w:rFonts w:ascii="Roboto" w:hAnsi="Roboto"/>
          <w:lang w:val="ru-RU"/>
        </w:rPr>
        <w:tab/>
      </w:r>
      <w:r w:rsidR="00FD5301">
        <w:rPr>
          <w:rFonts w:ascii="Roboto" w:hAnsi="Roboto"/>
          <w:i/>
          <w:iCs/>
          <w:lang w:val="ru-RU"/>
        </w:rPr>
        <w:t>Перерыв на кофе</w:t>
      </w:r>
    </w:p>
    <w:p w14:paraId="79CEFC73" w14:textId="77777777" w:rsidR="005C350E" w:rsidRPr="005E20E4" w:rsidRDefault="005C350E" w:rsidP="005C350E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14B7CC54" w14:textId="145209DC" w:rsidR="005C350E" w:rsidRPr="005E20E4" w:rsidRDefault="005C350E" w:rsidP="005C350E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5E20E4">
        <w:rPr>
          <w:rFonts w:ascii="Roboto" w:hAnsi="Roboto"/>
          <w:lang w:val="ru-RU"/>
        </w:rPr>
        <w:t>16:30 – 18:00   -</w:t>
      </w:r>
      <w:r w:rsidRPr="005E20E4">
        <w:rPr>
          <w:rFonts w:ascii="Roboto" w:hAnsi="Roboto"/>
          <w:lang w:val="ru-RU"/>
        </w:rPr>
        <w:tab/>
      </w:r>
      <w:r w:rsidR="005E20E4" w:rsidRPr="005E20E4">
        <w:rPr>
          <w:rFonts w:ascii="Roboto" w:hAnsi="Roboto"/>
          <w:lang w:val="ru-RU"/>
        </w:rPr>
        <w:t>Будущая деятельность в рамках реализации Актауского протокола</w:t>
      </w:r>
    </w:p>
    <w:p w14:paraId="023D92A1" w14:textId="77777777" w:rsidR="00B15AAF" w:rsidRPr="005E20E4" w:rsidRDefault="00B15AAF" w:rsidP="005C350E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11A799B2" w14:textId="28F98AA5" w:rsidR="00B15AAF" w:rsidRPr="00180A37" w:rsidRDefault="00B15AAF" w:rsidP="005C350E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5E20E4">
        <w:rPr>
          <w:rFonts w:ascii="Roboto" w:hAnsi="Roboto"/>
          <w:lang w:val="ru-RU"/>
        </w:rPr>
        <w:tab/>
      </w:r>
      <w:r w:rsidRPr="005E20E4">
        <w:rPr>
          <w:rFonts w:ascii="Roboto" w:hAnsi="Roboto"/>
          <w:lang w:val="ru-RU"/>
        </w:rPr>
        <w:tab/>
      </w:r>
      <w:r w:rsidR="00B10FD7" w:rsidRPr="00B10FD7">
        <w:rPr>
          <w:rFonts w:ascii="Roboto" w:hAnsi="Roboto"/>
          <w:lang w:val="ru-RU"/>
        </w:rPr>
        <w:t>Участник</w:t>
      </w:r>
      <w:r w:rsidR="00B10FD7">
        <w:rPr>
          <w:rFonts w:ascii="Roboto" w:hAnsi="Roboto"/>
          <w:lang w:val="ru-RU"/>
        </w:rPr>
        <w:t>и</w:t>
      </w:r>
      <w:r w:rsidR="00B10FD7" w:rsidRPr="00B10FD7">
        <w:rPr>
          <w:rFonts w:ascii="Roboto" w:hAnsi="Roboto"/>
          <w:lang w:val="ru-RU"/>
        </w:rPr>
        <w:t xml:space="preserve"> совещания обсуд</w:t>
      </w:r>
      <w:r w:rsidR="00B10FD7">
        <w:rPr>
          <w:rFonts w:ascii="Roboto" w:hAnsi="Roboto"/>
          <w:lang w:val="ru-RU"/>
        </w:rPr>
        <w:t>ят</w:t>
      </w:r>
      <w:r w:rsidR="00B10FD7" w:rsidRPr="00B10FD7">
        <w:rPr>
          <w:rFonts w:ascii="Roboto" w:hAnsi="Roboto"/>
          <w:lang w:val="ru-RU"/>
        </w:rPr>
        <w:t xml:space="preserve"> мероприятия в рамках реализации Актауского протокола на 2025 и 2026 годы. Результаты обсуждения будут представлены на следующем заседании Подготовительного комитета КС</w:t>
      </w:r>
      <w:r w:rsidR="00180A37">
        <w:rPr>
          <w:rFonts w:ascii="Roboto" w:hAnsi="Roboto"/>
          <w:lang w:val="ru-RU"/>
        </w:rPr>
        <w:t>-</w:t>
      </w:r>
      <w:r w:rsidR="00B10FD7" w:rsidRPr="00B10FD7">
        <w:rPr>
          <w:rFonts w:ascii="Roboto" w:hAnsi="Roboto"/>
          <w:lang w:val="ru-RU"/>
        </w:rPr>
        <w:t>7 для включения в Программу работы Конвенции</w:t>
      </w:r>
      <w:r w:rsidR="005335A9" w:rsidRPr="00180A37">
        <w:rPr>
          <w:rFonts w:ascii="Roboto" w:hAnsi="Roboto"/>
          <w:lang w:val="ru-RU"/>
        </w:rPr>
        <w:t xml:space="preserve">. </w:t>
      </w:r>
    </w:p>
    <w:p w14:paraId="6A26726D" w14:textId="77777777" w:rsidR="005C350E" w:rsidRPr="00180A37" w:rsidRDefault="005C350E" w:rsidP="005C350E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6000BD7A" w14:textId="683E5AE6" w:rsidR="005C350E" w:rsidRPr="00CC1038" w:rsidRDefault="005335A9" w:rsidP="005C350E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CC1038">
        <w:rPr>
          <w:rFonts w:ascii="Roboto" w:hAnsi="Roboto"/>
          <w:lang w:val="ru-RU"/>
        </w:rPr>
        <w:t>18</w:t>
      </w:r>
      <w:r w:rsidR="00054AA9" w:rsidRPr="00CC1038">
        <w:rPr>
          <w:rFonts w:ascii="Roboto" w:hAnsi="Roboto"/>
          <w:lang w:val="ru-RU"/>
        </w:rPr>
        <w:t>:00</w:t>
      </w:r>
      <w:r w:rsidR="005C350E" w:rsidRPr="00CC1038">
        <w:rPr>
          <w:rFonts w:ascii="Roboto" w:hAnsi="Roboto"/>
          <w:lang w:val="ru-RU"/>
        </w:rPr>
        <w:tab/>
      </w:r>
      <w:r w:rsidR="005C350E" w:rsidRPr="00CC1038">
        <w:rPr>
          <w:rFonts w:ascii="Roboto" w:hAnsi="Roboto"/>
          <w:lang w:val="ru-RU"/>
        </w:rPr>
        <w:tab/>
      </w:r>
      <w:r w:rsidR="000B6E34" w:rsidRPr="00CC1038">
        <w:rPr>
          <w:rFonts w:ascii="Roboto" w:hAnsi="Roboto"/>
          <w:lang w:val="ru-RU"/>
        </w:rPr>
        <w:t xml:space="preserve">Заключительные ремарки и завершение </w:t>
      </w:r>
      <w:r w:rsidR="000B6E34">
        <w:rPr>
          <w:rFonts w:ascii="Roboto" w:hAnsi="Roboto"/>
          <w:lang w:val="ru-RU"/>
        </w:rPr>
        <w:t>совещ</w:t>
      </w:r>
      <w:r w:rsidR="000B6E34" w:rsidRPr="00CC1038">
        <w:rPr>
          <w:rFonts w:ascii="Roboto" w:hAnsi="Roboto"/>
          <w:lang w:val="ru-RU"/>
        </w:rPr>
        <w:t xml:space="preserve">ания   </w:t>
      </w:r>
      <w:r w:rsidR="005C350E" w:rsidRPr="00CC1038">
        <w:rPr>
          <w:rFonts w:ascii="Roboto" w:hAnsi="Roboto"/>
          <w:lang w:val="ru-RU"/>
        </w:rPr>
        <w:t xml:space="preserve">   </w:t>
      </w:r>
    </w:p>
    <w:p w14:paraId="7361777A" w14:textId="4059B750" w:rsidR="00FC69C2" w:rsidRPr="00CC1038" w:rsidRDefault="00FC69C2" w:rsidP="00C2393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Roboto" w:hAnsi="Roboto"/>
          <w:lang w:val="ru-RU"/>
        </w:rPr>
      </w:pPr>
    </w:p>
    <w:sectPr w:rsidR="00FC69C2" w:rsidRPr="00CC103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31AE9" w14:textId="77777777" w:rsidR="008A7060" w:rsidRDefault="008A7060" w:rsidP="002C77FC">
      <w:r>
        <w:separator/>
      </w:r>
    </w:p>
  </w:endnote>
  <w:endnote w:type="continuationSeparator" w:id="0">
    <w:p w14:paraId="281ABA4E" w14:textId="77777777" w:rsidR="008A7060" w:rsidRDefault="008A7060" w:rsidP="002C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59A83" w14:textId="77777777" w:rsidR="008A7060" w:rsidRDefault="008A7060" w:rsidP="002C77FC">
      <w:r>
        <w:separator/>
      </w:r>
    </w:p>
  </w:footnote>
  <w:footnote w:type="continuationSeparator" w:id="0">
    <w:p w14:paraId="0C905EE0" w14:textId="77777777" w:rsidR="008A7060" w:rsidRDefault="008A7060" w:rsidP="002C7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17D17" w14:textId="77777777" w:rsidR="00226E48" w:rsidRDefault="00226E48" w:rsidP="002C77FC">
    <w:pPr>
      <w:pStyle w:val="Header"/>
    </w:pPr>
  </w:p>
  <w:p w14:paraId="16789DD2" w14:textId="77777777" w:rsidR="00226E48" w:rsidRDefault="00226E48" w:rsidP="002C77FC">
    <w:pPr>
      <w:pStyle w:val="Header"/>
    </w:pPr>
    <w:r>
      <w:rPr>
        <w:b/>
        <w:bCs/>
        <w:sz w:val="24"/>
        <w:szCs w:val="24"/>
      </w:rPr>
      <w:tab/>
    </w:r>
    <w:r>
      <w:rPr>
        <w:b/>
        <w:bCs/>
        <w:noProof/>
        <w:sz w:val="24"/>
        <w:szCs w:val="24"/>
        <w:lang w:eastAsia="zh-CN"/>
      </w:rPr>
      <w:drawing>
        <wp:inline distT="0" distB="0" distL="0" distR="0" wp14:anchorId="6A8529EF" wp14:editId="11A6B894">
          <wp:extent cx="695611" cy="75218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HERAN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611" cy="7521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C4B3930" w14:textId="77777777" w:rsidR="00226E48" w:rsidRDefault="00226E48" w:rsidP="002C77FC">
    <w:pPr>
      <w:pStyle w:val="Header"/>
      <w:rPr>
        <w:sz w:val="22"/>
        <w:szCs w:val="22"/>
      </w:rPr>
    </w:pPr>
  </w:p>
  <w:p w14:paraId="0B97D04C" w14:textId="77777777" w:rsidR="005936A6" w:rsidRPr="005936A6" w:rsidRDefault="005936A6" w:rsidP="005936A6">
    <w:pPr>
      <w:pStyle w:val="Header"/>
      <w:jc w:val="center"/>
      <w:rPr>
        <w:b/>
        <w:bCs/>
        <w:sz w:val="24"/>
        <w:szCs w:val="24"/>
        <w:lang w:val="ru-RU"/>
      </w:rPr>
    </w:pPr>
    <w:r w:rsidRPr="005936A6">
      <w:rPr>
        <w:b/>
        <w:bCs/>
        <w:sz w:val="24"/>
        <w:szCs w:val="24"/>
        <w:lang w:val="ru-RU"/>
      </w:rPr>
      <w:t>Совещание исполнительных и оперативных органов</w:t>
    </w:r>
  </w:p>
  <w:p w14:paraId="705F79A6" w14:textId="5A1EAECE" w:rsidR="004926DF" w:rsidRPr="005936A6" w:rsidRDefault="005936A6" w:rsidP="005936A6">
    <w:pPr>
      <w:pStyle w:val="Header"/>
      <w:jc w:val="center"/>
      <w:rPr>
        <w:b/>
        <w:bCs/>
        <w:sz w:val="24"/>
        <w:szCs w:val="24"/>
        <w:lang w:val="ru-RU"/>
      </w:rPr>
    </w:pPr>
    <w:r w:rsidRPr="005936A6">
      <w:rPr>
        <w:b/>
        <w:bCs/>
        <w:sz w:val="24"/>
        <w:szCs w:val="24"/>
        <w:lang w:val="ru-RU"/>
      </w:rPr>
      <w:t>по Актаускому протоколу (8–10 октября 2024 года)</w:t>
    </w:r>
  </w:p>
  <w:p w14:paraId="1C200082" w14:textId="4D93C613" w:rsidR="00226E48" w:rsidRPr="005936A6" w:rsidRDefault="00226E48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654F9"/>
    <w:multiLevelType w:val="hybridMultilevel"/>
    <w:tmpl w:val="854654E2"/>
    <w:lvl w:ilvl="0" w:tplc="001EFE76">
      <w:start w:val="22"/>
      <w:numFmt w:val="bullet"/>
      <w:lvlText w:val="-"/>
      <w:lvlJc w:val="left"/>
      <w:pPr>
        <w:ind w:left="2054" w:hanging="360"/>
      </w:pPr>
      <w:rPr>
        <w:rFonts w:ascii="Roboto" w:eastAsia="Arial Unicode MS" w:hAnsi="Roboto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4" w:hanging="360"/>
      </w:pPr>
      <w:rPr>
        <w:rFonts w:ascii="Wingdings" w:hAnsi="Wingdings" w:hint="default"/>
      </w:rPr>
    </w:lvl>
  </w:abstractNum>
  <w:abstractNum w:abstractNumId="1" w15:restartNumberingAfterBreak="0">
    <w:nsid w:val="1A1B3F17"/>
    <w:multiLevelType w:val="hybridMultilevel"/>
    <w:tmpl w:val="6AA48D64"/>
    <w:lvl w:ilvl="0" w:tplc="84C8763C">
      <w:numFmt w:val="bullet"/>
      <w:lvlText w:val="-"/>
      <w:lvlJc w:val="left"/>
      <w:pPr>
        <w:ind w:left="2264" w:hanging="360"/>
      </w:pPr>
      <w:rPr>
        <w:rFonts w:ascii="Roboto" w:eastAsia="Arial Unicode MS" w:hAnsi="Roboto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abstractNum w:abstractNumId="2" w15:restartNumberingAfterBreak="0">
    <w:nsid w:val="2134027A"/>
    <w:multiLevelType w:val="hybridMultilevel"/>
    <w:tmpl w:val="69D46A68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28D0625B"/>
    <w:multiLevelType w:val="hybridMultilevel"/>
    <w:tmpl w:val="F0EA05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F46535"/>
    <w:multiLevelType w:val="hybridMultilevel"/>
    <w:tmpl w:val="CC36E0D4"/>
    <w:lvl w:ilvl="0" w:tplc="04090011">
      <w:start w:val="1"/>
      <w:numFmt w:val="decimal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67EB76B8"/>
    <w:multiLevelType w:val="hybridMultilevel"/>
    <w:tmpl w:val="814EF0B0"/>
    <w:lvl w:ilvl="0" w:tplc="04090001">
      <w:start w:val="1"/>
      <w:numFmt w:val="bullet"/>
      <w:lvlText w:val=""/>
      <w:lvlJc w:val="left"/>
      <w:pPr>
        <w:ind w:left="2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num w:numId="1" w16cid:durableId="1548033505">
    <w:abstractNumId w:val="3"/>
  </w:num>
  <w:num w:numId="2" w16cid:durableId="1721324844">
    <w:abstractNumId w:val="1"/>
  </w:num>
  <w:num w:numId="3" w16cid:durableId="1263300320">
    <w:abstractNumId w:val="5"/>
  </w:num>
  <w:num w:numId="4" w16cid:durableId="1834449149">
    <w:abstractNumId w:val="4"/>
  </w:num>
  <w:num w:numId="5" w16cid:durableId="1789003907">
    <w:abstractNumId w:val="0"/>
  </w:num>
  <w:num w:numId="6" w16cid:durableId="767117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9B"/>
    <w:rsid w:val="000020E6"/>
    <w:rsid w:val="0000588F"/>
    <w:rsid w:val="00007F19"/>
    <w:rsid w:val="00014500"/>
    <w:rsid w:val="00014B02"/>
    <w:rsid w:val="000169E2"/>
    <w:rsid w:val="00020874"/>
    <w:rsid w:val="00021620"/>
    <w:rsid w:val="00022E63"/>
    <w:rsid w:val="000265D2"/>
    <w:rsid w:val="000439F0"/>
    <w:rsid w:val="00054AA9"/>
    <w:rsid w:val="00057D67"/>
    <w:rsid w:val="00067C1D"/>
    <w:rsid w:val="000766DA"/>
    <w:rsid w:val="000778BD"/>
    <w:rsid w:val="00077BE1"/>
    <w:rsid w:val="00082B6B"/>
    <w:rsid w:val="000B253C"/>
    <w:rsid w:val="000B6E34"/>
    <w:rsid w:val="000B7A93"/>
    <w:rsid w:val="000C51A8"/>
    <w:rsid w:val="000C70FF"/>
    <w:rsid w:val="000C791A"/>
    <w:rsid w:val="000C79FF"/>
    <w:rsid w:val="000D54A8"/>
    <w:rsid w:val="000E29B9"/>
    <w:rsid w:val="000F1690"/>
    <w:rsid w:val="000F21FA"/>
    <w:rsid w:val="000F6F70"/>
    <w:rsid w:val="00101671"/>
    <w:rsid w:val="001075A4"/>
    <w:rsid w:val="001078AB"/>
    <w:rsid w:val="00107B28"/>
    <w:rsid w:val="00116E15"/>
    <w:rsid w:val="00127B1C"/>
    <w:rsid w:val="001322D4"/>
    <w:rsid w:val="00134D34"/>
    <w:rsid w:val="00141D59"/>
    <w:rsid w:val="00145A6A"/>
    <w:rsid w:val="001471CE"/>
    <w:rsid w:val="001534C4"/>
    <w:rsid w:val="00157F11"/>
    <w:rsid w:val="00175F47"/>
    <w:rsid w:val="00180A37"/>
    <w:rsid w:val="00190F7B"/>
    <w:rsid w:val="001942CF"/>
    <w:rsid w:val="001A3C75"/>
    <w:rsid w:val="001A69E7"/>
    <w:rsid w:val="001C2BB6"/>
    <w:rsid w:val="001C53C2"/>
    <w:rsid w:val="001D0225"/>
    <w:rsid w:val="001E77E8"/>
    <w:rsid w:val="001F16A1"/>
    <w:rsid w:val="001F4059"/>
    <w:rsid w:val="001F565D"/>
    <w:rsid w:val="00201DE8"/>
    <w:rsid w:val="0022397F"/>
    <w:rsid w:val="00226E48"/>
    <w:rsid w:val="00232D42"/>
    <w:rsid w:val="0023417A"/>
    <w:rsid w:val="002375D5"/>
    <w:rsid w:val="0024563F"/>
    <w:rsid w:val="002575CF"/>
    <w:rsid w:val="002606B0"/>
    <w:rsid w:val="00262695"/>
    <w:rsid w:val="00266614"/>
    <w:rsid w:val="00266A93"/>
    <w:rsid w:val="00272C3A"/>
    <w:rsid w:val="00282F39"/>
    <w:rsid w:val="0029189F"/>
    <w:rsid w:val="00292A52"/>
    <w:rsid w:val="00293C84"/>
    <w:rsid w:val="002A415A"/>
    <w:rsid w:val="002C0603"/>
    <w:rsid w:val="002C5E64"/>
    <w:rsid w:val="002C77FC"/>
    <w:rsid w:val="002D0C85"/>
    <w:rsid w:val="002D2B73"/>
    <w:rsid w:val="002D5038"/>
    <w:rsid w:val="002D5910"/>
    <w:rsid w:val="002D5BFB"/>
    <w:rsid w:val="002E04C0"/>
    <w:rsid w:val="002E4E13"/>
    <w:rsid w:val="002E73DB"/>
    <w:rsid w:val="002F397D"/>
    <w:rsid w:val="002F58FA"/>
    <w:rsid w:val="002F5C2C"/>
    <w:rsid w:val="00326E0F"/>
    <w:rsid w:val="00333041"/>
    <w:rsid w:val="00352088"/>
    <w:rsid w:val="00354B3E"/>
    <w:rsid w:val="00355D51"/>
    <w:rsid w:val="003606EB"/>
    <w:rsid w:val="00364C81"/>
    <w:rsid w:val="00371B94"/>
    <w:rsid w:val="00382020"/>
    <w:rsid w:val="00382514"/>
    <w:rsid w:val="003829BB"/>
    <w:rsid w:val="00382BFE"/>
    <w:rsid w:val="00385965"/>
    <w:rsid w:val="003921B6"/>
    <w:rsid w:val="0039416F"/>
    <w:rsid w:val="00395119"/>
    <w:rsid w:val="003B4886"/>
    <w:rsid w:val="003C14FF"/>
    <w:rsid w:val="003D18A7"/>
    <w:rsid w:val="003E1A71"/>
    <w:rsid w:val="003E37D4"/>
    <w:rsid w:val="003F3037"/>
    <w:rsid w:val="004032CA"/>
    <w:rsid w:val="00413903"/>
    <w:rsid w:val="00417DD6"/>
    <w:rsid w:val="00432670"/>
    <w:rsid w:val="004353EA"/>
    <w:rsid w:val="0043793E"/>
    <w:rsid w:val="004600EF"/>
    <w:rsid w:val="00460C1C"/>
    <w:rsid w:val="004870C5"/>
    <w:rsid w:val="004926DF"/>
    <w:rsid w:val="00496DA2"/>
    <w:rsid w:val="00496F54"/>
    <w:rsid w:val="004C6FB0"/>
    <w:rsid w:val="004E2CD9"/>
    <w:rsid w:val="004F1CB8"/>
    <w:rsid w:val="004F333A"/>
    <w:rsid w:val="004F5B2D"/>
    <w:rsid w:val="004F707F"/>
    <w:rsid w:val="005038A5"/>
    <w:rsid w:val="00514EC7"/>
    <w:rsid w:val="00516FF1"/>
    <w:rsid w:val="00517880"/>
    <w:rsid w:val="00526B8C"/>
    <w:rsid w:val="00527973"/>
    <w:rsid w:val="00527976"/>
    <w:rsid w:val="00532691"/>
    <w:rsid w:val="005335A9"/>
    <w:rsid w:val="00540274"/>
    <w:rsid w:val="005412A8"/>
    <w:rsid w:val="0054349A"/>
    <w:rsid w:val="005602FB"/>
    <w:rsid w:val="005603A5"/>
    <w:rsid w:val="00570A67"/>
    <w:rsid w:val="00576EB6"/>
    <w:rsid w:val="005936A6"/>
    <w:rsid w:val="00597F26"/>
    <w:rsid w:val="005A5320"/>
    <w:rsid w:val="005B7C1D"/>
    <w:rsid w:val="005C350E"/>
    <w:rsid w:val="005C40B7"/>
    <w:rsid w:val="005E08BC"/>
    <w:rsid w:val="005E20E4"/>
    <w:rsid w:val="005E5EFE"/>
    <w:rsid w:val="005F2F4A"/>
    <w:rsid w:val="00605872"/>
    <w:rsid w:val="0063235B"/>
    <w:rsid w:val="00634818"/>
    <w:rsid w:val="00641DD2"/>
    <w:rsid w:val="00645288"/>
    <w:rsid w:val="0064580F"/>
    <w:rsid w:val="006745EB"/>
    <w:rsid w:val="0067576F"/>
    <w:rsid w:val="00676D58"/>
    <w:rsid w:val="00676EA6"/>
    <w:rsid w:val="006917EA"/>
    <w:rsid w:val="006960BE"/>
    <w:rsid w:val="006A1486"/>
    <w:rsid w:val="006A2599"/>
    <w:rsid w:val="006B41A4"/>
    <w:rsid w:val="006C197D"/>
    <w:rsid w:val="006C3075"/>
    <w:rsid w:val="006C7576"/>
    <w:rsid w:val="006D2994"/>
    <w:rsid w:val="006D2F21"/>
    <w:rsid w:val="006E5E8E"/>
    <w:rsid w:val="006E6E4B"/>
    <w:rsid w:val="006F0F46"/>
    <w:rsid w:val="006F2A37"/>
    <w:rsid w:val="006F46B3"/>
    <w:rsid w:val="0070709F"/>
    <w:rsid w:val="00713AA7"/>
    <w:rsid w:val="007203A5"/>
    <w:rsid w:val="007244AF"/>
    <w:rsid w:val="00724FC3"/>
    <w:rsid w:val="007308A0"/>
    <w:rsid w:val="00730D66"/>
    <w:rsid w:val="00731FDA"/>
    <w:rsid w:val="00736CDE"/>
    <w:rsid w:val="007520E1"/>
    <w:rsid w:val="00753021"/>
    <w:rsid w:val="00760A8F"/>
    <w:rsid w:val="007625BE"/>
    <w:rsid w:val="00766186"/>
    <w:rsid w:val="00772CE9"/>
    <w:rsid w:val="00794709"/>
    <w:rsid w:val="007A4545"/>
    <w:rsid w:val="007A7A43"/>
    <w:rsid w:val="007B1EF9"/>
    <w:rsid w:val="007B2258"/>
    <w:rsid w:val="007B4916"/>
    <w:rsid w:val="007B549B"/>
    <w:rsid w:val="007B7195"/>
    <w:rsid w:val="007D29A1"/>
    <w:rsid w:val="007E2ACC"/>
    <w:rsid w:val="007F3D4F"/>
    <w:rsid w:val="007F418B"/>
    <w:rsid w:val="007F659B"/>
    <w:rsid w:val="007F6E9F"/>
    <w:rsid w:val="007F6FE8"/>
    <w:rsid w:val="0080033C"/>
    <w:rsid w:val="008047DA"/>
    <w:rsid w:val="0081007D"/>
    <w:rsid w:val="008279DF"/>
    <w:rsid w:val="008377CC"/>
    <w:rsid w:val="00861FB9"/>
    <w:rsid w:val="00862F7D"/>
    <w:rsid w:val="008648C9"/>
    <w:rsid w:val="008659BB"/>
    <w:rsid w:val="008778B1"/>
    <w:rsid w:val="00890A1D"/>
    <w:rsid w:val="0089557D"/>
    <w:rsid w:val="008A1184"/>
    <w:rsid w:val="008A7060"/>
    <w:rsid w:val="008A70F8"/>
    <w:rsid w:val="008C6010"/>
    <w:rsid w:val="008D1945"/>
    <w:rsid w:val="008D71A7"/>
    <w:rsid w:val="008E12CF"/>
    <w:rsid w:val="008E1AA3"/>
    <w:rsid w:val="008E4BDE"/>
    <w:rsid w:val="008E716D"/>
    <w:rsid w:val="00907584"/>
    <w:rsid w:val="00912669"/>
    <w:rsid w:val="009164A6"/>
    <w:rsid w:val="00922A8C"/>
    <w:rsid w:val="00926830"/>
    <w:rsid w:val="009273B1"/>
    <w:rsid w:val="00953D16"/>
    <w:rsid w:val="009564E4"/>
    <w:rsid w:val="009659CF"/>
    <w:rsid w:val="00966263"/>
    <w:rsid w:val="00971832"/>
    <w:rsid w:val="0097429F"/>
    <w:rsid w:val="0098610C"/>
    <w:rsid w:val="00993D2E"/>
    <w:rsid w:val="009C100C"/>
    <w:rsid w:val="009C595B"/>
    <w:rsid w:val="009D1FD6"/>
    <w:rsid w:val="009D607C"/>
    <w:rsid w:val="009E29B9"/>
    <w:rsid w:val="009F411C"/>
    <w:rsid w:val="00A04F68"/>
    <w:rsid w:val="00A1014B"/>
    <w:rsid w:val="00A10B06"/>
    <w:rsid w:val="00A1176A"/>
    <w:rsid w:val="00A16953"/>
    <w:rsid w:val="00A23830"/>
    <w:rsid w:val="00A279F7"/>
    <w:rsid w:val="00A30408"/>
    <w:rsid w:val="00A31B07"/>
    <w:rsid w:val="00A428FE"/>
    <w:rsid w:val="00A44F9C"/>
    <w:rsid w:val="00A57042"/>
    <w:rsid w:val="00A75D61"/>
    <w:rsid w:val="00A97A93"/>
    <w:rsid w:val="00AB5B9B"/>
    <w:rsid w:val="00AC4AC1"/>
    <w:rsid w:val="00AE209A"/>
    <w:rsid w:val="00AF271F"/>
    <w:rsid w:val="00AF3FA1"/>
    <w:rsid w:val="00B017D3"/>
    <w:rsid w:val="00B0251A"/>
    <w:rsid w:val="00B10FD7"/>
    <w:rsid w:val="00B15237"/>
    <w:rsid w:val="00B15AAF"/>
    <w:rsid w:val="00B24ACE"/>
    <w:rsid w:val="00B2781C"/>
    <w:rsid w:val="00B3477B"/>
    <w:rsid w:val="00B41171"/>
    <w:rsid w:val="00B41C2D"/>
    <w:rsid w:val="00B56B79"/>
    <w:rsid w:val="00B6177B"/>
    <w:rsid w:val="00B6626B"/>
    <w:rsid w:val="00B72A35"/>
    <w:rsid w:val="00B76738"/>
    <w:rsid w:val="00B840C1"/>
    <w:rsid w:val="00B90681"/>
    <w:rsid w:val="00BC2CBD"/>
    <w:rsid w:val="00BC5E1F"/>
    <w:rsid w:val="00BD1CAE"/>
    <w:rsid w:val="00BD23BC"/>
    <w:rsid w:val="00BE62AC"/>
    <w:rsid w:val="00BF3A1B"/>
    <w:rsid w:val="00BF41E5"/>
    <w:rsid w:val="00C038AD"/>
    <w:rsid w:val="00C2393B"/>
    <w:rsid w:val="00C247DC"/>
    <w:rsid w:val="00C370AD"/>
    <w:rsid w:val="00C4140D"/>
    <w:rsid w:val="00C41868"/>
    <w:rsid w:val="00C43BE0"/>
    <w:rsid w:val="00C5443A"/>
    <w:rsid w:val="00C5499C"/>
    <w:rsid w:val="00C55522"/>
    <w:rsid w:val="00C558D2"/>
    <w:rsid w:val="00C61CD9"/>
    <w:rsid w:val="00C63264"/>
    <w:rsid w:val="00C64A37"/>
    <w:rsid w:val="00C879F8"/>
    <w:rsid w:val="00CB0F16"/>
    <w:rsid w:val="00CC1038"/>
    <w:rsid w:val="00CE617F"/>
    <w:rsid w:val="00D0199A"/>
    <w:rsid w:val="00D063D7"/>
    <w:rsid w:val="00D07B26"/>
    <w:rsid w:val="00D13684"/>
    <w:rsid w:val="00D256CE"/>
    <w:rsid w:val="00D30DEC"/>
    <w:rsid w:val="00D343F6"/>
    <w:rsid w:val="00D43952"/>
    <w:rsid w:val="00D5292C"/>
    <w:rsid w:val="00D56C20"/>
    <w:rsid w:val="00D61C2E"/>
    <w:rsid w:val="00D63C50"/>
    <w:rsid w:val="00D850AC"/>
    <w:rsid w:val="00D86206"/>
    <w:rsid w:val="00D87327"/>
    <w:rsid w:val="00DB3E1E"/>
    <w:rsid w:val="00DC5C09"/>
    <w:rsid w:val="00DE51FC"/>
    <w:rsid w:val="00E10DC6"/>
    <w:rsid w:val="00E12344"/>
    <w:rsid w:val="00E535BE"/>
    <w:rsid w:val="00E737F0"/>
    <w:rsid w:val="00E97A86"/>
    <w:rsid w:val="00EA06D0"/>
    <w:rsid w:val="00EA68AB"/>
    <w:rsid w:val="00EB014B"/>
    <w:rsid w:val="00EB210C"/>
    <w:rsid w:val="00EC0221"/>
    <w:rsid w:val="00EC78F2"/>
    <w:rsid w:val="00ED12C8"/>
    <w:rsid w:val="00EE21BC"/>
    <w:rsid w:val="00EF0430"/>
    <w:rsid w:val="00F068E9"/>
    <w:rsid w:val="00F27399"/>
    <w:rsid w:val="00F27493"/>
    <w:rsid w:val="00F323DE"/>
    <w:rsid w:val="00F36107"/>
    <w:rsid w:val="00F46FAF"/>
    <w:rsid w:val="00F524D3"/>
    <w:rsid w:val="00F605E1"/>
    <w:rsid w:val="00F70F15"/>
    <w:rsid w:val="00F7124C"/>
    <w:rsid w:val="00F7358D"/>
    <w:rsid w:val="00F77B42"/>
    <w:rsid w:val="00F860E3"/>
    <w:rsid w:val="00F87A6B"/>
    <w:rsid w:val="00F9058A"/>
    <w:rsid w:val="00FA0FAF"/>
    <w:rsid w:val="00FB1CDC"/>
    <w:rsid w:val="00FC5AEB"/>
    <w:rsid w:val="00FC69C2"/>
    <w:rsid w:val="00FC7431"/>
    <w:rsid w:val="00FD1759"/>
    <w:rsid w:val="00FD5301"/>
    <w:rsid w:val="00FE0975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3B7D1"/>
  <w15:chartTrackingRefBased/>
  <w15:docId w15:val="{495C2FAE-8A67-41C8-A0B9-843303E7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77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7FC"/>
  </w:style>
  <w:style w:type="paragraph" w:styleId="Footer">
    <w:name w:val="footer"/>
    <w:basedOn w:val="Normal"/>
    <w:link w:val="FooterChar"/>
    <w:uiPriority w:val="99"/>
    <w:unhideWhenUsed/>
    <w:rsid w:val="002C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7FC"/>
  </w:style>
  <w:style w:type="character" w:styleId="CommentReference">
    <w:name w:val="annotation reference"/>
    <w:basedOn w:val="DefaultParagraphFont"/>
    <w:uiPriority w:val="99"/>
    <w:semiHidden/>
    <w:unhideWhenUsed/>
    <w:rsid w:val="002C7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7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7FC"/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7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FC"/>
    <w:rPr>
      <w:rFonts w:ascii="Segoe UI" w:eastAsia="Arial Unicode MS" w:hAnsi="Segoe UI" w:cs="Segoe UI"/>
      <w:color w:val="000000"/>
      <w:kern w:val="28"/>
      <w:sz w:val="18"/>
      <w:szCs w:val="18"/>
      <w:u w:color="000000"/>
      <w:bdr w:val="nil"/>
      <w:lang w:eastAsia="en-GB"/>
    </w:rPr>
  </w:style>
  <w:style w:type="table" w:styleId="TableGrid">
    <w:name w:val="Table Grid"/>
    <w:basedOn w:val="TableNormal"/>
    <w:uiPriority w:val="39"/>
    <w:rsid w:val="00A1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5BE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917EA"/>
  </w:style>
  <w:style w:type="character" w:customStyle="1" w:styleId="DateChar">
    <w:name w:val="Date Char"/>
    <w:basedOn w:val="DefaultParagraphFont"/>
    <w:link w:val="Date"/>
    <w:uiPriority w:val="99"/>
    <w:semiHidden/>
    <w:rsid w:val="006917EA"/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  <w:style w:type="paragraph" w:styleId="Revision">
    <w:name w:val="Revision"/>
    <w:hidden/>
    <w:uiPriority w:val="99"/>
    <w:semiHidden/>
    <w:rsid w:val="00C247DC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99C"/>
    <w:rPr>
      <w:rFonts w:ascii="Times New Roman" w:eastAsia="Arial Unicode MS" w:hAnsi="Times New Roman" w:cs="Arial Unicode MS"/>
      <w:b/>
      <w:bCs/>
      <w:color w:val="000000"/>
      <w:kern w:val="28"/>
      <w:sz w:val="20"/>
      <w:szCs w:val="20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11606-8825-4983-BE04-67F61208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Benko</dc:creator>
  <cp:keywords/>
  <dc:description/>
  <cp:lastModifiedBy>Kristina Russkikh</cp:lastModifiedBy>
  <cp:revision>98</cp:revision>
  <cp:lastPrinted>2020-02-18T17:19:00Z</cp:lastPrinted>
  <dcterms:created xsi:type="dcterms:W3CDTF">2024-06-21T12:30:00Z</dcterms:created>
  <dcterms:modified xsi:type="dcterms:W3CDTF">2024-08-23T11:22:00Z</dcterms:modified>
</cp:coreProperties>
</file>