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869A9" w14:textId="77777777" w:rsidR="007729C0" w:rsidRPr="007729C0" w:rsidRDefault="001656C0" w:rsidP="007729C0">
      <w:pPr>
        <w:spacing w:after="0"/>
        <w:jc w:val="center"/>
        <w:rPr>
          <w:rFonts w:ascii="Times New Roman" w:hAnsi="Times New Roman" w:cs="Times New Roman"/>
          <w:b/>
          <w:sz w:val="28"/>
          <w:szCs w:val="28"/>
        </w:rPr>
      </w:pPr>
      <w:bookmarkStart w:id="0" w:name="OLE_LINK1"/>
      <w:bookmarkStart w:id="1" w:name="OLE_LINK2"/>
      <w:bookmarkStart w:id="2" w:name="OLE_LINK56"/>
      <w:r w:rsidRPr="001656C0">
        <w:rPr>
          <w:rFonts w:ascii="Times New Roman" w:hAnsi="Times New Roman" w:cs="Times New Roman"/>
          <w:b/>
          <w:sz w:val="28"/>
          <w:szCs w:val="28"/>
        </w:rPr>
        <w:t>МЕРОПРИЯТИ</w:t>
      </w:r>
      <w:r w:rsidR="00D83762">
        <w:rPr>
          <w:rFonts w:ascii="Times New Roman" w:hAnsi="Times New Roman" w:cs="Times New Roman"/>
          <w:b/>
          <w:sz w:val="28"/>
          <w:szCs w:val="28"/>
        </w:rPr>
        <w:t>Я</w:t>
      </w:r>
      <w:r w:rsidRPr="001656C0">
        <w:rPr>
          <w:rFonts w:ascii="Times New Roman" w:hAnsi="Times New Roman" w:cs="Times New Roman"/>
          <w:b/>
          <w:sz w:val="28"/>
          <w:szCs w:val="28"/>
        </w:rPr>
        <w:t>,</w:t>
      </w:r>
      <w:r w:rsidR="00271A08">
        <w:rPr>
          <w:rFonts w:ascii="Times New Roman" w:hAnsi="Times New Roman" w:cs="Times New Roman"/>
          <w:b/>
          <w:sz w:val="28"/>
          <w:szCs w:val="28"/>
        </w:rPr>
        <w:t xml:space="preserve"> </w:t>
      </w:r>
      <w:r w:rsidRPr="001656C0">
        <w:rPr>
          <w:rFonts w:ascii="Times New Roman" w:hAnsi="Times New Roman" w:cs="Times New Roman"/>
          <w:b/>
          <w:sz w:val="28"/>
          <w:szCs w:val="28"/>
        </w:rPr>
        <w:t>ПОСВЯЩЕННЫ</w:t>
      </w:r>
      <w:r w:rsidR="00D83762">
        <w:rPr>
          <w:rFonts w:ascii="Times New Roman" w:hAnsi="Times New Roman" w:cs="Times New Roman"/>
          <w:b/>
          <w:sz w:val="28"/>
          <w:szCs w:val="28"/>
        </w:rPr>
        <w:t>Е</w:t>
      </w:r>
      <w:r w:rsidRPr="001656C0">
        <w:rPr>
          <w:rFonts w:ascii="Times New Roman" w:hAnsi="Times New Roman" w:cs="Times New Roman"/>
          <w:b/>
          <w:sz w:val="28"/>
          <w:szCs w:val="28"/>
        </w:rPr>
        <w:t xml:space="preserve"> «ДНЮ КАСПИЙСКОГО МОРЯ»</w:t>
      </w:r>
    </w:p>
    <w:p w14:paraId="196869AA" w14:textId="77777777" w:rsidR="006D2992" w:rsidRPr="00086C11" w:rsidRDefault="006D2992" w:rsidP="00271A08">
      <w:pPr>
        <w:spacing w:after="0"/>
        <w:jc w:val="center"/>
        <w:rPr>
          <w:rFonts w:ascii="Times New Roman" w:hAnsi="Times New Roman" w:cs="Times New Roman"/>
          <w:b/>
          <w:sz w:val="28"/>
          <w:szCs w:val="28"/>
        </w:rPr>
      </w:pPr>
      <w:r>
        <w:rPr>
          <w:rFonts w:ascii="Times New Roman" w:hAnsi="Times New Roman" w:cs="Times New Roman"/>
          <w:b/>
          <w:sz w:val="28"/>
          <w:szCs w:val="28"/>
        </w:rPr>
        <w:t>В РОССИЙСКОЙ ФЕДЕРАЦИИ</w:t>
      </w:r>
      <w:r w:rsidRPr="001656C0">
        <w:rPr>
          <w:rFonts w:ascii="Times New Roman" w:hAnsi="Times New Roman" w:cs="Times New Roman"/>
          <w:b/>
          <w:sz w:val="28"/>
          <w:szCs w:val="28"/>
        </w:rPr>
        <w:t xml:space="preserve"> </w:t>
      </w:r>
    </w:p>
    <w:p w14:paraId="196869AB" w14:textId="77777777" w:rsidR="001656C0" w:rsidRPr="006D2992" w:rsidRDefault="001656C0" w:rsidP="00271A08">
      <w:pPr>
        <w:spacing w:after="0"/>
        <w:jc w:val="center"/>
        <w:rPr>
          <w:rFonts w:ascii="Times New Roman" w:hAnsi="Times New Roman" w:cs="Times New Roman"/>
          <w:b/>
          <w:sz w:val="28"/>
          <w:szCs w:val="28"/>
        </w:rPr>
      </w:pPr>
      <w:r w:rsidRPr="001656C0">
        <w:rPr>
          <w:rFonts w:ascii="Times New Roman" w:hAnsi="Times New Roman" w:cs="Times New Roman"/>
          <w:b/>
          <w:sz w:val="28"/>
          <w:szCs w:val="28"/>
        </w:rPr>
        <w:t>В РАМКАХ ТЕГЕРАНСКОЙ КОНВЕНЦИИ</w:t>
      </w:r>
      <w:r w:rsidR="00271A08">
        <w:rPr>
          <w:rFonts w:ascii="Times New Roman" w:hAnsi="Times New Roman" w:cs="Times New Roman"/>
          <w:b/>
          <w:sz w:val="28"/>
          <w:szCs w:val="28"/>
        </w:rPr>
        <w:t xml:space="preserve"> </w:t>
      </w:r>
      <w:r w:rsidRPr="0000065E">
        <w:rPr>
          <w:rFonts w:ascii="Times New Roman" w:hAnsi="Times New Roman" w:cs="Times New Roman"/>
          <w:b/>
          <w:sz w:val="28"/>
          <w:szCs w:val="28"/>
        </w:rPr>
        <w:t>2008-20</w:t>
      </w:r>
      <w:r w:rsidR="002F324E" w:rsidRPr="0000065E">
        <w:rPr>
          <w:rFonts w:ascii="Times New Roman" w:hAnsi="Times New Roman" w:cs="Times New Roman"/>
          <w:b/>
          <w:sz w:val="28"/>
          <w:szCs w:val="28"/>
        </w:rPr>
        <w:t>19</w:t>
      </w:r>
      <w:r w:rsidR="007729C0">
        <w:rPr>
          <w:rFonts w:ascii="Times New Roman" w:hAnsi="Times New Roman" w:cs="Times New Roman"/>
          <w:b/>
          <w:sz w:val="28"/>
          <w:szCs w:val="28"/>
          <w:lang w:val="en-US"/>
        </w:rPr>
        <w:t> </w:t>
      </w:r>
      <w:r w:rsidRPr="0000065E">
        <w:rPr>
          <w:rFonts w:ascii="Times New Roman" w:hAnsi="Times New Roman" w:cs="Times New Roman"/>
          <w:b/>
          <w:sz w:val="28"/>
          <w:szCs w:val="28"/>
        </w:rPr>
        <w:t>гг</w:t>
      </w:r>
      <w:r w:rsidR="006D2992" w:rsidRPr="006D2992">
        <w:rPr>
          <w:rFonts w:ascii="Times New Roman" w:hAnsi="Times New Roman" w:cs="Times New Roman"/>
          <w:b/>
          <w:sz w:val="28"/>
          <w:szCs w:val="28"/>
        </w:rPr>
        <w:t>.</w:t>
      </w:r>
    </w:p>
    <w:bookmarkEnd w:id="0"/>
    <w:bookmarkEnd w:id="1"/>
    <w:bookmarkEnd w:id="2"/>
    <w:p w14:paraId="196869AC" w14:textId="77777777" w:rsidR="00D83762" w:rsidRPr="00271A08" w:rsidRDefault="00D83762" w:rsidP="00D83762">
      <w:pPr>
        <w:spacing w:after="120"/>
        <w:jc w:val="center"/>
        <w:rPr>
          <w:rFonts w:ascii="Times New Roman" w:hAnsi="Times New Roman" w:cs="Times New Roman"/>
          <w:b/>
          <w:sz w:val="28"/>
          <w:szCs w:val="28"/>
        </w:rPr>
      </w:pPr>
      <w:r>
        <w:rPr>
          <w:rFonts w:ascii="Times New Roman" w:hAnsi="Times New Roman" w:cs="Times New Roman"/>
          <w:b/>
          <w:sz w:val="28"/>
          <w:szCs w:val="28"/>
        </w:rPr>
        <w:t>(обзор)</w:t>
      </w:r>
    </w:p>
    <w:p w14:paraId="196869AD" w14:textId="77777777" w:rsidR="00975CDF" w:rsidRPr="00975CDF" w:rsidRDefault="00975CDF" w:rsidP="00975CDF">
      <w:pPr>
        <w:spacing w:after="60"/>
        <w:ind w:firstLine="567"/>
        <w:jc w:val="both"/>
        <w:rPr>
          <w:rFonts w:ascii="Times New Roman" w:hAnsi="Times New Roman" w:cs="Times New Roman"/>
          <w:color w:val="000000" w:themeColor="text1"/>
          <w:sz w:val="24"/>
          <w:szCs w:val="24"/>
        </w:rPr>
      </w:pPr>
      <w:bookmarkStart w:id="3" w:name="OLE_LINK64"/>
      <w:bookmarkStart w:id="4" w:name="OLE_LINK65"/>
      <w:r w:rsidRPr="00975CDF">
        <w:rPr>
          <w:rFonts w:ascii="Times New Roman" w:hAnsi="Times New Roman"/>
          <w:sz w:val="24"/>
          <w:szCs w:val="24"/>
        </w:rPr>
        <w:t>К настоящему времени</w:t>
      </w:r>
      <w:r w:rsidRPr="00601879">
        <w:rPr>
          <w:rFonts w:ascii="Times New Roman" w:hAnsi="Times New Roman"/>
          <w:sz w:val="28"/>
          <w:szCs w:val="28"/>
        </w:rPr>
        <w:t xml:space="preserve"> </w:t>
      </w:r>
      <w:r w:rsidRPr="00975CDF">
        <w:rPr>
          <w:rFonts w:ascii="Times New Roman" w:hAnsi="Times New Roman"/>
          <w:sz w:val="24"/>
          <w:szCs w:val="24"/>
        </w:rPr>
        <w:t>двадцатилетняя деятельность Тегеранской конвенции по защите морской среды Каспийского моря достигла определенных результатов, её механизмы соответствуют целям устойчивого развития ООН.</w:t>
      </w:r>
    </w:p>
    <w:p w14:paraId="196869AE" w14:textId="77777777" w:rsidR="00975CDF" w:rsidRDefault="00975CDF" w:rsidP="00975CDF">
      <w:pPr>
        <w:spacing w:after="60"/>
        <w:ind w:firstLine="567"/>
        <w:jc w:val="both"/>
        <w:rPr>
          <w:rFonts w:ascii="Times New Roman" w:hAnsi="Times New Roman" w:cs="Times New Roman"/>
          <w:color w:val="000000" w:themeColor="text1"/>
          <w:sz w:val="24"/>
          <w:szCs w:val="24"/>
        </w:rPr>
      </w:pPr>
      <w:bookmarkStart w:id="5" w:name="OLE_LINK66"/>
      <w:bookmarkStart w:id="6" w:name="OLE_LINK67"/>
      <w:r w:rsidRPr="00975CDF">
        <w:rPr>
          <w:rFonts w:ascii="Times New Roman" w:hAnsi="Times New Roman" w:cs="Times New Roman"/>
          <w:color w:val="000000" w:themeColor="text1"/>
          <w:sz w:val="24"/>
          <w:szCs w:val="24"/>
        </w:rPr>
        <w:t xml:space="preserve">Проведение ежегодного мероприятия «День Каспийского моря» Тегеранской конвенции» (определяется 12 августа –день вступления Тегеранской конвенции в силу) является одной из форм деятельности Тегеранской конвенции и основным мероприятием по осуществлению Стратегии участия общественности Тегеранской конвенции( СУО ТК )по привлечению участия заинтересованной общественности в реализации положений Тегеранской конвенции. </w:t>
      </w:r>
    </w:p>
    <w:bookmarkEnd w:id="3"/>
    <w:bookmarkEnd w:id="4"/>
    <w:p w14:paraId="196869AF" w14:textId="77777777" w:rsidR="00975CDF" w:rsidRDefault="00975CDF" w:rsidP="00975CDF">
      <w:pPr>
        <w:spacing w:after="60"/>
        <w:ind w:firstLine="567"/>
        <w:jc w:val="both"/>
        <w:rPr>
          <w:rFonts w:ascii="Times New Roman" w:hAnsi="Times New Roman" w:cs="Times New Roman"/>
          <w:color w:val="000000" w:themeColor="text1"/>
          <w:sz w:val="24"/>
          <w:szCs w:val="24"/>
        </w:rPr>
      </w:pPr>
      <w:r w:rsidRPr="00975CDF">
        <w:rPr>
          <w:rFonts w:ascii="Times New Roman" w:hAnsi="Times New Roman" w:cs="Times New Roman"/>
          <w:color w:val="000000" w:themeColor="text1"/>
          <w:sz w:val="24"/>
          <w:szCs w:val="24"/>
        </w:rPr>
        <w:t>Важность «Д</w:t>
      </w:r>
      <w:r>
        <w:rPr>
          <w:rFonts w:ascii="Times New Roman" w:hAnsi="Times New Roman" w:cs="Times New Roman"/>
          <w:color w:val="000000" w:themeColor="text1"/>
          <w:sz w:val="24"/>
          <w:szCs w:val="24"/>
        </w:rPr>
        <w:t xml:space="preserve">ня </w:t>
      </w:r>
      <w:r w:rsidRPr="00975CDF">
        <w:rPr>
          <w:rFonts w:ascii="Times New Roman" w:hAnsi="Times New Roman" w:cs="Times New Roman"/>
          <w:color w:val="000000" w:themeColor="text1"/>
          <w:sz w:val="24"/>
          <w:szCs w:val="24"/>
        </w:rPr>
        <w:t>Каспийского моря» заключается в широком вовлечении общественных организаций и организаций частного сектора в деятельность по реализации положений Тегеранской конвенции и Протоколов к ней.</w:t>
      </w:r>
    </w:p>
    <w:bookmarkEnd w:id="5"/>
    <w:bookmarkEnd w:id="6"/>
    <w:p w14:paraId="196869B0" w14:textId="77777777" w:rsidR="00975CDF" w:rsidRPr="00975CDF" w:rsidRDefault="00975CDF" w:rsidP="00975CDF">
      <w:pPr>
        <w:spacing w:after="60"/>
        <w:ind w:firstLine="708"/>
        <w:jc w:val="both"/>
        <w:rPr>
          <w:rFonts w:ascii="Times New Roman" w:hAnsi="Times New Roman" w:cs="Times New Roman"/>
          <w:color w:val="000000" w:themeColor="text1"/>
          <w:sz w:val="24"/>
          <w:szCs w:val="24"/>
        </w:rPr>
      </w:pPr>
      <w:r w:rsidRPr="00975CDF">
        <w:rPr>
          <w:rFonts w:ascii="Times New Roman" w:hAnsi="Times New Roman" w:cs="Times New Roman"/>
          <w:color w:val="000000" w:themeColor="text1"/>
          <w:sz w:val="24"/>
          <w:szCs w:val="24"/>
        </w:rPr>
        <w:t xml:space="preserve">С 2008 года «День Каспийского моря «вносится в планы ежегодных мероприятий соответствующих исполнительных органов государственной власти Астраханской области, Республики Дагестан и Республики Калмыкия, и, как следствие, при поддержке указанных органов общественностью организуются и проводятся мероприятия, направленные на восстановление и охрану окружающей природной среды. </w:t>
      </w:r>
    </w:p>
    <w:p w14:paraId="196869B1" w14:textId="77777777" w:rsidR="00975CDF" w:rsidRPr="00975CDF" w:rsidRDefault="00975CDF" w:rsidP="00975CDF">
      <w:pPr>
        <w:spacing w:after="60"/>
        <w:ind w:firstLine="708"/>
        <w:jc w:val="both"/>
        <w:rPr>
          <w:rFonts w:ascii="Times New Roman" w:hAnsi="Times New Roman" w:cs="Times New Roman"/>
          <w:color w:val="000000" w:themeColor="text1"/>
          <w:sz w:val="24"/>
          <w:szCs w:val="24"/>
        </w:rPr>
      </w:pPr>
      <w:r w:rsidRPr="00975CDF">
        <w:rPr>
          <w:rFonts w:ascii="Times New Roman" w:hAnsi="Times New Roman" w:cs="Times New Roman"/>
          <w:color w:val="000000" w:themeColor="text1"/>
          <w:sz w:val="24"/>
          <w:szCs w:val="24"/>
        </w:rPr>
        <w:t>Например, при координационной поддержке Службы природопользования и охраны окружающей среды совместно с Администрацией Астраханской области проведятся экологические акции, такие как «Чистый двор – чистое село – чистая планета». В рамках акции ведутся разъяснительные беседы и социологический опрос жителей Астрахани с целью определения отношения к проблеме загрязнения окружающей среды бытовыми отходами, а также работы по очистке берегов реки Волги и Каспийского моря от мусора.</w:t>
      </w:r>
    </w:p>
    <w:p w14:paraId="196869B2" w14:textId="77777777" w:rsidR="00975CDF" w:rsidRPr="00975CDF" w:rsidRDefault="00975CDF" w:rsidP="00975CDF">
      <w:pPr>
        <w:spacing w:after="60"/>
        <w:ind w:firstLine="708"/>
        <w:jc w:val="both"/>
        <w:rPr>
          <w:rFonts w:ascii="Times New Roman" w:hAnsi="Times New Roman" w:cs="Times New Roman"/>
          <w:color w:val="000000" w:themeColor="text1"/>
          <w:sz w:val="24"/>
          <w:szCs w:val="24"/>
        </w:rPr>
      </w:pPr>
      <w:r w:rsidRPr="00975CDF">
        <w:rPr>
          <w:rFonts w:ascii="Times New Roman" w:hAnsi="Times New Roman" w:cs="Times New Roman"/>
          <w:color w:val="000000" w:themeColor="text1"/>
          <w:sz w:val="24"/>
          <w:szCs w:val="24"/>
        </w:rPr>
        <w:t xml:space="preserve">На территории всех трех прикаспийских субъектов (Астраханская область, Республика Дагестан, Республика Калмыкия) проходят такие природоохранные акции, ставшие со временем ежегодными, как </w:t>
      </w:r>
      <w:r w:rsidRPr="00975CDF">
        <w:rPr>
          <w:rFonts w:ascii="Times New Roman" w:hAnsi="Times New Roman" w:cs="Times New Roman"/>
          <w:bCs/>
          <w:color w:val="000000" w:themeColor="text1"/>
          <w:sz w:val="24"/>
          <w:szCs w:val="24"/>
        </w:rPr>
        <w:t xml:space="preserve">«Чистые берега – чистые реки – чистые моря», в рамках которой </w:t>
      </w:r>
      <w:r w:rsidRPr="00975CDF">
        <w:rPr>
          <w:rFonts w:ascii="Times New Roman" w:hAnsi="Times New Roman" w:cs="Times New Roman"/>
          <w:color w:val="000000" w:themeColor="text1"/>
          <w:sz w:val="24"/>
          <w:szCs w:val="24"/>
        </w:rPr>
        <w:t xml:space="preserve">очищаются </w:t>
      </w:r>
      <w:r w:rsidRPr="00975CDF">
        <w:rPr>
          <w:rFonts w:ascii="Times New Roman" w:hAnsi="Times New Roman" w:cs="Times New Roman"/>
          <w:bCs/>
          <w:color w:val="000000" w:themeColor="text1"/>
          <w:sz w:val="24"/>
          <w:szCs w:val="24"/>
        </w:rPr>
        <w:t>более</w:t>
      </w:r>
      <w:r w:rsidRPr="00975CDF">
        <w:rPr>
          <w:rFonts w:ascii="Times New Roman" w:hAnsi="Times New Roman" w:cs="Times New Roman"/>
          <w:color w:val="000000" w:themeColor="text1"/>
          <w:sz w:val="24"/>
          <w:szCs w:val="24"/>
        </w:rPr>
        <w:t xml:space="preserve"> </w:t>
      </w:r>
      <w:r w:rsidRPr="00975CDF">
        <w:rPr>
          <w:rFonts w:ascii="Times New Roman" w:hAnsi="Times New Roman" w:cs="Times New Roman"/>
          <w:bCs/>
          <w:color w:val="000000" w:themeColor="text1"/>
          <w:sz w:val="24"/>
          <w:szCs w:val="24"/>
        </w:rPr>
        <w:t xml:space="preserve">500 га </w:t>
      </w:r>
      <w:r w:rsidRPr="00975CDF">
        <w:rPr>
          <w:rFonts w:ascii="Times New Roman" w:hAnsi="Times New Roman" w:cs="Times New Roman"/>
          <w:color w:val="000000" w:themeColor="text1"/>
          <w:sz w:val="24"/>
          <w:szCs w:val="24"/>
        </w:rPr>
        <w:t xml:space="preserve">водоохранных зон рек, рукавов, проток и ериков Волго-Ахтубинской поймы и дельты Волги, </w:t>
      </w:r>
      <w:r w:rsidRPr="00975CDF">
        <w:rPr>
          <w:rFonts w:ascii="Times New Roman" w:hAnsi="Times New Roman" w:cs="Times New Roman"/>
          <w:bCs/>
          <w:color w:val="000000" w:themeColor="text1"/>
          <w:sz w:val="24"/>
          <w:szCs w:val="24"/>
        </w:rPr>
        <w:t>всероссийский день посадки леса (акции «Чистый лес» и «Живи, лес»), «Блогер против мусора», «Все реки впадают в море», природоохранные акции «Чистый двор – чистое село – чистая планета»</w:t>
      </w:r>
      <w:r w:rsidRPr="00975CDF">
        <w:rPr>
          <w:rFonts w:ascii="Times New Roman" w:hAnsi="Times New Roman" w:cs="Times New Roman"/>
          <w:color w:val="000000" w:themeColor="text1"/>
          <w:sz w:val="24"/>
          <w:szCs w:val="24"/>
        </w:rPr>
        <w:t xml:space="preserve"> и </w:t>
      </w:r>
      <w:r w:rsidRPr="00975CDF">
        <w:rPr>
          <w:rFonts w:ascii="Times New Roman" w:hAnsi="Times New Roman" w:cs="Times New Roman"/>
          <w:bCs/>
          <w:color w:val="000000" w:themeColor="text1"/>
          <w:sz w:val="24"/>
          <w:szCs w:val="24"/>
        </w:rPr>
        <w:t>«Чистый воздух – здоровое будущее».</w:t>
      </w:r>
      <w:r w:rsidRPr="00975CDF">
        <w:rPr>
          <w:rFonts w:ascii="Times New Roman" w:hAnsi="Times New Roman" w:cs="Times New Roman"/>
          <w:color w:val="000000" w:themeColor="text1"/>
          <w:sz w:val="24"/>
          <w:szCs w:val="24"/>
        </w:rPr>
        <w:t xml:space="preserve"> Ежегодно в августе экологическим общественным движением «Зеленая Россия» проводится акция «Всероссийский экологический субботник - Зеленая Россия».</w:t>
      </w:r>
    </w:p>
    <w:p w14:paraId="196869B3" w14:textId="77777777" w:rsidR="00975CDF" w:rsidRPr="00975CDF" w:rsidRDefault="00975CDF" w:rsidP="00975CDF">
      <w:pPr>
        <w:spacing w:after="60"/>
        <w:ind w:firstLine="708"/>
        <w:jc w:val="both"/>
        <w:rPr>
          <w:rFonts w:ascii="Times New Roman" w:hAnsi="Times New Roman" w:cs="Times New Roman"/>
          <w:color w:val="000000" w:themeColor="text1"/>
          <w:sz w:val="24"/>
          <w:szCs w:val="24"/>
        </w:rPr>
      </w:pPr>
      <w:r w:rsidRPr="00975CDF">
        <w:rPr>
          <w:rFonts w:ascii="Times New Roman" w:hAnsi="Times New Roman" w:cs="Times New Roman"/>
          <w:bCs/>
          <w:color w:val="000000" w:themeColor="text1"/>
          <w:sz w:val="24"/>
          <w:szCs w:val="24"/>
        </w:rPr>
        <w:t xml:space="preserve">.В «День </w:t>
      </w:r>
      <w:r w:rsidRPr="00975CDF">
        <w:rPr>
          <w:rFonts w:ascii="Times New Roman" w:hAnsi="Times New Roman" w:cs="Times New Roman"/>
          <w:color w:val="000000" w:themeColor="text1"/>
          <w:sz w:val="24"/>
          <w:szCs w:val="24"/>
        </w:rPr>
        <w:t>Каспийского моря»</w:t>
      </w:r>
      <w:r w:rsidRPr="00975CDF">
        <w:rPr>
          <w:rFonts w:ascii="Times New Roman" w:hAnsi="Times New Roman" w:cs="Times New Roman"/>
          <w:bCs/>
          <w:color w:val="000000" w:themeColor="text1"/>
          <w:sz w:val="24"/>
          <w:szCs w:val="24"/>
        </w:rPr>
        <w:t>Тегеранской конвенции» проводятся акции «Экологический десант»</w:t>
      </w:r>
      <w:r w:rsidRPr="00975CDF">
        <w:rPr>
          <w:rFonts w:ascii="Times New Roman" w:hAnsi="Times New Roman" w:cs="Times New Roman"/>
          <w:color w:val="000000" w:themeColor="text1"/>
          <w:sz w:val="24"/>
          <w:szCs w:val="24"/>
        </w:rPr>
        <w:t>. Школьники и студенты из регионального отделения Зелёного движения России «ЭКА», Астраханского государственного технического университета и Астраханского государственного университета совместно с представителями областной службы природопользования и охраны окружающей среды и группы компаний «Эко-Система» проводят уборку берегов от мусора.</w:t>
      </w:r>
    </w:p>
    <w:p w14:paraId="196869B4" w14:textId="77777777" w:rsidR="00975CDF" w:rsidRPr="00975CDF" w:rsidRDefault="00975CDF" w:rsidP="00975CDF">
      <w:pPr>
        <w:spacing w:after="60"/>
        <w:ind w:firstLine="709"/>
        <w:jc w:val="both"/>
        <w:rPr>
          <w:rFonts w:ascii="Times New Roman" w:hAnsi="Times New Roman" w:cs="Times New Roman"/>
          <w:color w:val="000000" w:themeColor="text1"/>
          <w:sz w:val="24"/>
          <w:szCs w:val="24"/>
        </w:rPr>
      </w:pPr>
      <w:r w:rsidRPr="00975CDF">
        <w:rPr>
          <w:rFonts w:ascii="Times New Roman" w:hAnsi="Times New Roman" w:cs="Times New Roman"/>
          <w:color w:val="000000" w:themeColor="text1"/>
          <w:sz w:val="24"/>
          <w:szCs w:val="24"/>
        </w:rPr>
        <w:t xml:space="preserve">Также проходят акции по очистке берегов малых рек и водоёмов «Нашим рекам и озерам - чистые берега». </w:t>
      </w:r>
    </w:p>
    <w:p w14:paraId="196869B5" w14:textId="77777777" w:rsidR="00975CDF" w:rsidRPr="00975CDF" w:rsidRDefault="00975CDF" w:rsidP="00975CDF">
      <w:pPr>
        <w:spacing w:after="60"/>
        <w:ind w:firstLine="709"/>
        <w:jc w:val="both"/>
        <w:rPr>
          <w:rFonts w:ascii="Times New Roman" w:hAnsi="Times New Roman" w:cs="Times New Roman"/>
          <w:color w:val="000000" w:themeColor="text1"/>
          <w:sz w:val="24"/>
          <w:szCs w:val="24"/>
        </w:rPr>
      </w:pPr>
      <w:r w:rsidRPr="00975CDF">
        <w:rPr>
          <w:rFonts w:ascii="Times New Roman" w:hAnsi="Times New Roman" w:cs="Times New Roman"/>
          <w:color w:val="000000" w:themeColor="text1"/>
          <w:sz w:val="24"/>
          <w:szCs w:val="24"/>
        </w:rPr>
        <w:lastRenderedPageBreak/>
        <w:t>По направлению, связанному с сохранением водных биоресрусов, члены экологических отрядов выпускают в Волгу мальков рыб редких осетровых видов, выращенных на рыбоводной ферме астраханской рыбоводной компании «Белуга».</w:t>
      </w:r>
    </w:p>
    <w:p w14:paraId="196869B6" w14:textId="77777777" w:rsidR="00975CDF" w:rsidRPr="00975CDF" w:rsidRDefault="00975CDF" w:rsidP="00975CDF">
      <w:pPr>
        <w:spacing w:after="60"/>
        <w:ind w:firstLine="567"/>
        <w:jc w:val="both"/>
        <w:rPr>
          <w:rFonts w:ascii="Times New Roman" w:hAnsi="Times New Roman" w:cs="Times New Roman"/>
          <w:color w:val="000000" w:themeColor="text1"/>
          <w:sz w:val="24"/>
          <w:szCs w:val="24"/>
        </w:rPr>
      </w:pPr>
      <w:r w:rsidRPr="00975CDF">
        <w:rPr>
          <w:rFonts w:ascii="Times New Roman" w:hAnsi="Times New Roman" w:cs="Times New Roman"/>
          <w:color w:val="000000" w:themeColor="text1"/>
          <w:sz w:val="24"/>
          <w:szCs w:val="24"/>
        </w:rPr>
        <w:t xml:space="preserve">Во всех трех прикаспийских субъектах России в «Дни Каспийского моря» проводятся разнообразные конференции, семинары, олимпиады для школьников, акции, носящие образовательную и просветительскую функции. </w:t>
      </w:r>
    </w:p>
    <w:p w14:paraId="196869B7" w14:textId="77777777" w:rsidR="00975CDF" w:rsidRPr="00975CDF" w:rsidRDefault="00975CDF" w:rsidP="00975CDF">
      <w:pPr>
        <w:spacing w:after="80"/>
        <w:ind w:firstLine="709"/>
        <w:jc w:val="both"/>
        <w:rPr>
          <w:rFonts w:ascii="Times New Roman" w:hAnsi="Times New Roman"/>
          <w:color w:val="000000"/>
          <w:sz w:val="24"/>
          <w:szCs w:val="24"/>
        </w:rPr>
      </w:pPr>
      <w:r w:rsidRPr="00975CDF">
        <w:rPr>
          <w:rFonts w:ascii="Times New Roman" w:hAnsi="Times New Roman"/>
          <w:color w:val="000000"/>
          <w:sz w:val="24"/>
          <w:szCs w:val="24"/>
        </w:rPr>
        <w:t xml:space="preserve">2017 год Указом Президента Российской Федерации был объявлен Годом экологии и Годом особо охраняемых природных территорий (ООПТ) в связи с тем, что в этом году заповедной системе России исполнилось 100 лет.  </w:t>
      </w:r>
    </w:p>
    <w:p w14:paraId="196869B8" w14:textId="77777777" w:rsidR="00975CDF" w:rsidRPr="00975CDF" w:rsidRDefault="00975CDF" w:rsidP="00975CDF">
      <w:pPr>
        <w:spacing w:after="80"/>
        <w:ind w:firstLine="709"/>
        <w:jc w:val="both"/>
        <w:rPr>
          <w:rFonts w:ascii="Times New Roman" w:hAnsi="Times New Roman"/>
          <w:color w:val="000000"/>
          <w:sz w:val="24"/>
          <w:szCs w:val="24"/>
        </w:rPr>
      </w:pPr>
      <w:r w:rsidRPr="00975CDF">
        <w:rPr>
          <w:rFonts w:ascii="Times New Roman" w:hAnsi="Times New Roman"/>
          <w:color w:val="000000"/>
          <w:sz w:val="24"/>
          <w:szCs w:val="24"/>
        </w:rPr>
        <w:t xml:space="preserve">Во исполнения указов Президента о проведении в России Года экологии и Года ООПТ мероприятия, связанные с организацией « Дня Каспийского моря» были включены в соответствующие планы на федеральном и региональном уровнях, что придало особое значение «ДнюКаспийского моря» в Российской Федерации. </w:t>
      </w:r>
    </w:p>
    <w:p w14:paraId="196869B9" w14:textId="77777777" w:rsidR="002F324E" w:rsidRPr="000361CC" w:rsidRDefault="002F324E" w:rsidP="00AE6B36">
      <w:pPr>
        <w:spacing w:after="120" w:line="240" w:lineRule="auto"/>
        <w:ind w:firstLine="567"/>
        <w:jc w:val="both"/>
        <w:rPr>
          <w:rFonts w:ascii="Times New Roman" w:hAnsi="Times New Roman" w:cs="Times New Roman"/>
          <w:b/>
          <w:color w:val="1D2022"/>
          <w:sz w:val="24"/>
          <w:szCs w:val="24"/>
        </w:rPr>
      </w:pPr>
      <w:bookmarkStart w:id="7" w:name="OLE_LINK199"/>
      <w:bookmarkStart w:id="8" w:name="OLE_LINK200"/>
      <w:r w:rsidRPr="000361CC">
        <w:rPr>
          <w:rFonts w:ascii="Times New Roman" w:hAnsi="Times New Roman" w:cs="Times New Roman"/>
          <w:sz w:val="24"/>
          <w:szCs w:val="24"/>
        </w:rPr>
        <w:t>Мероприятия по проведению «Дня Каспийского моря</w:t>
      </w:r>
      <w:r w:rsidR="007729C0" w:rsidRPr="000361CC">
        <w:rPr>
          <w:rFonts w:ascii="Times New Roman" w:hAnsi="Times New Roman" w:cs="Times New Roman"/>
          <w:sz w:val="24"/>
          <w:szCs w:val="24"/>
        </w:rPr>
        <w:t>»</w:t>
      </w:r>
      <w:r w:rsidRPr="000361CC">
        <w:rPr>
          <w:rFonts w:ascii="Times New Roman" w:hAnsi="Times New Roman" w:cs="Times New Roman"/>
          <w:sz w:val="24"/>
          <w:szCs w:val="24"/>
        </w:rPr>
        <w:t xml:space="preserve"> в России осуществляются</w:t>
      </w:r>
      <w:r w:rsidR="0000065E" w:rsidRPr="000361CC">
        <w:rPr>
          <w:rFonts w:ascii="Times New Roman" w:hAnsi="Times New Roman" w:cs="Times New Roman"/>
          <w:sz w:val="24"/>
          <w:szCs w:val="24"/>
        </w:rPr>
        <w:t xml:space="preserve"> с 2008года</w:t>
      </w:r>
      <w:r w:rsidR="007729C0" w:rsidRPr="000361CC">
        <w:rPr>
          <w:rFonts w:ascii="Times New Roman" w:hAnsi="Times New Roman" w:cs="Times New Roman"/>
          <w:sz w:val="24"/>
          <w:szCs w:val="24"/>
        </w:rPr>
        <w:t xml:space="preserve"> </w:t>
      </w:r>
      <w:r w:rsidRPr="000361CC">
        <w:rPr>
          <w:rFonts w:ascii="Times New Roman" w:hAnsi="Times New Roman" w:cs="Times New Roman"/>
          <w:color w:val="1D2022"/>
          <w:sz w:val="24"/>
          <w:szCs w:val="24"/>
        </w:rPr>
        <w:t>по 2019год</w:t>
      </w:r>
      <w:r w:rsidR="007729C0" w:rsidRPr="000361CC">
        <w:rPr>
          <w:rFonts w:ascii="Times New Roman" w:hAnsi="Times New Roman" w:cs="Times New Roman"/>
          <w:color w:val="1D2022"/>
          <w:sz w:val="24"/>
          <w:szCs w:val="24"/>
        </w:rPr>
        <w:t>,</w:t>
      </w:r>
      <w:r w:rsidRPr="000361CC">
        <w:rPr>
          <w:color w:val="1D2022"/>
          <w:sz w:val="24"/>
          <w:szCs w:val="24"/>
        </w:rPr>
        <w:t xml:space="preserve"> </w:t>
      </w:r>
      <w:r w:rsidRPr="000361CC">
        <w:rPr>
          <w:rFonts w:ascii="Times New Roman" w:hAnsi="Times New Roman" w:cs="Times New Roman"/>
          <w:color w:val="1D2022"/>
          <w:sz w:val="24"/>
          <w:szCs w:val="24"/>
        </w:rPr>
        <w:t xml:space="preserve">было организовано </w:t>
      </w:r>
      <w:r w:rsidRPr="000361CC">
        <w:rPr>
          <w:rFonts w:ascii="Times New Roman" w:hAnsi="Times New Roman" w:cs="Times New Roman"/>
          <w:b/>
          <w:color w:val="1D2022"/>
          <w:sz w:val="24"/>
          <w:szCs w:val="24"/>
        </w:rPr>
        <w:t xml:space="preserve">10 мероприятий. </w:t>
      </w:r>
    </w:p>
    <w:bookmarkEnd w:id="7"/>
    <w:bookmarkEnd w:id="8"/>
    <w:p w14:paraId="196869BA" w14:textId="77777777" w:rsidR="00402AC2" w:rsidRPr="000361CC" w:rsidRDefault="00402AC2" w:rsidP="00AE6B36">
      <w:pPr>
        <w:spacing w:after="120" w:line="240" w:lineRule="auto"/>
        <w:jc w:val="both"/>
        <w:rPr>
          <w:rFonts w:ascii="Times New Roman" w:eastAsia="Times New Roman" w:hAnsi="Times New Roman" w:cs="Times New Roman"/>
          <w:sz w:val="24"/>
          <w:szCs w:val="24"/>
        </w:rPr>
      </w:pPr>
      <w:r w:rsidRPr="000361CC">
        <w:rPr>
          <w:rFonts w:ascii="Times New Roman" w:hAnsi="Times New Roman" w:cs="Times New Roman"/>
          <w:color w:val="1D2022"/>
          <w:sz w:val="24"/>
          <w:szCs w:val="24"/>
        </w:rPr>
        <w:t>Мероприятием,</w:t>
      </w:r>
      <w:r w:rsidR="007729C0" w:rsidRPr="000361CC">
        <w:rPr>
          <w:rFonts w:ascii="Times New Roman" w:hAnsi="Times New Roman" w:cs="Times New Roman"/>
          <w:color w:val="1D2022"/>
          <w:sz w:val="24"/>
          <w:szCs w:val="24"/>
        </w:rPr>
        <w:t xml:space="preserve"> </w:t>
      </w:r>
      <w:r w:rsidRPr="000361CC">
        <w:rPr>
          <w:rFonts w:ascii="Times New Roman" w:hAnsi="Times New Roman" w:cs="Times New Roman"/>
          <w:color w:val="1D2022"/>
          <w:sz w:val="24"/>
          <w:szCs w:val="24"/>
        </w:rPr>
        <w:t xml:space="preserve">открывшим проведение </w:t>
      </w:r>
      <w:r w:rsidRPr="000361CC">
        <w:rPr>
          <w:rFonts w:ascii="Times New Roman" w:hAnsi="Times New Roman" w:cs="Times New Roman"/>
          <w:sz w:val="24"/>
          <w:szCs w:val="24"/>
        </w:rPr>
        <w:t xml:space="preserve">«Дня Каспийского моря в России» </w:t>
      </w:r>
      <w:r w:rsidRPr="000361CC">
        <w:rPr>
          <w:rFonts w:ascii="Times New Roman" w:hAnsi="Times New Roman" w:cs="Times New Roman"/>
          <w:color w:val="1D2022"/>
          <w:sz w:val="24"/>
          <w:szCs w:val="24"/>
        </w:rPr>
        <w:t xml:space="preserve">является </w:t>
      </w:r>
      <w:r w:rsidRPr="000361CC">
        <w:rPr>
          <w:rFonts w:ascii="Times New Roman" w:hAnsi="Times New Roman" w:cs="Times New Roman"/>
          <w:b/>
          <w:sz w:val="24"/>
          <w:szCs w:val="24"/>
        </w:rPr>
        <w:t>«Каспийский экологический форум-2008»</w:t>
      </w:r>
      <w:r w:rsidR="007729C0" w:rsidRPr="000361CC">
        <w:rPr>
          <w:rFonts w:ascii="Times New Roman" w:hAnsi="Times New Roman" w:cs="Times New Roman"/>
          <w:b/>
          <w:sz w:val="24"/>
          <w:szCs w:val="24"/>
        </w:rPr>
        <w:t xml:space="preserve"> </w:t>
      </w:r>
      <w:r w:rsidR="009555D2" w:rsidRPr="000361CC">
        <w:rPr>
          <w:rFonts w:ascii="Times New Roman" w:hAnsi="Times New Roman" w:cs="Times New Roman"/>
          <w:b/>
          <w:sz w:val="24"/>
          <w:szCs w:val="24"/>
        </w:rPr>
        <w:t>(</w:t>
      </w:r>
      <w:r w:rsidRPr="000361CC">
        <w:rPr>
          <w:rFonts w:ascii="Times New Roman" w:hAnsi="Times New Roman" w:cs="Times New Roman"/>
          <w:b/>
          <w:sz w:val="24"/>
          <w:szCs w:val="24"/>
        </w:rPr>
        <w:t>11 августа 2008 года</w:t>
      </w:r>
      <w:r w:rsidR="009555D2" w:rsidRPr="000361CC">
        <w:rPr>
          <w:rFonts w:ascii="Times New Roman" w:hAnsi="Times New Roman" w:cs="Times New Roman"/>
          <w:b/>
          <w:sz w:val="24"/>
          <w:szCs w:val="24"/>
        </w:rPr>
        <w:t>,</w:t>
      </w:r>
      <w:r w:rsidRPr="000361CC">
        <w:rPr>
          <w:rFonts w:ascii="Times New Roman" w:hAnsi="Times New Roman" w:cs="Times New Roman"/>
          <w:b/>
          <w:sz w:val="24"/>
          <w:szCs w:val="24"/>
        </w:rPr>
        <w:t xml:space="preserve"> Астрахан</w:t>
      </w:r>
      <w:r w:rsidR="009555D2" w:rsidRPr="000361CC">
        <w:rPr>
          <w:rFonts w:ascii="Times New Roman" w:hAnsi="Times New Roman" w:cs="Times New Roman"/>
          <w:b/>
          <w:sz w:val="24"/>
          <w:szCs w:val="24"/>
        </w:rPr>
        <w:t>ь)</w:t>
      </w:r>
      <w:r w:rsidRPr="000361CC">
        <w:rPr>
          <w:rFonts w:ascii="Times New Roman" w:hAnsi="Times New Roman" w:cs="Times New Roman"/>
          <w:b/>
          <w:sz w:val="24"/>
          <w:szCs w:val="24"/>
        </w:rPr>
        <w:t xml:space="preserve"> </w:t>
      </w:r>
      <w:r w:rsidRPr="000361CC">
        <w:rPr>
          <w:rFonts w:ascii="Times New Roman" w:hAnsi="Times New Roman" w:cs="Times New Roman"/>
          <w:sz w:val="24"/>
          <w:szCs w:val="24"/>
        </w:rPr>
        <w:t xml:space="preserve">по </w:t>
      </w:r>
      <w:r w:rsidRPr="000361CC">
        <w:rPr>
          <w:rFonts w:ascii="Times New Roman" w:eastAsia="Times New Roman" w:hAnsi="Times New Roman" w:cs="Times New Roman"/>
          <w:sz w:val="24"/>
          <w:szCs w:val="24"/>
        </w:rPr>
        <w:t xml:space="preserve">обсуждению национальных механизмов реализации Тегеранской конвенции в контексте обеспечения экологической безопасности </w:t>
      </w:r>
      <w:r w:rsidR="009555D2" w:rsidRPr="000361CC">
        <w:rPr>
          <w:rFonts w:ascii="Times New Roman" w:eastAsia="Times New Roman" w:hAnsi="Times New Roman" w:cs="Times New Roman"/>
          <w:sz w:val="24"/>
          <w:szCs w:val="24"/>
        </w:rPr>
        <w:t xml:space="preserve">и </w:t>
      </w:r>
      <w:r w:rsidRPr="000361CC">
        <w:rPr>
          <w:rFonts w:ascii="Times New Roman" w:eastAsia="Times New Roman" w:hAnsi="Times New Roman" w:cs="Times New Roman"/>
          <w:sz w:val="24"/>
          <w:szCs w:val="24"/>
        </w:rPr>
        <w:t>социально-экономического развития Прикаспийского региона Российской Федерации.</w:t>
      </w:r>
    </w:p>
    <w:p w14:paraId="196869BB" w14:textId="77777777" w:rsidR="00402AC2" w:rsidRPr="000361CC" w:rsidRDefault="007729C0" w:rsidP="00AE6B36">
      <w:pPr>
        <w:spacing w:after="120" w:line="240" w:lineRule="auto"/>
        <w:ind w:firstLine="567"/>
        <w:jc w:val="both"/>
        <w:rPr>
          <w:rFonts w:ascii="Times New Roman" w:hAnsi="Times New Roman" w:cs="Times New Roman"/>
          <w:b/>
          <w:color w:val="1D2022"/>
          <w:sz w:val="24"/>
          <w:szCs w:val="24"/>
        </w:rPr>
      </w:pPr>
      <w:r w:rsidRPr="000361CC">
        <w:rPr>
          <w:rFonts w:ascii="Times New Roman" w:hAnsi="Times New Roman" w:cs="Times New Roman"/>
          <w:b/>
          <w:color w:val="1D2022"/>
          <w:sz w:val="24"/>
          <w:szCs w:val="24"/>
        </w:rPr>
        <w:t xml:space="preserve">Первое мероприятие </w:t>
      </w:r>
      <w:r w:rsidRPr="000361CC">
        <w:rPr>
          <w:rFonts w:ascii="Times New Roman" w:hAnsi="Times New Roman" w:cs="Times New Roman"/>
          <w:b/>
          <w:sz w:val="24"/>
          <w:szCs w:val="24"/>
        </w:rPr>
        <w:t>«Дня Каспийского моря»</w:t>
      </w:r>
      <w:r w:rsidRPr="000361CC">
        <w:rPr>
          <w:rFonts w:ascii="Times New Roman" w:hAnsi="Times New Roman" w:cs="Times New Roman"/>
          <w:b/>
          <w:color w:val="1D2022"/>
          <w:sz w:val="24"/>
          <w:szCs w:val="24"/>
        </w:rPr>
        <w:t xml:space="preserve"> было проведено в г.</w:t>
      </w:r>
      <w:r w:rsidR="00271A08" w:rsidRPr="000361CC">
        <w:rPr>
          <w:rFonts w:ascii="Times New Roman" w:hAnsi="Times New Roman" w:cs="Times New Roman"/>
          <w:b/>
          <w:color w:val="1D2022"/>
          <w:sz w:val="24"/>
          <w:szCs w:val="24"/>
        </w:rPr>
        <w:t> </w:t>
      </w:r>
      <w:r w:rsidRPr="000361CC">
        <w:rPr>
          <w:rFonts w:ascii="Times New Roman" w:hAnsi="Times New Roman" w:cs="Times New Roman"/>
          <w:b/>
          <w:color w:val="1D2022"/>
          <w:sz w:val="24"/>
          <w:szCs w:val="24"/>
        </w:rPr>
        <w:t xml:space="preserve">Астрахани </w:t>
      </w:r>
      <w:r w:rsidR="00402AC2" w:rsidRPr="000361CC">
        <w:rPr>
          <w:rFonts w:ascii="Times New Roman" w:hAnsi="Times New Roman" w:cs="Times New Roman"/>
          <w:b/>
          <w:color w:val="1D2022"/>
          <w:sz w:val="24"/>
          <w:szCs w:val="24"/>
        </w:rPr>
        <w:t>12 августа 2008</w:t>
      </w:r>
      <w:r w:rsidRPr="000361CC">
        <w:rPr>
          <w:rFonts w:ascii="Times New Roman" w:hAnsi="Times New Roman" w:cs="Times New Roman"/>
          <w:b/>
          <w:color w:val="1D2022"/>
          <w:sz w:val="24"/>
          <w:szCs w:val="24"/>
        </w:rPr>
        <w:t xml:space="preserve"> г.</w:t>
      </w:r>
      <w:r w:rsidR="00402AC2" w:rsidRPr="000361CC">
        <w:rPr>
          <w:rFonts w:ascii="Times New Roman" w:hAnsi="Times New Roman" w:cs="Times New Roman"/>
          <w:b/>
          <w:color w:val="1D2022"/>
          <w:sz w:val="24"/>
          <w:szCs w:val="24"/>
        </w:rPr>
        <w:t xml:space="preserve"> </w:t>
      </w:r>
    </w:p>
    <w:p w14:paraId="196869BC" w14:textId="77777777" w:rsidR="002F324E" w:rsidRPr="000361CC" w:rsidRDefault="002F324E" w:rsidP="00AE6B36">
      <w:pPr>
        <w:spacing w:after="120" w:line="240" w:lineRule="auto"/>
        <w:ind w:firstLine="567"/>
        <w:jc w:val="both"/>
        <w:rPr>
          <w:rFonts w:ascii="Times New Roman" w:hAnsi="Times New Roman" w:cs="Times New Roman"/>
          <w:sz w:val="24"/>
          <w:szCs w:val="24"/>
        </w:rPr>
      </w:pPr>
      <w:r w:rsidRPr="000361CC">
        <w:rPr>
          <w:rFonts w:ascii="Times New Roman" w:hAnsi="Times New Roman" w:cs="Times New Roman"/>
          <w:color w:val="1D2022"/>
          <w:sz w:val="24"/>
          <w:szCs w:val="24"/>
        </w:rPr>
        <w:t>Из</w:t>
      </w:r>
      <w:r w:rsidR="009555D2" w:rsidRPr="000361CC">
        <w:rPr>
          <w:rFonts w:ascii="Times New Roman" w:hAnsi="Times New Roman" w:cs="Times New Roman"/>
          <w:color w:val="1D2022"/>
          <w:sz w:val="24"/>
          <w:szCs w:val="24"/>
        </w:rPr>
        <w:t xml:space="preserve"> 10 мероприятий </w:t>
      </w:r>
      <w:r w:rsidR="009555D2" w:rsidRPr="000361CC">
        <w:rPr>
          <w:rFonts w:ascii="Times New Roman" w:hAnsi="Times New Roman" w:cs="Times New Roman"/>
          <w:sz w:val="24"/>
          <w:szCs w:val="24"/>
        </w:rPr>
        <w:t>«Дня Каспийского моря»</w:t>
      </w:r>
      <w:r w:rsidRPr="000361CC">
        <w:rPr>
          <w:rFonts w:ascii="Times New Roman" w:hAnsi="Times New Roman" w:cs="Times New Roman"/>
          <w:color w:val="1D2022"/>
          <w:sz w:val="24"/>
          <w:szCs w:val="24"/>
        </w:rPr>
        <w:t xml:space="preserve"> </w:t>
      </w:r>
      <w:r w:rsidR="007729C0" w:rsidRPr="000361CC">
        <w:rPr>
          <w:rFonts w:ascii="Times New Roman" w:hAnsi="Times New Roman" w:cs="Times New Roman"/>
          <w:color w:val="1D2022"/>
          <w:sz w:val="24"/>
          <w:szCs w:val="24"/>
        </w:rPr>
        <w:t xml:space="preserve">- </w:t>
      </w:r>
      <w:r w:rsidR="007729C0" w:rsidRPr="000361CC">
        <w:rPr>
          <w:rFonts w:ascii="Times New Roman" w:hAnsi="Times New Roman" w:cs="Times New Roman"/>
          <w:b/>
          <w:color w:val="1D2022"/>
          <w:sz w:val="24"/>
          <w:szCs w:val="24"/>
        </w:rPr>
        <w:t>шесть</w:t>
      </w:r>
      <w:r w:rsidR="009555D2" w:rsidRPr="000361CC">
        <w:rPr>
          <w:rFonts w:ascii="Times New Roman" w:hAnsi="Times New Roman" w:cs="Times New Roman"/>
          <w:b/>
          <w:color w:val="1D2022"/>
          <w:sz w:val="24"/>
          <w:szCs w:val="24"/>
        </w:rPr>
        <w:t xml:space="preserve"> </w:t>
      </w:r>
      <w:r w:rsidR="009555D2" w:rsidRPr="000361CC">
        <w:rPr>
          <w:rFonts w:ascii="Times New Roman" w:hAnsi="Times New Roman" w:cs="Times New Roman"/>
          <w:color w:val="1D2022"/>
          <w:sz w:val="24"/>
          <w:szCs w:val="24"/>
        </w:rPr>
        <w:t xml:space="preserve">мероприятий были организованы </w:t>
      </w:r>
      <w:r w:rsidR="009555D2" w:rsidRPr="000361CC">
        <w:rPr>
          <w:rFonts w:ascii="Times New Roman" w:hAnsi="Times New Roman" w:cs="Times New Roman"/>
          <w:b/>
          <w:color w:val="1D2022"/>
          <w:sz w:val="24"/>
          <w:szCs w:val="24"/>
        </w:rPr>
        <w:t>с целью обсуждения тематических направлений деятельности Тегеранской конвенции</w:t>
      </w:r>
      <w:r w:rsidR="007729C0" w:rsidRPr="000361CC">
        <w:rPr>
          <w:rFonts w:ascii="Times New Roman" w:hAnsi="Times New Roman" w:cs="Times New Roman"/>
          <w:b/>
          <w:color w:val="1D2022"/>
          <w:sz w:val="24"/>
          <w:szCs w:val="24"/>
        </w:rPr>
        <w:t xml:space="preserve"> </w:t>
      </w:r>
      <w:r w:rsidR="009555D2" w:rsidRPr="000361CC">
        <w:rPr>
          <w:rFonts w:ascii="Times New Roman" w:hAnsi="Times New Roman" w:cs="Times New Roman"/>
          <w:b/>
          <w:color w:val="1D2022"/>
          <w:sz w:val="24"/>
          <w:szCs w:val="24"/>
        </w:rPr>
        <w:t>(совещания,</w:t>
      </w:r>
      <w:r w:rsidR="007729C0" w:rsidRPr="000361CC">
        <w:rPr>
          <w:rFonts w:ascii="Times New Roman" w:hAnsi="Times New Roman" w:cs="Times New Roman"/>
          <w:b/>
          <w:color w:val="1D2022"/>
          <w:sz w:val="24"/>
          <w:szCs w:val="24"/>
        </w:rPr>
        <w:t xml:space="preserve"> «</w:t>
      </w:r>
      <w:r w:rsidR="009555D2" w:rsidRPr="000361CC">
        <w:rPr>
          <w:rFonts w:ascii="Times New Roman" w:hAnsi="Times New Roman" w:cs="Times New Roman"/>
          <w:b/>
          <w:color w:val="1D2022"/>
          <w:sz w:val="24"/>
          <w:szCs w:val="24"/>
        </w:rPr>
        <w:t>круглые столы»)</w:t>
      </w:r>
      <w:r w:rsidR="007729C0" w:rsidRPr="000361CC">
        <w:rPr>
          <w:rFonts w:ascii="Times New Roman" w:hAnsi="Times New Roman" w:cs="Times New Roman"/>
          <w:b/>
          <w:color w:val="1D2022"/>
          <w:sz w:val="24"/>
          <w:szCs w:val="24"/>
        </w:rPr>
        <w:t>:</w:t>
      </w:r>
      <w:r w:rsidR="009555D2" w:rsidRPr="000361CC">
        <w:rPr>
          <w:rFonts w:ascii="Times New Roman" w:hAnsi="Times New Roman" w:cs="Times New Roman"/>
          <w:b/>
          <w:color w:val="1D2022"/>
          <w:sz w:val="24"/>
          <w:szCs w:val="24"/>
        </w:rPr>
        <w:t xml:space="preserve"> </w:t>
      </w:r>
      <w:r w:rsidR="007729C0" w:rsidRPr="000361CC">
        <w:rPr>
          <w:rFonts w:ascii="Times New Roman" w:hAnsi="Times New Roman" w:cs="Times New Roman"/>
          <w:b/>
          <w:color w:val="1D2022"/>
          <w:sz w:val="24"/>
          <w:szCs w:val="24"/>
        </w:rPr>
        <w:t xml:space="preserve">три </w:t>
      </w:r>
      <w:r w:rsidR="007729C0" w:rsidRPr="000361CC">
        <w:rPr>
          <w:rFonts w:ascii="Times New Roman" w:hAnsi="Times New Roman" w:cs="Times New Roman"/>
          <w:color w:val="1D2022"/>
          <w:sz w:val="24"/>
          <w:szCs w:val="24"/>
        </w:rPr>
        <w:t xml:space="preserve">мероприятия – </w:t>
      </w:r>
      <w:r w:rsidR="009555D2" w:rsidRPr="000361CC">
        <w:rPr>
          <w:rFonts w:ascii="Times New Roman" w:hAnsi="Times New Roman" w:cs="Times New Roman"/>
          <w:color w:val="1D2022"/>
          <w:sz w:val="24"/>
          <w:szCs w:val="24"/>
        </w:rPr>
        <w:t xml:space="preserve">на национальном уровне и на </w:t>
      </w:r>
      <w:r w:rsidR="007729C0" w:rsidRPr="000361CC">
        <w:rPr>
          <w:rFonts w:ascii="Times New Roman" w:hAnsi="Times New Roman" w:cs="Times New Roman"/>
          <w:b/>
          <w:color w:val="1D2022"/>
          <w:sz w:val="24"/>
          <w:szCs w:val="24"/>
        </w:rPr>
        <w:t xml:space="preserve">три </w:t>
      </w:r>
      <w:r w:rsidR="007729C0" w:rsidRPr="000361CC">
        <w:rPr>
          <w:rFonts w:ascii="Times New Roman" w:hAnsi="Times New Roman" w:cs="Times New Roman"/>
          <w:color w:val="1D2022"/>
          <w:sz w:val="24"/>
          <w:szCs w:val="24"/>
        </w:rPr>
        <w:t xml:space="preserve">мероприятия – на </w:t>
      </w:r>
      <w:r w:rsidR="009555D2" w:rsidRPr="000361CC">
        <w:rPr>
          <w:rFonts w:ascii="Times New Roman" w:hAnsi="Times New Roman" w:cs="Times New Roman"/>
          <w:color w:val="1D2022"/>
          <w:sz w:val="24"/>
          <w:szCs w:val="24"/>
        </w:rPr>
        <w:t xml:space="preserve">региональном уровне. </w:t>
      </w:r>
      <w:r w:rsidR="007729C0" w:rsidRPr="000361CC">
        <w:rPr>
          <w:rFonts w:ascii="Times New Roman" w:hAnsi="Times New Roman" w:cs="Times New Roman"/>
          <w:color w:val="1D2022"/>
          <w:sz w:val="24"/>
          <w:szCs w:val="24"/>
        </w:rPr>
        <w:t xml:space="preserve">Из них </w:t>
      </w:r>
      <w:r w:rsidR="007729C0" w:rsidRPr="000361CC">
        <w:rPr>
          <w:rFonts w:ascii="Times New Roman" w:hAnsi="Times New Roman" w:cs="Times New Roman"/>
          <w:b/>
          <w:color w:val="1D2022"/>
          <w:sz w:val="24"/>
          <w:szCs w:val="24"/>
        </w:rPr>
        <w:t>пять</w:t>
      </w:r>
      <w:r w:rsidR="007729C0" w:rsidRPr="000361CC">
        <w:rPr>
          <w:rFonts w:ascii="Times New Roman" w:hAnsi="Times New Roman" w:cs="Times New Roman"/>
          <w:color w:val="1D2022"/>
          <w:sz w:val="24"/>
          <w:szCs w:val="24"/>
        </w:rPr>
        <w:t xml:space="preserve"> </w:t>
      </w:r>
      <w:r w:rsidR="009555D2" w:rsidRPr="000361CC">
        <w:rPr>
          <w:rFonts w:ascii="Times New Roman" w:hAnsi="Times New Roman" w:cs="Times New Roman"/>
          <w:color w:val="1D2022"/>
          <w:sz w:val="24"/>
          <w:szCs w:val="24"/>
        </w:rPr>
        <w:t>мероприятий</w:t>
      </w:r>
      <w:r w:rsidR="007729C0" w:rsidRPr="000361CC">
        <w:rPr>
          <w:rFonts w:ascii="Times New Roman" w:hAnsi="Times New Roman" w:cs="Times New Roman"/>
          <w:color w:val="1D2022"/>
          <w:sz w:val="24"/>
          <w:szCs w:val="24"/>
        </w:rPr>
        <w:t xml:space="preserve"> </w:t>
      </w:r>
      <w:r w:rsidRPr="000361CC">
        <w:rPr>
          <w:rFonts w:ascii="Times New Roman" w:hAnsi="Times New Roman" w:cs="Times New Roman"/>
          <w:color w:val="1D2022"/>
          <w:sz w:val="24"/>
          <w:szCs w:val="24"/>
        </w:rPr>
        <w:t xml:space="preserve">были проведены </w:t>
      </w:r>
      <w:r w:rsidRPr="000361CC">
        <w:rPr>
          <w:rFonts w:ascii="Times New Roman" w:hAnsi="Times New Roman" w:cs="Times New Roman"/>
          <w:b/>
          <w:color w:val="1D2022"/>
          <w:sz w:val="24"/>
          <w:szCs w:val="24"/>
        </w:rPr>
        <w:t>в Астрахани</w:t>
      </w:r>
      <w:r w:rsidRPr="000361CC">
        <w:rPr>
          <w:rFonts w:ascii="Times New Roman" w:hAnsi="Times New Roman" w:cs="Times New Roman"/>
          <w:color w:val="1D2022"/>
          <w:sz w:val="24"/>
          <w:szCs w:val="24"/>
        </w:rPr>
        <w:t xml:space="preserve"> и </w:t>
      </w:r>
      <w:r w:rsidRPr="000361CC">
        <w:rPr>
          <w:rFonts w:ascii="Times New Roman" w:hAnsi="Times New Roman" w:cs="Times New Roman"/>
          <w:b/>
          <w:color w:val="1D2022"/>
          <w:sz w:val="24"/>
          <w:szCs w:val="24"/>
        </w:rPr>
        <w:t xml:space="preserve">одно </w:t>
      </w:r>
      <w:r w:rsidRPr="000361CC">
        <w:rPr>
          <w:rFonts w:ascii="Times New Roman" w:hAnsi="Times New Roman" w:cs="Times New Roman"/>
          <w:color w:val="1D2022"/>
          <w:sz w:val="24"/>
          <w:szCs w:val="24"/>
        </w:rPr>
        <w:t>мероприятие в</w:t>
      </w:r>
      <w:r w:rsidRPr="000361CC">
        <w:rPr>
          <w:rFonts w:ascii="Times New Roman" w:hAnsi="Times New Roman" w:cs="Times New Roman"/>
          <w:b/>
          <w:color w:val="1D2022"/>
          <w:sz w:val="24"/>
          <w:szCs w:val="24"/>
        </w:rPr>
        <w:t xml:space="preserve"> Махачкале</w:t>
      </w:r>
      <w:r w:rsidRPr="000361CC">
        <w:rPr>
          <w:rFonts w:ascii="Times New Roman" w:hAnsi="Times New Roman" w:cs="Times New Roman"/>
          <w:color w:val="1D2022"/>
          <w:sz w:val="24"/>
          <w:szCs w:val="24"/>
        </w:rPr>
        <w:t xml:space="preserve"> </w:t>
      </w:r>
    </w:p>
    <w:p w14:paraId="196869BD" w14:textId="77777777" w:rsidR="002F324E" w:rsidRPr="000361CC" w:rsidRDefault="002F324E" w:rsidP="00AE6B36">
      <w:pPr>
        <w:spacing w:after="120" w:line="240" w:lineRule="auto"/>
        <w:ind w:firstLine="709"/>
        <w:jc w:val="both"/>
        <w:rPr>
          <w:rFonts w:ascii="Times New Roman" w:hAnsi="Times New Roman" w:cs="Times New Roman"/>
          <w:sz w:val="24"/>
          <w:szCs w:val="24"/>
        </w:rPr>
      </w:pPr>
      <w:r w:rsidRPr="000361CC">
        <w:rPr>
          <w:rFonts w:ascii="Times New Roman" w:hAnsi="Times New Roman" w:cs="Times New Roman"/>
          <w:b/>
          <w:sz w:val="24"/>
          <w:szCs w:val="24"/>
        </w:rPr>
        <w:t xml:space="preserve">Тематика мероприятий </w:t>
      </w:r>
      <w:r w:rsidRPr="000361CC">
        <w:rPr>
          <w:rFonts w:ascii="Times New Roman" w:hAnsi="Times New Roman" w:cs="Times New Roman"/>
          <w:sz w:val="24"/>
          <w:szCs w:val="24"/>
        </w:rPr>
        <w:t>«Дня Каспийского моря»</w:t>
      </w:r>
      <w:r w:rsidR="009555D2" w:rsidRPr="000361CC">
        <w:rPr>
          <w:rFonts w:ascii="Times New Roman" w:hAnsi="Times New Roman" w:cs="Times New Roman"/>
          <w:sz w:val="24"/>
          <w:szCs w:val="24"/>
        </w:rPr>
        <w:t xml:space="preserve"> на национальном включала вопросы для обсуждения</w:t>
      </w:r>
      <w:r w:rsidRPr="000361CC">
        <w:rPr>
          <w:rFonts w:ascii="Times New Roman" w:hAnsi="Times New Roman" w:cs="Times New Roman"/>
          <w:sz w:val="24"/>
          <w:szCs w:val="24"/>
        </w:rPr>
        <w:t>:</w:t>
      </w:r>
    </w:p>
    <w:p w14:paraId="196869BE" w14:textId="77777777" w:rsidR="002F324E" w:rsidRPr="000361CC" w:rsidRDefault="009555D2" w:rsidP="00AE6B36">
      <w:pPr>
        <w:spacing w:after="120" w:line="240" w:lineRule="auto"/>
        <w:jc w:val="both"/>
        <w:rPr>
          <w:rFonts w:ascii="Times New Roman" w:hAnsi="Times New Roman" w:cs="Times New Roman"/>
          <w:sz w:val="24"/>
          <w:szCs w:val="24"/>
        </w:rPr>
      </w:pPr>
      <w:r w:rsidRPr="000361CC">
        <w:rPr>
          <w:rFonts w:ascii="Times New Roman" w:hAnsi="Times New Roman" w:cs="Times New Roman"/>
          <w:sz w:val="24"/>
          <w:szCs w:val="24"/>
        </w:rPr>
        <w:t>-</w:t>
      </w:r>
      <w:r w:rsidR="002F324E" w:rsidRPr="000361CC">
        <w:rPr>
          <w:rFonts w:ascii="Times New Roman" w:hAnsi="Times New Roman" w:cs="Times New Roman"/>
          <w:sz w:val="24"/>
          <w:szCs w:val="24"/>
        </w:rPr>
        <w:t>деятельност</w:t>
      </w:r>
      <w:r w:rsidRPr="000361CC">
        <w:rPr>
          <w:rFonts w:ascii="Times New Roman" w:hAnsi="Times New Roman" w:cs="Times New Roman"/>
          <w:sz w:val="24"/>
          <w:szCs w:val="24"/>
        </w:rPr>
        <w:t xml:space="preserve">и </w:t>
      </w:r>
      <w:r w:rsidR="002F324E" w:rsidRPr="000361CC">
        <w:rPr>
          <w:rFonts w:ascii="Times New Roman" w:eastAsia="Times New Roman" w:hAnsi="Times New Roman" w:cs="Times New Roman"/>
          <w:color w:val="333333"/>
          <w:sz w:val="24"/>
          <w:szCs w:val="24"/>
        </w:rPr>
        <w:t>Тегеранской конвенци</w:t>
      </w:r>
      <w:r w:rsidRPr="000361CC">
        <w:rPr>
          <w:rFonts w:ascii="Times New Roman" w:eastAsia="Times New Roman" w:hAnsi="Times New Roman" w:cs="Times New Roman"/>
          <w:color w:val="333333"/>
          <w:sz w:val="24"/>
          <w:szCs w:val="24"/>
        </w:rPr>
        <w:t xml:space="preserve"> и </w:t>
      </w:r>
      <w:r w:rsidRPr="000361CC">
        <w:rPr>
          <w:rFonts w:ascii="Times New Roman" w:eastAsia="Times New Roman" w:hAnsi="Times New Roman" w:cs="Times New Roman"/>
          <w:b/>
          <w:color w:val="333333"/>
          <w:sz w:val="24"/>
          <w:szCs w:val="24"/>
        </w:rPr>
        <w:t>роль общественности</w:t>
      </w:r>
      <w:r w:rsidRPr="000361CC">
        <w:rPr>
          <w:rFonts w:ascii="Times New Roman" w:eastAsia="Times New Roman" w:hAnsi="Times New Roman" w:cs="Times New Roman"/>
          <w:color w:val="333333"/>
          <w:sz w:val="24"/>
          <w:szCs w:val="24"/>
        </w:rPr>
        <w:t xml:space="preserve"> и других заинтересованных сторон</w:t>
      </w:r>
      <w:r w:rsidR="002F324E" w:rsidRPr="000361CC">
        <w:rPr>
          <w:rFonts w:ascii="Times New Roman" w:eastAsia="Times New Roman" w:hAnsi="Times New Roman" w:cs="Times New Roman"/>
          <w:color w:val="333333"/>
          <w:sz w:val="24"/>
          <w:szCs w:val="24"/>
        </w:rPr>
        <w:t xml:space="preserve"> </w:t>
      </w:r>
      <w:r w:rsidRPr="000361CC">
        <w:rPr>
          <w:rFonts w:ascii="Times New Roman" w:eastAsia="Times New Roman" w:hAnsi="Times New Roman" w:cs="Times New Roman"/>
          <w:color w:val="333333"/>
          <w:sz w:val="24"/>
          <w:szCs w:val="24"/>
        </w:rPr>
        <w:t xml:space="preserve">в </w:t>
      </w:r>
      <w:r w:rsidR="002F324E" w:rsidRPr="000361CC">
        <w:rPr>
          <w:rFonts w:ascii="Times New Roman" w:eastAsia="Times New Roman" w:hAnsi="Times New Roman" w:cs="Times New Roman"/>
          <w:color w:val="333333"/>
          <w:sz w:val="24"/>
          <w:szCs w:val="24"/>
        </w:rPr>
        <w:t>решени</w:t>
      </w:r>
      <w:r w:rsidRPr="000361CC">
        <w:rPr>
          <w:rFonts w:ascii="Times New Roman" w:eastAsia="Times New Roman" w:hAnsi="Times New Roman" w:cs="Times New Roman"/>
          <w:color w:val="333333"/>
          <w:sz w:val="24"/>
          <w:szCs w:val="24"/>
        </w:rPr>
        <w:t>и</w:t>
      </w:r>
      <w:r w:rsidR="002F324E" w:rsidRPr="000361CC">
        <w:rPr>
          <w:rFonts w:ascii="Times New Roman" w:eastAsia="Times New Roman" w:hAnsi="Times New Roman" w:cs="Times New Roman"/>
          <w:color w:val="333333"/>
          <w:sz w:val="24"/>
          <w:szCs w:val="24"/>
        </w:rPr>
        <w:t xml:space="preserve"> экологических проблем Каспия</w:t>
      </w:r>
      <w:r w:rsidRPr="000361CC">
        <w:rPr>
          <w:rFonts w:ascii="Times New Roman" w:eastAsia="Times New Roman" w:hAnsi="Times New Roman" w:cs="Times New Roman"/>
          <w:color w:val="333333"/>
          <w:sz w:val="24"/>
          <w:szCs w:val="24"/>
        </w:rPr>
        <w:t>;</w:t>
      </w:r>
      <w:r w:rsidR="002F324E" w:rsidRPr="000361CC">
        <w:rPr>
          <w:rFonts w:ascii="Times New Roman" w:eastAsia="Times New Roman" w:hAnsi="Times New Roman" w:cs="Times New Roman"/>
          <w:color w:val="333333"/>
          <w:sz w:val="24"/>
          <w:szCs w:val="24"/>
        </w:rPr>
        <w:t xml:space="preserve"> </w:t>
      </w:r>
    </w:p>
    <w:p w14:paraId="196869BF" w14:textId="77777777" w:rsidR="002F324E" w:rsidRPr="000361CC" w:rsidRDefault="002F324E" w:rsidP="00AE6B36">
      <w:pPr>
        <w:pStyle w:val="Header"/>
        <w:tabs>
          <w:tab w:val="clear" w:pos="4677"/>
          <w:tab w:val="clear" w:pos="9355"/>
        </w:tabs>
        <w:spacing w:after="120"/>
        <w:jc w:val="both"/>
      </w:pPr>
      <w:r w:rsidRPr="000361CC">
        <w:rPr>
          <w:iCs/>
        </w:rPr>
        <w:t>-национальны</w:t>
      </w:r>
      <w:r w:rsidR="009555D2" w:rsidRPr="000361CC">
        <w:rPr>
          <w:iCs/>
        </w:rPr>
        <w:t>е</w:t>
      </w:r>
      <w:r w:rsidRPr="000361CC">
        <w:rPr>
          <w:iCs/>
        </w:rPr>
        <w:t xml:space="preserve"> механизм</w:t>
      </w:r>
      <w:r w:rsidR="009555D2" w:rsidRPr="000361CC">
        <w:rPr>
          <w:iCs/>
        </w:rPr>
        <w:t xml:space="preserve">ы </w:t>
      </w:r>
      <w:r w:rsidRPr="000361CC">
        <w:rPr>
          <w:iCs/>
        </w:rPr>
        <w:t xml:space="preserve">наращивания потенциала реализации </w:t>
      </w:r>
      <w:r w:rsidRPr="000361CC">
        <w:rPr>
          <w:b/>
          <w:iCs/>
        </w:rPr>
        <w:t>Тегеранской конвенции</w:t>
      </w:r>
      <w:r w:rsidR="009555D2" w:rsidRPr="000361CC">
        <w:rPr>
          <w:iCs/>
        </w:rPr>
        <w:t xml:space="preserve"> во взаимодействии </w:t>
      </w:r>
      <w:r w:rsidR="009555D2" w:rsidRPr="000361CC">
        <w:rPr>
          <w:b/>
          <w:iCs/>
        </w:rPr>
        <w:t>с Конвенциями Рио</w:t>
      </w:r>
      <w:r w:rsidRPr="000361CC">
        <w:rPr>
          <w:iCs/>
        </w:rPr>
        <w:t xml:space="preserve"> в контексте социально-экономического развития Прикаспийского региона Российской Федерации</w:t>
      </w:r>
      <w:r w:rsidR="009555D2" w:rsidRPr="000361CC">
        <w:rPr>
          <w:b/>
          <w:iCs/>
        </w:rPr>
        <w:t>;</w:t>
      </w:r>
    </w:p>
    <w:p w14:paraId="196869C0" w14:textId="77777777" w:rsidR="002F324E" w:rsidRPr="000361CC" w:rsidRDefault="002F324E" w:rsidP="00AE6B36">
      <w:pPr>
        <w:spacing w:after="120" w:line="240" w:lineRule="auto"/>
        <w:ind w:firstLine="709"/>
        <w:jc w:val="both"/>
        <w:rPr>
          <w:rFonts w:ascii="Times New Roman" w:eastAsia="Times New Roman" w:hAnsi="Times New Roman" w:cs="Times New Roman"/>
          <w:sz w:val="24"/>
          <w:szCs w:val="24"/>
        </w:rPr>
      </w:pPr>
      <w:r w:rsidRPr="000361CC">
        <w:rPr>
          <w:rFonts w:ascii="Times New Roman" w:eastAsia="Times New Roman" w:hAnsi="Times New Roman" w:cs="Times New Roman"/>
          <w:sz w:val="24"/>
          <w:szCs w:val="24"/>
        </w:rPr>
        <w:t>-</w:t>
      </w:r>
      <w:r w:rsidRPr="000361CC">
        <w:rPr>
          <w:rFonts w:ascii="Times New Roman" w:eastAsia="Times New Roman" w:hAnsi="Times New Roman" w:cs="Times New Roman"/>
          <w:b/>
          <w:sz w:val="24"/>
          <w:szCs w:val="24"/>
        </w:rPr>
        <w:t>сохранени</w:t>
      </w:r>
      <w:r w:rsidR="009555D2" w:rsidRPr="000361CC">
        <w:rPr>
          <w:rFonts w:ascii="Times New Roman" w:eastAsia="Times New Roman" w:hAnsi="Times New Roman" w:cs="Times New Roman"/>
          <w:b/>
          <w:sz w:val="24"/>
          <w:szCs w:val="24"/>
        </w:rPr>
        <w:t>е</w:t>
      </w:r>
      <w:r w:rsidRPr="000361CC">
        <w:rPr>
          <w:rFonts w:ascii="Times New Roman" w:eastAsia="Times New Roman" w:hAnsi="Times New Roman" w:cs="Times New Roman"/>
          <w:b/>
          <w:sz w:val="24"/>
          <w:szCs w:val="24"/>
        </w:rPr>
        <w:t xml:space="preserve"> биоразнообразия</w:t>
      </w:r>
      <w:r w:rsidRPr="000361CC">
        <w:rPr>
          <w:rFonts w:ascii="Times New Roman" w:eastAsia="Times New Roman" w:hAnsi="Times New Roman" w:cs="Times New Roman"/>
          <w:sz w:val="24"/>
          <w:szCs w:val="24"/>
        </w:rPr>
        <w:t xml:space="preserve"> в </w:t>
      </w:r>
      <w:r w:rsidRPr="000361CC">
        <w:rPr>
          <w:rFonts w:ascii="Times New Roman" w:eastAsia="Times New Roman" w:hAnsi="Times New Roman" w:cs="Times New Roman"/>
          <w:b/>
          <w:sz w:val="24"/>
          <w:szCs w:val="24"/>
        </w:rPr>
        <w:t>условиях освоения нефтегазовых месторождений в регионе Северного Каспия</w:t>
      </w:r>
      <w:r w:rsidRPr="000361CC">
        <w:rPr>
          <w:rFonts w:ascii="Times New Roman" w:eastAsia="Times New Roman" w:hAnsi="Times New Roman" w:cs="Times New Roman"/>
          <w:sz w:val="24"/>
          <w:szCs w:val="24"/>
        </w:rPr>
        <w:t xml:space="preserve"> с учетом реализации положений Тегеранской конвенции и Протоколов к ней</w:t>
      </w:r>
      <w:r w:rsidR="009555D2" w:rsidRPr="000361CC">
        <w:rPr>
          <w:rFonts w:ascii="Times New Roman" w:eastAsia="Times New Roman" w:hAnsi="Times New Roman" w:cs="Times New Roman"/>
          <w:sz w:val="24"/>
          <w:szCs w:val="24"/>
        </w:rPr>
        <w:t>;</w:t>
      </w:r>
      <w:r w:rsidRPr="000361CC">
        <w:rPr>
          <w:rFonts w:ascii="Times New Roman" w:eastAsia="Times New Roman" w:hAnsi="Times New Roman" w:cs="Times New Roman"/>
          <w:sz w:val="24"/>
          <w:szCs w:val="24"/>
        </w:rPr>
        <w:t xml:space="preserve"> </w:t>
      </w:r>
    </w:p>
    <w:p w14:paraId="196869C1" w14:textId="77777777" w:rsidR="002F324E" w:rsidRPr="000361CC" w:rsidRDefault="002F324E" w:rsidP="00AE6B36">
      <w:pPr>
        <w:spacing w:after="120" w:line="240" w:lineRule="auto"/>
        <w:ind w:firstLine="567"/>
        <w:jc w:val="both"/>
        <w:rPr>
          <w:rFonts w:ascii="Times New Roman" w:eastAsia="Times New Roman" w:hAnsi="Times New Roman" w:cs="Times New Roman"/>
          <w:b/>
          <w:sz w:val="24"/>
          <w:szCs w:val="24"/>
        </w:rPr>
      </w:pPr>
      <w:r w:rsidRPr="000361CC">
        <w:rPr>
          <w:rFonts w:ascii="Times New Roman" w:eastAsia="Times New Roman" w:hAnsi="Times New Roman" w:cs="Times New Roman"/>
          <w:sz w:val="24"/>
          <w:szCs w:val="24"/>
        </w:rPr>
        <w:t>-рол</w:t>
      </w:r>
      <w:r w:rsidR="009555D2" w:rsidRPr="000361CC">
        <w:rPr>
          <w:rFonts w:ascii="Times New Roman" w:eastAsia="Times New Roman" w:hAnsi="Times New Roman" w:cs="Times New Roman"/>
          <w:sz w:val="24"/>
          <w:szCs w:val="24"/>
        </w:rPr>
        <w:t>ь</w:t>
      </w:r>
      <w:r w:rsidRPr="000361CC">
        <w:rPr>
          <w:rFonts w:ascii="Times New Roman" w:eastAsia="Times New Roman" w:hAnsi="Times New Roman" w:cs="Times New Roman"/>
          <w:sz w:val="24"/>
          <w:szCs w:val="24"/>
        </w:rPr>
        <w:t xml:space="preserve"> и направлени</w:t>
      </w:r>
      <w:r w:rsidR="009555D2" w:rsidRPr="000361CC">
        <w:rPr>
          <w:rFonts w:ascii="Times New Roman" w:eastAsia="Times New Roman" w:hAnsi="Times New Roman" w:cs="Times New Roman"/>
          <w:sz w:val="24"/>
          <w:szCs w:val="24"/>
        </w:rPr>
        <w:t>я</w:t>
      </w:r>
      <w:r w:rsidRPr="000361CC">
        <w:rPr>
          <w:rFonts w:ascii="Times New Roman" w:eastAsia="Times New Roman" w:hAnsi="Times New Roman" w:cs="Times New Roman"/>
          <w:sz w:val="24"/>
          <w:szCs w:val="24"/>
        </w:rPr>
        <w:t xml:space="preserve"> деятельности </w:t>
      </w:r>
      <w:r w:rsidRPr="000361CC">
        <w:rPr>
          <w:rFonts w:ascii="Times New Roman" w:eastAsia="Times New Roman" w:hAnsi="Times New Roman" w:cs="Times New Roman"/>
          <w:b/>
          <w:sz w:val="24"/>
          <w:szCs w:val="24"/>
        </w:rPr>
        <w:t>Тегеранской конвенции</w:t>
      </w:r>
      <w:r w:rsidRPr="000361CC">
        <w:rPr>
          <w:rFonts w:ascii="Times New Roman" w:eastAsia="Times New Roman" w:hAnsi="Times New Roman" w:cs="Times New Roman"/>
          <w:sz w:val="24"/>
          <w:szCs w:val="24"/>
        </w:rPr>
        <w:t xml:space="preserve"> и Протоколов к ней как эффективного механизма в достижении экологически устойчивого развития региона Каспийского моря </w:t>
      </w:r>
      <w:r w:rsidRPr="000361CC">
        <w:rPr>
          <w:rFonts w:ascii="Times New Roman" w:eastAsia="Times New Roman" w:hAnsi="Times New Roman" w:cs="Times New Roman"/>
          <w:b/>
          <w:sz w:val="24"/>
          <w:szCs w:val="24"/>
        </w:rPr>
        <w:t>с учётом Целей устойчивого развития ООН</w:t>
      </w:r>
      <w:r w:rsidR="009555D2" w:rsidRPr="000361CC">
        <w:rPr>
          <w:rFonts w:ascii="Times New Roman" w:eastAsia="Times New Roman" w:hAnsi="Times New Roman" w:cs="Times New Roman"/>
          <w:b/>
          <w:sz w:val="24"/>
          <w:szCs w:val="24"/>
        </w:rPr>
        <w:t>;</w:t>
      </w:r>
    </w:p>
    <w:p w14:paraId="196869C2" w14:textId="77777777" w:rsidR="009555D2" w:rsidRPr="000361CC" w:rsidRDefault="002F324E" w:rsidP="00AE6B36">
      <w:pPr>
        <w:spacing w:after="120" w:line="240" w:lineRule="auto"/>
        <w:jc w:val="both"/>
        <w:rPr>
          <w:rFonts w:ascii="Times New Roman" w:hAnsi="Times New Roman"/>
          <w:sz w:val="24"/>
          <w:szCs w:val="24"/>
        </w:rPr>
      </w:pPr>
      <w:r w:rsidRPr="000361CC">
        <w:rPr>
          <w:rFonts w:ascii="Times New Roman" w:hAnsi="Times New Roman"/>
          <w:sz w:val="24"/>
          <w:szCs w:val="24"/>
        </w:rPr>
        <w:t xml:space="preserve">- </w:t>
      </w:r>
      <w:r w:rsidR="009555D2" w:rsidRPr="000361CC">
        <w:rPr>
          <w:rFonts w:ascii="Times New Roman" w:hAnsi="Times New Roman"/>
          <w:b/>
          <w:sz w:val="24"/>
          <w:szCs w:val="24"/>
        </w:rPr>
        <w:t>Тегеранская конвенция</w:t>
      </w:r>
      <w:r w:rsidR="009555D2" w:rsidRPr="000361CC">
        <w:rPr>
          <w:rFonts w:ascii="Times New Roman" w:hAnsi="Times New Roman"/>
          <w:sz w:val="24"/>
          <w:szCs w:val="24"/>
        </w:rPr>
        <w:t xml:space="preserve"> и протоколы к ней для предотвращения </w:t>
      </w:r>
      <w:r w:rsidR="009555D2" w:rsidRPr="000361CC">
        <w:rPr>
          <w:rFonts w:ascii="Times New Roman" w:hAnsi="Times New Roman"/>
          <w:b/>
          <w:sz w:val="24"/>
          <w:szCs w:val="24"/>
        </w:rPr>
        <w:t>загрязнения морской и прибрежной среды Каспия для</w:t>
      </w:r>
      <w:r w:rsidR="009555D2" w:rsidRPr="000361CC">
        <w:rPr>
          <w:rFonts w:ascii="Times New Roman" w:hAnsi="Times New Roman"/>
          <w:sz w:val="24"/>
          <w:szCs w:val="24"/>
        </w:rPr>
        <w:t xml:space="preserve"> достижения экологически устойчивого развития прикаспийских субъектов Российской Федерации</w:t>
      </w:r>
      <w:r w:rsidR="009555D2" w:rsidRPr="000361CC">
        <w:rPr>
          <w:rFonts w:ascii="Times New Roman" w:hAnsi="Times New Roman"/>
          <w:b/>
          <w:sz w:val="24"/>
          <w:szCs w:val="24"/>
        </w:rPr>
        <w:t xml:space="preserve"> </w:t>
      </w:r>
      <w:r w:rsidR="009555D2" w:rsidRPr="000361CC">
        <w:rPr>
          <w:rFonts w:ascii="Times New Roman" w:hAnsi="Times New Roman"/>
          <w:sz w:val="24"/>
          <w:szCs w:val="24"/>
        </w:rPr>
        <w:t xml:space="preserve">в контексте </w:t>
      </w:r>
      <w:r w:rsidR="009555D2" w:rsidRPr="000361CC">
        <w:rPr>
          <w:rFonts w:ascii="Times New Roman" w:hAnsi="Times New Roman"/>
          <w:b/>
          <w:sz w:val="24"/>
          <w:szCs w:val="24"/>
        </w:rPr>
        <w:t>реализации национального проекта «Экология» и федерального проекта «Чистая страна».</w:t>
      </w:r>
      <w:r w:rsidR="009555D2" w:rsidRPr="000361CC">
        <w:rPr>
          <w:rFonts w:ascii="Times New Roman" w:hAnsi="Times New Roman"/>
          <w:sz w:val="24"/>
          <w:szCs w:val="24"/>
        </w:rPr>
        <w:t xml:space="preserve">  </w:t>
      </w:r>
    </w:p>
    <w:p w14:paraId="196869C3" w14:textId="77777777" w:rsidR="002F324E" w:rsidRPr="000361CC" w:rsidRDefault="002F324E" w:rsidP="00AE6B36">
      <w:pPr>
        <w:spacing w:after="120" w:line="240" w:lineRule="auto"/>
        <w:ind w:firstLine="709"/>
        <w:jc w:val="both"/>
        <w:rPr>
          <w:rFonts w:ascii="Times New Roman" w:hAnsi="Times New Roman" w:cs="Times New Roman"/>
          <w:sz w:val="24"/>
          <w:szCs w:val="24"/>
        </w:rPr>
      </w:pPr>
      <w:r w:rsidRPr="000361CC">
        <w:rPr>
          <w:rFonts w:ascii="Times New Roman" w:hAnsi="Times New Roman"/>
          <w:b/>
          <w:sz w:val="24"/>
          <w:szCs w:val="24"/>
        </w:rPr>
        <w:lastRenderedPageBreak/>
        <w:t>Организаторами совещаний</w:t>
      </w:r>
      <w:r w:rsidRPr="000361CC">
        <w:rPr>
          <w:rFonts w:ascii="Times New Roman" w:hAnsi="Times New Roman"/>
          <w:sz w:val="24"/>
          <w:szCs w:val="24"/>
        </w:rPr>
        <w:t>,</w:t>
      </w:r>
      <w:r w:rsidR="007729C0" w:rsidRPr="000361CC">
        <w:rPr>
          <w:rFonts w:ascii="Times New Roman" w:hAnsi="Times New Roman"/>
          <w:sz w:val="24"/>
          <w:szCs w:val="24"/>
        </w:rPr>
        <w:t xml:space="preserve"> </w:t>
      </w:r>
      <w:r w:rsidRPr="000361CC">
        <w:rPr>
          <w:rFonts w:ascii="Times New Roman" w:hAnsi="Times New Roman"/>
          <w:sz w:val="24"/>
          <w:szCs w:val="24"/>
        </w:rPr>
        <w:t xml:space="preserve">посвященных </w:t>
      </w:r>
      <w:r w:rsidRPr="000361CC">
        <w:rPr>
          <w:rFonts w:ascii="Times New Roman" w:hAnsi="Times New Roman" w:cs="Times New Roman"/>
          <w:sz w:val="24"/>
          <w:szCs w:val="24"/>
        </w:rPr>
        <w:t>«Дню Каспийского моря»</w:t>
      </w:r>
      <w:r w:rsidR="007729C0" w:rsidRPr="000361CC">
        <w:rPr>
          <w:rFonts w:ascii="Times New Roman" w:hAnsi="Times New Roman" w:cs="Times New Roman"/>
          <w:sz w:val="24"/>
          <w:szCs w:val="24"/>
        </w:rPr>
        <w:t xml:space="preserve"> </w:t>
      </w:r>
      <w:r w:rsidRPr="000361CC">
        <w:rPr>
          <w:rFonts w:ascii="Times New Roman" w:hAnsi="Times New Roman" w:cs="Times New Roman"/>
          <w:sz w:val="24"/>
          <w:szCs w:val="24"/>
        </w:rPr>
        <w:t xml:space="preserve">являлись </w:t>
      </w:r>
      <w:r w:rsidRPr="000361CC">
        <w:rPr>
          <w:rFonts w:ascii="Times New Roman" w:eastAsia="Times New Roman" w:hAnsi="Times New Roman" w:cs="Times New Roman"/>
          <w:sz w:val="24"/>
          <w:szCs w:val="24"/>
        </w:rPr>
        <w:t>Министерствоприродных ресурсов и экологии Российской Федерации</w:t>
      </w:r>
      <w:r w:rsidR="007729C0" w:rsidRPr="000361CC">
        <w:rPr>
          <w:rFonts w:ascii="Times New Roman" w:eastAsia="Times New Roman" w:hAnsi="Times New Roman" w:cs="Times New Roman"/>
          <w:sz w:val="24"/>
          <w:szCs w:val="24"/>
        </w:rPr>
        <w:t xml:space="preserve"> –</w:t>
      </w:r>
      <w:r w:rsidRPr="000361CC">
        <w:rPr>
          <w:rFonts w:ascii="Times New Roman" w:hAnsi="Times New Roman" w:cs="Times New Roman"/>
          <w:sz w:val="24"/>
          <w:szCs w:val="24"/>
        </w:rPr>
        <w:t xml:space="preserve"> через</w:t>
      </w:r>
      <w:r w:rsidR="009555D2" w:rsidRPr="000361CC">
        <w:rPr>
          <w:rFonts w:ascii="Times New Roman" w:hAnsi="Times New Roman" w:cs="Times New Roman"/>
          <w:sz w:val="24"/>
          <w:szCs w:val="24"/>
        </w:rPr>
        <w:t xml:space="preserve"> Национальный офис по взаимосвязи с Тегеранской конвенцией -</w:t>
      </w:r>
      <w:r w:rsidRPr="000361CC">
        <w:rPr>
          <w:rFonts w:ascii="Times New Roman" w:hAnsi="Times New Roman" w:cs="Times New Roman"/>
          <w:sz w:val="24"/>
          <w:szCs w:val="24"/>
        </w:rPr>
        <w:t xml:space="preserve"> </w:t>
      </w:r>
      <w:r w:rsidR="009555D2" w:rsidRPr="000361CC">
        <w:rPr>
          <w:rFonts w:ascii="Times New Roman" w:hAnsi="Times New Roman" w:cs="Times New Roman"/>
          <w:sz w:val="24"/>
          <w:szCs w:val="24"/>
        </w:rPr>
        <w:t>«</w:t>
      </w:r>
      <w:r w:rsidRPr="000361CC">
        <w:rPr>
          <w:rFonts w:ascii="Times New Roman" w:eastAsia="Times New Roman" w:hAnsi="Times New Roman" w:cs="Times New Roman"/>
          <w:sz w:val="24"/>
          <w:szCs w:val="24"/>
        </w:rPr>
        <w:t>Центр международных проектов</w:t>
      </w:r>
      <w:r w:rsidR="009555D2" w:rsidRPr="000361CC">
        <w:rPr>
          <w:rFonts w:ascii="Times New Roman" w:eastAsia="Times New Roman" w:hAnsi="Times New Roman" w:cs="Times New Roman"/>
          <w:sz w:val="24"/>
          <w:szCs w:val="24"/>
        </w:rPr>
        <w:t>»</w:t>
      </w:r>
      <w:r w:rsidRPr="000361CC">
        <w:rPr>
          <w:rFonts w:ascii="Times New Roman" w:hAnsi="Times New Roman" w:cs="Times New Roman"/>
          <w:sz w:val="24"/>
          <w:szCs w:val="24"/>
        </w:rPr>
        <w:t>,</w:t>
      </w:r>
      <w:r w:rsidRPr="000361CC">
        <w:rPr>
          <w:rFonts w:ascii="Times New Roman" w:eastAsia="Times New Roman" w:hAnsi="Times New Roman" w:cs="Times New Roman"/>
          <w:b/>
          <w:color w:val="333333"/>
          <w:sz w:val="24"/>
          <w:szCs w:val="24"/>
        </w:rPr>
        <w:t xml:space="preserve"> </w:t>
      </w:r>
      <w:r w:rsidRPr="000361CC">
        <w:rPr>
          <w:rFonts w:ascii="Times New Roman" w:eastAsia="Times New Roman" w:hAnsi="Times New Roman" w:cs="Times New Roman"/>
          <w:color w:val="333333"/>
          <w:sz w:val="24"/>
          <w:szCs w:val="24"/>
        </w:rPr>
        <w:t>Правительств</w:t>
      </w:r>
      <w:r w:rsidRPr="000361CC">
        <w:rPr>
          <w:rFonts w:ascii="Times New Roman" w:hAnsi="Times New Roman" w:cs="Times New Roman"/>
          <w:color w:val="333333"/>
          <w:sz w:val="24"/>
          <w:szCs w:val="24"/>
        </w:rPr>
        <w:t>о</w:t>
      </w:r>
      <w:r w:rsidRPr="000361CC">
        <w:rPr>
          <w:rFonts w:ascii="Times New Roman" w:eastAsia="Times New Roman" w:hAnsi="Times New Roman" w:cs="Times New Roman"/>
          <w:color w:val="333333"/>
          <w:sz w:val="24"/>
          <w:szCs w:val="24"/>
        </w:rPr>
        <w:t xml:space="preserve"> Астраханской области</w:t>
      </w:r>
      <w:r w:rsidRPr="000361CC">
        <w:rPr>
          <w:rFonts w:ascii="Times New Roman" w:hAnsi="Times New Roman" w:cs="Times New Roman"/>
          <w:sz w:val="24"/>
          <w:szCs w:val="24"/>
        </w:rPr>
        <w:t xml:space="preserve">, </w:t>
      </w:r>
      <w:r w:rsidRPr="000361CC">
        <w:rPr>
          <w:rFonts w:ascii="Times New Roman" w:eastAsia="Times New Roman" w:hAnsi="Times New Roman" w:cs="Times New Roman"/>
          <w:sz w:val="24"/>
          <w:szCs w:val="24"/>
        </w:rPr>
        <w:t>Служба природопользования и охраны окружающей среды Астраханской области,</w:t>
      </w:r>
      <w:r w:rsidRPr="000361CC">
        <w:rPr>
          <w:rFonts w:ascii="Times New Roman" w:hAnsi="Times New Roman" w:cs="Times New Roman"/>
          <w:sz w:val="24"/>
          <w:szCs w:val="24"/>
        </w:rPr>
        <w:t xml:space="preserve"> </w:t>
      </w:r>
      <w:r w:rsidRPr="000361CC">
        <w:rPr>
          <w:rFonts w:ascii="Times New Roman" w:eastAsia="Times New Roman" w:hAnsi="Times New Roman" w:cs="Times New Roman"/>
          <w:sz w:val="24"/>
          <w:szCs w:val="24"/>
        </w:rPr>
        <w:t>ООО «ЛУКОЙЛ-Нижневолжскнефть»</w:t>
      </w:r>
      <w:r w:rsidR="007729C0" w:rsidRPr="000361CC">
        <w:rPr>
          <w:rFonts w:ascii="Times New Roman" w:eastAsia="Times New Roman" w:hAnsi="Times New Roman" w:cs="Times New Roman"/>
          <w:sz w:val="24"/>
          <w:szCs w:val="24"/>
        </w:rPr>
        <w:t xml:space="preserve"> </w:t>
      </w:r>
      <w:r w:rsidRPr="000361CC">
        <w:rPr>
          <w:rFonts w:ascii="Times New Roman" w:eastAsia="Times New Roman" w:hAnsi="Times New Roman" w:cs="Times New Roman"/>
          <w:sz w:val="24"/>
          <w:szCs w:val="24"/>
        </w:rPr>
        <w:t>(</w:t>
      </w:r>
      <w:r w:rsidRPr="000361CC">
        <w:rPr>
          <w:rFonts w:ascii="Times New Roman" w:eastAsia="Times New Roman" w:hAnsi="Times New Roman" w:cs="Times New Roman"/>
          <w:b/>
          <w:sz w:val="24"/>
          <w:szCs w:val="24"/>
        </w:rPr>
        <w:t>с2010 года</w:t>
      </w:r>
      <w:r w:rsidRPr="000361CC">
        <w:rPr>
          <w:rFonts w:ascii="Times New Roman" w:eastAsia="Times New Roman" w:hAnsi="Times New Roman" w:cs="Times New Roman"/>
          <w:sz w:val="24"/>
          <w:szCs w:val="24"/>
        </w:rPr>
        <w:t xml:space="preserve">), </w:t>
      </w:r>
      <w:r w:rsidRPr="000361CC">
        <w:rPr>
          <w:rFonts w:ascii="Times New Roman" w:hAnsi="Times New Roman"/>
          <w:sz w:val="24"/>
          <w:szCs w:val="24"/>
        </w:rPr>
        <w:t>Министерство природных ресурсов и экологии Республики Дагестан</w:t>
      </w:r>
      <w:r w:rsidR="007729C0" w:rsidRPr="000361CC">
        <w:rPr>
          <w:rFonts w:ascii="Times New Roman" w:hAnsi="Times New Roman"/>
          <w:sz w:val="24"/>
          <w:szCs w:val="24"/>
        </w:rPr>
        <w:t>.</w:t>
      </w:r>
      <w:r w:rsidRPr="000361CC">
        <w:rPr>
          <w:rFonts w:ascii="Times New Roman" w:eastAsia="Times New Roman" w:hAnsi="Times New Roman" w:cs="Times New Roman"/>
          <w:sz w:val="24"/>
          <w:szCs w:val="24"/>
        </w:rPr>
        <w:t xml:space="preserve"> </w:t>
      </w:r>
    </w:p>
    <w:p w14:paraId="196869C4" w14:textId="77777777" w:rsidR="002F324E" w:rsidRPr="000361CC" w:rsidRDefault="002F324E" w:rsidP="00AE6B36">
      <w:pPr>
        <w:spacing w:after="120" w:line="240" w:lineRule="auto"/>
        <w:ind w:firstLine="709"/>
        <w:jc w:val="both"/>
        <w:rPr>
          <w:rFonts w:ascii="Times New Roman" w:hAnsi="Times New Roman" w:cs="Times New Roman"/>
          <w:b/>
          <w:sz w:val="24"/>
          <w:szCs w:val="24"/>
        </w:rPr>
      </w:pPr>
      <w:r w:rsidRPr="000361CC">
        <w:rPr>
          <w:rFonts w:ascii="Times New Roman" w:hAnsi="Times New Roman" w:cs="Times New Roman"/>
          <w:b/>
          <w:sz w:val="24"/>
          <w:szCs w:val="24"/>
        </w:rPr>
        <w:t>Финансирование тематических мероприятий,</w:t>
      </w:r>
      <w:r w:rsidR="00271A08" w:rsidRPr="000361CC">
        <w:rPr>
          <w:rFonts w:ascii="Times New Roman" w:hAnsi="Times New Roman" w:cs="Times New Roman"/>
          <w:b/>
          <w:sz w:val="24"/>
          <w:szCs w:val="24"/>
        </w:rPr>
        <w:t xml:space="preserve"> </w:t>
      </w:r>
      <w:r w:rsidRPr="000361CC">
        <w:rPr>
          <w:rFonts w:ascii="Times New Roman" w:hAnsi="Times New Roman" w:cs="Times New Roman"/>
          <w:b/>
          <w:sz w:val="24"/>
          <w:szCs w:val="24"/>
        </w:rPr>
        <w:t xml:space="preserve">посвященных </w:t>
      </w:r>
      <w:r w:rsidRPr="000361CC">
        <w:rPr>
          <w:rFonts w:ascii="Times New Roman" w:hAnsi="Times New Roman" w:cs="Times New Roman"/>
          <w:sz w:val="24"/>
          <w:szCs w:val="24"/>
        </w:rPr>
        <w:t>«Дню Каспийского моря» осуществлялось в рамках взноса Российской Стороны в Тегеранскую конвенцию,</w:t>
      </w:r>
      <w:r w:rsidR="00271A08" w:rsidRPr="000361CC">
        <w:rPr>
          <w:rFonts w:ascii="Times New Roman" w:hAnsi="Times New Roman" w:cs="Times New Roman"/>
          <w:sz w:val="24"/>
          <w:szCs w:val="24"/>
        </w:rPr>
        <w:t xml:space="preserve"> </w:t>
      </w:r>
      <w:r w:rsidRPr="000361CC">
        <w:rPr>
          <w:rFonts w:ascii="Times New Roman" w:hAnsi="Times New Roman" w:cs="Times New Roman"/>
          <w:sz w:val="24"/>
          <w:szCs w:val="24"/>
        </w:rPr>
        <w:t>при поддержке временного Секретариата Тегеранской конвенции, проектов ЮНЕП, ГЭФ-ПРООН,</w:t>
      </w:r>
      <w:r w:rsidR="00271A08" w:rsidRPr="000361CC">
        <w:rPr>
          <w:rFonts w:ascii="Times New Roman" w:hAnsi="Times New Roman" w:cs="Times New Roman"/>
          <w:sz w:val="24"/>
          <w:szCs w:val="24"/>
        </w:rPr>
        <w:t xml:space="preserve"> </w:t>
      </w:r>
      <w:r w:rsidRPr="000361CC">
        <w:rPr>
          <w:rFonts w:ascii="Times New Roman" w:hAnsi="Times New Roman" w:cs="Times New Roman"/>
          <w:sz w:val="24"/>
          <w:szCs w:val="24"/>
        </w:rPr>
        <w:t xml:space="preserve">а также при организационно-финансовой поддержке мероприятий в Астрахани </w:t>
      </w:r>
      <w:r w:rsidRPr="000361CC">
        <w:rPr>
          <w:rFonts w:ascii="Times New Roman" w:eastAsia="Times New Roman" w:hAnsi="Times New Roman" w:cs="Times New Roman"/>
          <w:sz w:val="24"/>
          <w:szCs w:val="24"/>
        </w:rPr>
        <w:t>ООО</w:t>
      </w:r>
      <w:r w:rsidR="00271A08" w:rsidRPr="000361CC">
        <w:rPr>
          <w:rFonts w:ascii="Times New Roman" w:eastAsia="Times New Roman" w:hAnsi="Times New Roman" w:cs="Times New Roman"/>
          <w:sz w:val="24"/>
          <w:szCs w:val="24"/>
          <w:lang w:val="en-US"/>
        </w:rPr>
        <w:t> </w:t>
      </w:r>
      <w:r w:rsidRPr="000361CC">
        <w:rPr>
          <w:rFonts w:ascii="Times New Roman" w:eastAsia="Times New Roman" w:hAnsi="Times New Roman" w:cs="Times New Roman"/>
          <w:sz w:val="24"/>
          <w:szCs w:val="24"/>
        </w:rPr>
        <w:t>«ЛУКОЙЛ–Нижневолжскнефть»</w:t>
      </w:r>
      <w:r w:rsidR="00271A08" w:rsidRPr="000361CC">
        <w:rPr>
          <w:rFonts w:ascii="Times New Roman" w:eastAsia="Times New Roman" w:hAnsi="Times New Roman" w:cs="Times New Roman"/>
          <w:sz w:val="24"/>
          <w:szCs w:val="24"/>
        </w:rPr>
        <w:t>.</w:t>
      </w:r>
    </w:p>
    <w:p w14:paraId="196869C5" w14:textId="77777777" w:rsidR="002F324E" w:rsidRPr="000361CC" w:rsidRDefault="002F324E" w:rsidP="00AE6B36">
      <w:pPr>
        <w:spacing w:after="120" w:line="240" w:lineRule="auto"/>
        <w:ind w:firstLine="709"/>
        <w:jc w:val="both"/>
        <w:rPr>
          <w:rFonts w:ascii="Times New Roman" w:eastAsia="Times New Roman" w:hAnsi="Times New Roman" w:cs="Times New Roman"/>
          <w:color w:val="333333"/>
          <w:sz w:val="24"/>
          <w:szCs w:val="24"/>
        </w:rPr>
      </w:pPr>
      <w:r w:rsidRPr="000361CC">
        <w:rPr>
          <w:rFonts w:ascii="Times New Roman" w:hAnsi="Times New Roman" w:cs="Times New Roman"/>
          <w:b/>
          <w:sz w:val="24"/>
          <w:szCs w:val="24"/>
        </w:rPr>
        <w:t>Участниками тематических мероприятий</w:t>
      </w:r>
      <w:r w:rsidRPr="000361CC">
        <w:rPr>
          <w:rFonts w:ascii="Times New Roman" w:hAnsi="Times New Roman" w:cs="Times New Roman"/>
          <w:sz w:val="24"/>
          <w:szCs w:val="24"/>
        </w:rPr>
        <w:t>,</w:t>
      </w:r>
      <w:r w:rsidR="00271A08" w:rsidRPr="000361CC">
        <w:rPr>
          <w:rFonts w:ascii="Times New Roman" w:hAnsi="Times New Roman" w:cs="Times New Roman"/>
          <w:sz w:val="24"/>
          <w:szCs w:val="24"/>
        </w:rPr>
        <w:t xml:space="preserve"> </w:t>
      </w:r>
      <w:r w:rsidRPr="000361CC">
        <w:rPr>
          <w:rFonts w:ascii="Times New Roman" w:hAnsi="Times New Roman" w:cs="Times New Roman"/>
          <w:sz w:val="24"/>
          <w:szCs w:val="24"/>
        </w:rPr>
        <w:t xml:space="preserve">посвященных «Дню Каспийского моря», являлись </w:t>
      </w:r>
      <w:r w:rsidRPr="000361CC">
        <w:rPr>
          <w:rFonts w:ascii="Times New Roman" w:eastAsia="Times New Roman" w:hAnsi="Times New Roman" w:cs="Times New Roman"/>
          <w:sz w:val="24"/>
          <w:szCs w:val="24"/>
        </w:rPr>
        <w:t xml:space="preserve">представители Минприроды России, Правительства Астраханской области, </w:t>
      </w:r>
      <w:r w:rsidRPr="000361CC">
        <w:rPr>
          <w:rFonts w:ascii="Times New Roman" w:eastAsia="Times New Roman" w:hAnsi="Times New Roman" w:cs="Times New Roman"/>
          <w:color w:val="000000"/>
          <w:sz w:val="24"/>
          <w:szCs w:val="24"/>
        </w:rPr>
        <w:t>Служб</w:t>
      </w:r>
      <w:r w:rsidR="009555D2" w:rsidRPr="000361CC">
        <w:rPr>
          <w:rFonts w:ascii="Times New Roman" w:eastAsia="Times New Roman" w:hAnsi="Times New Roman" w:cs="Times New Roman"/>
          <w:color w:val="000000"/>
          <w:sz w:val="24"/>
          <w:szCs w:val="24"/>
        </w:rPr>
        <w:t>ы</w:t>
      </w:r>
      <w:r w:rsidRPr="000361CC">
        <w:rPr>
          <w:rFonts w:ascii="Times New Roman" w:eastAsia="Times New Roman" w:hAnsi="Times New Roman" w:cs="Times New Roman"/>
          <w:color w:val="000000"/>
          <w:sz w:val="24"/>
          <w:szCs w:val="24"/>
        </w:rPr>
        <w:t xml:space="preserve"> природопользования и охраны окружающей среды Астраханской области,</w:t>
      </w:r>
      <w:r w:rsidRPr="000361CC">
        <w:rPr>
          <w:rFonts w:ascii="Times New Roman" w:eastAsia="Times New Roman" w:hAnsi="Times New Roman" w:cs="Times New Roman"/>
          <w:sz w:val="24"/>
          <w:szCs w:val="24"/>
        </w:rPr>
        <w:t xml:space="preserve"> Министерств</w:t>
      </w:r>
      <w:r w:rsidR="009555D2" w:rsidRPr="000361CC">
        <w:rPr>
          <w:rFonts w:ascii="Times New Roman" w:eastAsia="Times New Roman" w:hAnsi="Times New Roman" w:cs="Times New Roman"/>
          <w:sz w:val="24"/>
          <w:szCs w:val="24"/>
        </w:rPr>
        <w:t>а</w:t>
      </w:r>
      <w:r w:rsidRPr="000361CC">
        <w:rPr>
          <w:rFonts w:ascii="Times New Roman" w:eastAsia="Times New Roman" w:hAnsi="Times New Roman" w:cs="Times New Roman"/>
          <w:sz w:val="24"/>
          <w:szCs w:val="24"/>
        </w:rPr>
        <w:t xml:space="preserve"> природных ресурсов и экологии Республики Дагестан, Министерств</w:t>
      </w:r>
      <w:r w:rsidR="009555D2" w:rsidRPr="000361CC">
        <w:rPr>
          <w:rFonts w:ascii="Times New Roman" w:eastAsia="Times New Roman" w:hAnsi="Times New Roman" w:cs="Times New Roman"/>
          <w:sz w:val="24"/>
          <w:szCs w:val="24"/>
        </w:rPr>
        <w:t>а</w:t>
      </w:r>
      <w:r w:rsidRPr="000361CC">
        <w:rPr>
          <w:rFonts w:ascii="Times New Roman" w:eastAsia="Times New Roman" w:hAnsi="Times New Roman" w:cs="Times New Roman"/>
          <w:sz w:val="24"/>
          <w:szCs w:val="24"/>
        </w:rPr>
        <w:t xml:space="preserve"> природных ресурсов и охраны окружающей среды экологии Республики Калмыкия</w:t>
      </w:r>
      <w:r w:rsidR="009555D2" w:rsidRPr="000361CC">
        <w:rPr>
          <w:rFonts w:ascii="Times New Roman" w:eastAsia="Times New Roman" w:hAnsi="Times New Roman" w:cs="Times New Roman"/>
          <w:sz w:val="24"/>
          <w:szCs w:val="24"/>
        </w:rPr>
        <w:t>,</w:t>
      </w:r>
      <w:r w:rsidRPr="000361CC">
        <w:rPr>
          <w:rFonts w:ascii="Times New Roman" w:eastAsia="Times New Roman" w:hAnsi="Times New Roman" w:cs="Times New Roman"/>
          <w:sz w:val="24"/>
          <w:szCs w:val="24"/>
        </w:rPr>
        <w:t xml:space="preserve"> эксперты научных и природоохранных структур</w:t>
      </w:r>
      <w:r w:rsidRPr="000361CC">
        <w:rPr>
          <w:rFonts w:ascii="Times New Roman" w:hAnsi="Times New Roman" w:cs="Times New Roman"/>
          <w:sz w:val="24"/>
          <w:szCs w:val="24"/>
        </w:rPr>
        <w:t xml:space="preserve"> </w:t>
      </w:r>
      <w:r w:rsidRPr="000361CC">
        <w:rPr>
          <w:rFonts w:ascii="Times New Roman" w:eastAsia="Times New Roman" w:hAnsi="Times New Roman" w:cs="Times New Roman"/>
          <w:sz w:val="24"/>
          <w:szCs w:val="24"/>
        </w:rPr>
        <w:t>(КаспНИРХ</w:t>
      </w:r>
      <w:r w:rsidR="009555D2" w:rsidRPr="000361CC">
        <w:rPr>
          <w:rFonts w:ascii="Times New Roman" w:eastAsia="Times New Roman" w:hAnsi="Times New Roman" w:cs="Times New Roman"/>
          <w:sz w:val="24"/>
          <w:szCs w:val="24"/>
        </w:rPr>
        <w:t xml:space="preserve"> Росрыболовства</w:t>
      </w:r>
      <w:r w:rsidRPr="000361CC">
        <w:rPr>
          <w:rFonts w:ascii="Times New Roman" w:eastAsia="Times New Roman" w:hAnsi="Times New Roman" w:cs="Times New Roman"/>
          <w:sz w:val="24"/>
          <w:szCs w:val="24"/>
        </w:rPr>
        <w:t>, КаспНИЦ</w:t>
      </w:r>
      <w:r w:rsidR="009555D2" w:rsidRPr="000361CC">
        <w:rPr>
          <w:rFonts w:ascii="Times New Roman" w:eastAsia="Times New Roman" w:hAnsi="Times New Roman" w:cs="Times New Roman"/>
          <w:sz w:val="24"/>
          <w:szCs w:val="24"/>
        </w:rPr>
        <w:t xml:space="preserve"> Росгидромета</w:t>
      </w:r>
      <w:r w:rsidRPr="000361CC">
        <w:rPr>
          <w:rFonts w:ascii="Times New Roman" w:eastAsia="Times New Roman" w:hAnsi="Times New Roman" w:cs="Times New Roman"/>
          <w:sz w:val="24"/>
          <w:szCs w:val="24"/>
        </w:rPr>
        <w:t>, Интитут географии,</w:t>
      </w:r>
      <w:r w:rsidR="00271A08" w:rsidRPr="000361CC">
        <w:rPr>
          <w:rFonts w:ascii="Times New Roman" w:eastAsia="Times New Roman" w:hAnsi="Times New Roman" w:cs="Times New Roman"/>
          <w:sz w:val="24"/>
          <w:szCs w:val="24"/>
        </w:rPr>
        <w:t xml:space="preserve"> </w:t>
      </w:r>
      <w:r w:rsidRPr="000361CC">
        <w:rPr>
          <w:rFonts w:ascii="Times New Roman" w:eastAsia="Times New Roman" w:hAnsi="Times New Roman" w:cs="Times New Roman"/>
          <w:sz w:val="24"/>
          <w:szCs w:val="24"/>
        </w:rPr>
        <w:t>Институт океанологии РАН</w:t>
      </w:r>
      <w:r w:rsidRPr="000361CC">
        <w:rPr>
          <w:rFonts w:ascii="Times New Roman" w:eastAsia="Times New Roman" w:hAnsi="Times New Roman" w:cs="Times New Roman"/>
          <w:color w:val="333333"/>
          <w:sz w:val="24"/>
          <w:szCs w:val="24"/>
        </w:rPr>
        <w:t xml:space="preserve"> Астраханский и Дагестанский заповедники</w:t>
      </w:r>
      <w:r w:rsidR="009555D2" w:rsidRPr="000361CC">
        <w:rPr>
          <w:rFonts w:ascii="Times New Roman" w:eastAsia="Times New Roman" w:hAnsi="Times New Roman" w:cs="Times New Roman"/>
          <w:color w:val="333333"/>
          <w:sz w:val="24"/>
          <w:szCs w:val="24"/>
        </w:rPr>
        <w:t xml:space="preserve"> и др.</w:t>
      </w:r>
      <w:r w:rsidRPr="000361CC">
        <w:rPr>
          <w:rFonts w:ascii="Times New Roman" w:eastAsia="Times New Roman" w:hAnsi="Times New Roman" w:cs="Times New Roman"/>
          <w:color w:val="333333"/>
          <w:sz w:val="24"/>
          <w:szCs w:val="24"/>
        </w:rPr>
        <w:t>)</w:t>
      </w:r>
      <w:r w:rsidR="00271A08" w:rsidRPr="000361CC">
        <w:rPr>
          <w:rFonts w:ascii="Times New Roman" w:eastAsia="Times New Roman" w:hAnsi="Times New Roman" w:cs="Times New Roman"/>
          <w:color w:val="333333"/>
          <w:sz w:val="24"/>
          <w:szCs w:val="24"/>
        </w:rPr>
        <w:t>.</w:t>
      </w:r>
    </w:p>
    <w:p w14:paraId="196869C6" w14:textId="77777777" w:rsidR="002F324E" w:rsidRPr="000361CC" w:rsidRDefault="002F324E" w:rsidP="00AE6B36">
      <w:pPr>
        <w:spacing w:after="120" w:line="240" w:lineRule="auto"/>
        <w:ind w:firstLine="709"/>
        <w:rPr>
          <w:rFonts w:ascii="Times New Roman" w:eastAsia="Times New Roman" w:hAnsi="Times New Roman" w:cs="Times New Roman"/>
          <w:b/>
          <w:sz w:val="24"/>
          <w:szCs w:val="24"/>
        </w:rPr>
      </w:pPr>
      <w:r w:rsidRPr="000361CC">
        <w:rPr>
          <w:rFonts w:ascii="Times New Roman" w:eastAsia="Times New Roman" w:hAnsi="Times New Roman" w:cs="Times New Roman"/>
          <w:b/>
          <w:sz w:val="24"/>
          <w:szCs w:val="24"/>
        </w:rPr>
        <w:t>В региональных мероприятиях принимали участие п</w:t>
      </w:r>
      <w:r w:rsidRPr="000361CC">
        <w:rPr>
          <w:rFonts w:ascii="Times New Roman" w:eastAsia="Times New Roman" w:hAnsi="Times New Roman" w:cs="Times New Roman"/>
          <w:color w:val="000000"/>
          <w:sz w:val="24"/>
          <w:szCs w:val="24"/>
        </w:rPr>
        <w:t>редставители Сторон Тегеранской конвенции</w:t>
      </w:r>
      <w:r w:rsidR="00271A08" w:rsidRPr="000361CC">
        <w:rPr>
          <w:rFonts w:ascii="Times New Roman" w:eastAsia="Times New Roman" w:hAnsi="Times New Roman" w:cs="Times New Roman"/>
          <w:color w:val="000000"/>
          <w:sz w:val="24"/>
          <w:szCs w:val="24"/>
        </w:rPr>
        <w:t xml:space="preserve"> </w:t>
      </w:r>
      <w:r w:rsidR="009555D2" w:rsidRPr="000361CC">
        <w:rPr>
          <w:rFonts w:ascii="Times New Roman" w:eastAsia="Times New Roman" w:hAnsi="Times New Roman" w:cs="Times New Roman"/>
          <w:color w:val="000000"/>
          <w:sz w:val="24"/>
          <w:szCs w:val="24"/>
        </w:rPr>
        <w:t>(</w:t>
      </w:r>
      <w:r w:rsidRPr="000361CC">
        <w:rPr>
          <w:rFonts w:ascii="Times New Roman" w:eastAsia="Times New Roman" w:hAnsi="Times New Roman" w:cs="Times New Roman"/>
          <w:color w:val="000000"/>
          <w:sz w:val="24"/>
          <w:szCs w:val="24"/>
        </w:rPr>
        <w:t>Российская Федерация, Азербайджанская Республика, Исламская Республика Иран, Республика Казахстан, Туркменистан</w:t>
      </w:r>
      <w:r w:rsidR="009555D2" w:rsidRPr="000361CC">
        <w:rPr>
          <w:rFonts w:ascii="Times New Roman" w:hAnsi="Times New Roman" w:cs="Times New Roman"/>
          <w:color w:val="000000"/>
          <w:sz w:val="24"/>
          <w:szCs w:val="24"/>
        </w:rPr>
        <w:t>)</w:t>
      </w:r>
      <w:r w:rsidRPr="000361CC">
        <w:rPr>
          <w:rFonts w:ascii="Times New Roman" w:hAnsi="Times New Roman" w:cs="Times New Roman"/>
          <w:color w:val="000000"/>
          <w:sz w:val="24"/>
          <w:szCs w:val="24"/>
        </w:rPr>
        <w:t>,</w:t>
      </w:r>
      <w:r w:rsidR="00271A08" w:rsidRPr="000361CC">
        <w:rPr>
          <w:rFonts w:ascii="Times New Roman" w:hAnsi="Times New Roman" w:cs="Times New Roman"/>
          <w:color w:val="000000"/>
          <w:sz w:val="24"/>
          <w:szCs w:val="24"/>
        </w:rPr>
        <w:t xml:space="preserve"> </w:t>
      </w:r>
      <w:r w:rsidRPr="000361CC">
        <w:rPr>
          <w:rFonts w:ascii="Times New Roman" w:eastAsia="Times New Roman" w:hAnsi="Times New Roman" w:cs="Times New Roman"/>
          <w:color w:val="000000"/>
          <w:sz w:val="24"/>
          <w:szCs w:val="24"/>
        </w:rPr>
        <w:t>временный Секретариат Тегеранской конвенции,</w:t>
      </w:r>
      <w:r w:rsidR="00271A08" w:rsidRPr="000361CC">
        <w:rPr>
          <w:rFonts w:ascii="Times New Roman" w:eastAsia="Times New Roman" w:hAnsi="Times New Roman" w:cs="Times New Roman"/>
          <w:color w:val="000000"/>
          <w:sz w:val="24"/>
          <w:szCs w:val="24"/>
        </w:rPr>
        <w:t xml:space="preserve"> </w:t>
      </w:r>
      <w:r w:rsidRPr="000361CC">
        <w:rPr>
          <w:rFonts w:ascii="Times New Roman" w:eastAsia="Times New Roman" w:hAnsi="Times New Roman" w:cs="Times New Roman"/>
          <w:color w:val="000000"/>
          <w:sz w:val="24"/>
          <w:szCs w:val="24"/>
        </w:rPr>
        <w:t>представители ЮНЕП</w:t>
      </w:r>
      <w:r w:rsidR="00271A08" w:rsidRPr="000361CC">
        <w:rPr>
          <w:rFonts w:ascii="Times New Roman" w:eastAsia="Times New Roman" w:hAnsi="Times New Roman" w:cs="Times New Roman"/>
          <w:color w:val="000000"/>
          <w:sz w:val="24"/>
          <w:szCs w:val="24"/>
        </w:rPr>
        <w:t>.</w:t>
      </w:r>
      <w:r w:rsidRPr="000361CC">
        <w:rPr>
          <w:rFonts w:ascii="Times New Roman" w:eastAsia="Times New Roman" w:hAnsi="Times New Roman" w:cs="Times New Roman"/>
          <w:color w:val="000000"/>
          <w:sz w:val="24"/>
          <w:szCs w:val="24"/>
        </w:rPr>
        <w:t xml:space="preserve"> </w:t>
      </w:r>
    </w:p>
    <w:p w14:paraId="196869C7" w14:textId="77777777" w:rsidR="002F324E" w:rsidRPr="000361CC" w:rsidRDefault="002F324E" w:rsidP="00AE6B36">
      <w:pPr>
        <w:spacing w:after="120" w:line="240" w:lineRule="auto"/>
        <w:ind w:firstLine="709"/>
        <w:rPr>
          <w:rFonts w:ascii="Times New Roman" w:hAnsi="Times New Roman" w:cs="Times New Roman"/>
          <w:sz w:val="24"/>
          <w:szCs w:val="24"/>
        </w:rPr>
      </w:pPr>
      <w:r w:rsidRPr="000361CC">
        <w:rPr>
          <w:rFonts w:ascii="Times New Roman" w:hAnsi="Times New Roman" w:cs="Times New Roman"/>
          <w:b/>
          <w:sz w:val="24"/>
          <w:szCs w:val="24"/>
        </w:rPr>
        <w:t>Итоговые документы этих тематических мероприятий</w:t>
      </w:r>
      <w:r w:rsidR="009555D2" w:rsidRPr="000361CC">
        <w:rPr>
          <w:rFonts w:ascii="Times New Roman" w:hAnsi="Times New Roman" w:cs="Times New Roman"/>
          <w:b/>
          <w:sz w:val="24"/>
          <w:szCs w:val="24"/>
        </w:rPr>
        <w:t xml:space="preserve"> включали</w:t>
      </w:r>
      <w:r w:rsidRPr="000361CC">
        <w:rPr>
          <w:rFonts w:ascii="Times New Roman" w:hAnsi="Times New Roman" w:cs="Times New Roman"/>
          <w:b/>
          <w:sz w:val="24"/>
          <w:szCs w:val="24"/>
        </w:rPr>
        <w:t>,</w:t>
      </w:r>
      <w:r w:rsidR="00271A08" w:rsidRPr="000361CC">
        <w:rPr>
          <w:rFonts w:ascii="Times New Roman" w:hAnsi="Times New Roman" w:cs="Times New Roman"/>
          <w:b/>
          <w:sz w:val="24"/>
          <w:szCs w:val="24"/>
        </w:rPr>
        <w:t xml:space="preserve"> </w:t>
      </w:r>
      <w:r w:rsidRPr="000361CC">
        <w:rPr>
          <w:rFonts w:ascii="Times New Roman" w:hAnsi="Times New Roman" w:cs="Times New Roman"/>
          <w:sz w:val="24"/>
          <w:szCs w:val="24"/>
        </w:rPr>
        <w:t>в основном,</w:t>
      </w:r>
      <w:r w:rsidR="00271A08" w:rsidRPr="000361CC">
        <w:rPr>
          <w:rFonts w:ascii="Times New Roman" w:hAnsi="Times New Roman" w:cs="Times New Roman"/>
          <w:sz w:val="24"/>
          <w:szCs w:val="24"/>
        </w:rPr>
        <w:t xml:space="preserve"> </w:t>
      </w:r>
      <w:r w:rsidR="009555D2" w:rsidRPr="000361CC">
        <w:rPr>
          <w:rFonts w:ascii="Times New Roman" w:hAnsi="Times New Roman" w:cs="Times New Roman"/>
          <w:sz w:val="24"/>
          <w:szCs w:val="24"/>
        </w:rPr>
        <w:t>рекомендации:</w:t>
      </w:r>
      <w:r w:rsidRPr="000361CC">
        <w:rPr>
          <w:rFonts w:ascii="Times New Roman" w:hAnsi="Times New Roman" w:cs="Times New Roman"/>
          <w:sz w:val="24"/>
          <w:szCs w:val="24"/>
        </w:rPr>
        <w:t xml:space="preserve">  </w:t>
      </w:r>
    </w:p>
    <w:p w14:paraId="196869C8" w14:textId="77777777" w:rsidR="009555D2" w:rsidRPr="000361CC" w:rsidRDefault="002F324E" w:rsidP="00AE6B36">
      <w:pPr>
        <w:spacing w:after="120" w:line="240" w:lineRule="auto"/>
        <w:ind w:firstLine="284"/>
        <w:rPr>
          <w:rFonts w:ascii="Times New Roman" w:eastAsia="Times New Roman" w:hAnsi="Times New Roman" w:cs="Times New Roman"/>
          <w:sz w:val="24"/>
          <w:szCs w:val="24"/>
        </w:rPr>
      </w:pPr>
      <w:r w:rsidRPr="000361CC">
        <w:rPr>
          <w:rFonts w:ascii="Times New Roman" w:hAnsi="Times New Roman" w:cs="Times New Roman"/>
          <w:sz w:val="24"/>
          <w:szCs w:val="24"/>
        </w:rPr>
        <w:t>-</w:t>
      </w:r>
      <w:r w:rsidR="009555D2" w:rsidRPr="000361CC">
        <w:rPr>
          <w:rFonts w:ascii="Times New Roman" w:hAnsi="Times New Roman" w:cs="Times New Roman"/>
          <w:sz w:val="24"/>
          <w:szCs w:val="24"/>
        </w:rPr>
        <w:t>по повышщению роли и эффективности деятельности</w:t>
      </w:r>
      <w:r w:rsidRPr="000361CC">
        <w:rPr>
          <w:rFonts w:ascii="Times New Roman" w:hAnsi="Times New Roman" w:cs="Times New Roman"/>
          <w:sz w:val="24"/>
          <w:szCs w:val="24"/>
        </w:rPr>
        <w:t xml:space="preserve"> </w:t>
      </w:r>
      <w:r w:rsidRPr="000361CC">
        <w:rPr>
          <w:rFonts w:ascii="Times New Roman" w:eastAsia="Times New Roman" w:hAnsi="Times New Roman" w:cs="Times New Roman"/>
          <w:sz w:val="24"/>
          <w:szCs w:val="24"/>
        </w:rPr>
        <w:t>Тегеранск</w:t>
      </w:r>
      <w:r w:rsidRPr="000361CC">
        <w:rPr>
          <w:rFonts w:ascii="Times New Roman" w:hAnsi="Times New Roman" w:cs="Times New Roman"/>
          <w:sz w:val="24"/>
          <w:szCs w:val="24"/>
        </w:rPr>
        <w:t xml:space="preserve">ой </w:t>
      </w:r>
      <w:r w:rsidRPr="000361CC">
        <w:rPr>
          <w:rFonts w:ascii="Times New Roman" w:eastAsia="Times New Roman" w:hAnsi="Times New Roman" w:cs="Times New Roman"/>
          <w:sz w:val="24"/>
          <w:szCs w:val="24"/>
        </w:rPr>
        <w:t>конвенци</w:t>
      </w:r>
      <w:r w:rsidRPr="000361CC">
        <w:rPr>
          <w:rFonts w:ascii="Times New Roman" w:hAnsi="Times New Roman" w:cs="Times New Roman"/>
          <w:sz w:val="24"/>
          <w:szCs w:val="24"/>
        </w:rPr>
        <w:t xml:space="preserve">и </w:t>
      </w:r>
      <w:r w:rsidRPr="000361CC">
        <w:rPr>
          <w:rFonts w:ascii="Times New Roman" w:eastAsia="Times New Roman" w:hAnsi="Times New Roman" w:cs="Times New Roman"/>
          <w:sz w:val="24"/>
          <w:szCs w:val="24"/>
        </w:rPr>
        <w:t>для</w:t>
      </w:r>
      <w:r w:rsidR="009555D2" w:rsidRPr="000361CC">
        <w:rPr>
          <w:rFonts w:ascii="Times New Roman" w:eastAsia="Times New Roman" w:hAnsi="Times New Roman" w:cs="Times New Roman"/>
          <w:sz w:val="24"/>
          <w:szCs w:val="24"/>
        </w:rPr>
        <w:t xml:space="preserve"> решения экологических проблем</w:t>
      </w:r>
      <w:r w:rsidRPr="000361CC">
        <w:rPr>
          <w:rFonts w:ascii="Times New Roman" w:eastAsia="Times New Roman" w:hAnsi="Times New Roman" w:cs="Times New Roman"/>
          <w:sz w:val="24"/>
          <w:szCs w:val="24"/>
        </w:rPr>
        <w:t xml:space="preserve"> </w:t>
      </w:r>
      <w:r w:rsidR="009555D2" w:rsidRPr="000361CC">
        <w:rPr>
          <w:rFonts w:ascii="Times New Roman" w:eastAsia="Times New Roman" w:hAnsi="Times New Roman" w:cs="Times New Roman"/>
          <w:sz w:val="24"/>
          <w:szCs w:val="24"/>
        </w:rPr>
        <w:t>региона Каспийского моря,</w:t>
      </w:r>
      <w:r w:rsidR="00271A08" w:rsidRPr="000361CC">
        <w:rPr>
          <w:rFonts w:ascii="Times New Roman" w:eastAsia="Times New Roman" w:hAnsi="Times New Roman" w:cs="Times New Roman"/>
          <w:sz w:val="24"/>
          <w:szCs w:val="24"/>
        </w:rPr>
        <w:t xml:space="preserve"> </w:t>
      </w:r>
      <w:r w:rsidR="009555D2" w:rsidRPr="000361CC">
        <w:rPr>
          <w:rFonts w:ascii="Times New Roman" w:eastAsia="Times New Roman" w:hAnsi="Times New Roman" w:cs="Times New Roman"/>
          <w:sz w:val="24"/>
          <w:szCs w:val="24"/>
        </w:rPr>
        <w:t xml:space="preserve">и, в частности, для </w:t>
      </w:r>
      <w:r w:rsidRPr="000361CC">
        <w:rPr>
          <w:rFonts w:ascii="Times New Roman" w:eastAsia="Times New Roman" w:hAnsi="Times New Roman" w:cs="Times New Roman"/>
          <w:sz w:val="24"/>
          <w:szCs w:val="24"/>
        </w:rPr>
        <w:t>прикаспийских субъектов Российской Федерации</w:t>
      </w:r>
      <w:r w:rsidR="009555D2" w:rsidRPr="000361CC">
        <w:rPr>
          <w:rFonts w:ascii="Times New Roman" w:eastAsia="Times New Roman" w:hAnsi="Times New Roman" w:cs="Times New Roman"/>
          <w:sz w:val="24"/>
          <w:szCs w:val="24"/>
        </w:rPr>
        <w:t>;</w:t>
      </w:r>
      <w:r w:rsidRPr="000361CC">
        <w:rPr>
          <w:rFonts w:ascii="Times New Roman" w:eastAsia="Times New Roman" w:hAnsi="Times New Roman" w:cs="Times New Roman"/>
          <w:sz w:val="24"/>
          <w:szCs w:val="24"/>
        </w:rPr>
        <w:t xml:space="preserve"> </w:t>
      </w:r>
    </w:p>
    <w:p w14:paraId="196869C9" w14:textId="77777777" w:rsidR="002F324E" w:rsidRPr="000361CC" w:rsidRDefault="009555D2" w:rsidP="00AE6B36">
      <w:pPr>
        <w:spacing w:after="120" w:line="240" w:lineRule="auto"/>
        <w:ind w:firstLine="284"/>
        <w:rPr>
          <w:rFonts w:ascii="Times New Roman" w:hAnsi="Times New Roman" w:cs="Times New Roman"/>
          <w:b/>
          <w:sz w:val="24"/>
          <w:szCs w:val="24"/>
        </w:rPr>
      </w:pPr>
      <w:r w:rsidRPr="000361CC">
        <w:rPr>
          <w:rFonts w:ascii="Times New Roman" w:eastAsia="Times New Roman" w:hAnsi="Times New Roman" w:cs="Times New Roman"/>
          <w:sz w:val="24"/>
          <w:szCs w:val="24"/>
        </w:rPr>
        <w:t xml:space="preserve">-по эффективному использованию результатов </w:t>
      </w:r>
      <w:r w:rsidR="002F324E" w:rsidRPr="000361CC">
        <w:rPr>
          <w:rFonts w:ascii="Times New Roman" w:eastAsia="Times New Roman" w:hAnsi="Times New Roman" w:cs="Times New Roman"/>
          <w:sz w:val="24"/>
          <w:szCs w:val="24"/>
        </w:rPr>
        <w:t>международн</w:t>
      </w:r>
      <w:r w:rsidR="002F324E" w:rsidRPr="000361CC">
        <w:rPr>
          <w:rFonts w:ascii="Times New Roman" w:hAnsi="Times New Roman" w:cs="Times New Roman"/>
          <w:sz w:val="24"/>
          <w:szCs w:val="24"/>
        </w:rPr>
        <w:t xml:space="preserve">ых </w:t>
      </w:r>
      <w:r w:rsidR="002F324E" w:rsidRPr="000361CC">
        <w:rPr>
          <w:rFonts w:ascii="Times New Roman" w:eastAsia="Times New Roman" w:hAnsi="Times New Roman" w:cs="Times New Roman"/>
          <w:sz w:val="24"/>
          <w:szCs w:val="24"/>
        </w:rPr>
        <w:t>проект</w:t>
      </w:r>
      <w:r w:rsidR="002F324E" w:rsidRPr="000361CC">
        <w:rPr>
          <w:rFonts w:ascii="Times New Roman" w:hAnsi="Times New Roman" w:cs="Times New Roman"/>
          <w:sz w:val="24"/>
          <w:szCs w:val="24"/>
        </w:rPr>
        <w:t>ов</w:t>
      </w:r>
      <w:r w:rsidR="002F324E" w:rsidRPr="000361CC">
        <w:rPr>
          <w:rFonts w:ascii="Times New Roman" w:eastAsia="Times New Roman" w:hAnsi="Times New Roman" w:cs="Times New Roman"/>
          <w:sz w:val="24"/>
          <w:szCs w:val="24"/>
        </w:rPr>
        <w:t xml:space="preserve"> «Каспийск</w:t>
      </w:r>
      <w:r w:rsidRPr="000361CC">
        <w:rPr>
          <w:rFonts w:ascii="Times New Roman" w:eastAsia="Times New Roman" w:hAnsi="Times New Roman" w:cs="Times New Roman"/>
          <w:sz w:val="24"/>
          <w:szCs w:val="24"/>
        </w:rPr>
        <w:t xml:space="preserve">ой </w:t>
      </w:r>
      <w:r w:rsidR="002F324E" w:rsidRPr="000361CC">
        <w:rPr>
          <w:rFonts w:ascii="Times New Roman" w:eastAsia="Times New Roman" w:hAnsi="Times New Roman" w:cs="Times New Roman"/>
          <w:sz w:val="24"/>
          <w:szCs w:val="24"/>
        </w:rPr>
        <w:t>экологическ</w:t>
      </w:r>
      <w:r w:rsidRPr="000361CC">
        <w:rPr>
          <w:rFonts w:ascii="Times New Roman" w:eastAsia="Times New Roman" w:hAnsi="Times New Roman" w:cs="Times New Roman"/>
          <w:sz w:val="24"/>
          <w:szCs w:val="24"/>
        </w:rPr>
        <w:t xml:space="preserve">ой </w:t>
      </w:r>
      <w:r w:rsidR="002F324E" w:rsidRPr="000361CC">
        <w:rPr>
          <w:rFonts w:ascii="Times New Roman" w:eastAsia="Times New Roman" w:hAnsi="Times New Roman" w:cs="Times New Roman"/>
          <w:sz w:val="24"/>
          <w:szCs w:val="24"/>
        </w:rPr>
        <w:t>программ</w:t>
      </w:r>
      <w:r w:rsidRPr="000361CC">
        <w:rPr>
          <w:rFonts w:ascii="Times New Roman" w:eastAsia="Times New Roman" w:hAnsi="Times New Roman" w:cs="Times New Roman"/>
          <w:sz w:val="24"/>
          <w:szCs w:val="24"/>
        </w:rPr>
        <w:t>ы</w:t>
      </w:r>
      <w:r w:rsidR="002F324E" w:rsidRPr="000361CC">
        <w:rPr>
          <w:rFonts w:ascii="Times New Roman" w:eastAsia="Times New Roman" w:hAnsi="Times New Roman" w:cs="Times New Roman"/>
          <w:sz w:val="24"/>
          <w:szCs w:val="24"/>
        </w:rPr>
        <w:t>» (КЭП)</w:t>
      </w:r>
      <w:r w:rsidR="002F324E" w:rsidRPr="000361CC">
        <w:rPr>
          <w:rFonts w:ascii="Times New Roman" w:hAnsi="Times New Roman" w:cs="Times New Roman"/>
          <w:sz w:val="24"/>
          <w:szCs w:val="24"/>
        </w:rPr>
        <w:t>,</w:t>
      </w:r>
      <w:r w:rsidR="00271A08" w:rsidRPr="000361CC">
        <w:rPr>
          <w:rFonts w:ascii="Times New Roman" w:hAnsi="Times New Roman" w:cs="Times New Roman"/>
          <w:sz w:val="24"/>
          <w:szCs w:val="24"/>
        </w:rPr>
        <w:t xml:space="preserve"> </w:t>
      </w:r>
      <w:r w:rsidR="002F324E" w:rsidRPr="000361CC">
        <w:rPr>
          <w:rFonts w:ascii="Times New Roman" w:hAnsi="Times New Roman" w:cs="Times New Roman"/>
          <w:sz w:val="24"/>
          <w:szCs w:val="24"/>
        </w:rPr>
        <w:t xml:space="preserve">поддерживающих деятельность </w:t>
      </w:r>
      <w:r w:rsidR="002F324E" w:rsidRPr="000361CC">
        <w:rPr>
          <w:rFonts w:ascii="Times New Roman" w:eastAsia="Times New Roman" w:hAnsi="Times New Roman" w:cs="Times New Roman"/>
          <w:sz w:val="24"/>
          <w:szCs w:val="24"/>
        </w:rPr>
        <w:t>Тегеранск</w:t>
      </w:r>
      <w:r w:rsidR="002F324E" w:rsidRPr="000361CC">
        <w:rPr>
          <w:rFonts w:ascii="Times New Roman" w:hAnsi="Times New Roman" w:cs="Times New Roman"/>
          <w:sz w:val="24"/>
          <w:szCs w:val="24"/>
        </w:rPr>
        <w:t xml:space="preserve">ой </w:t>
      </w:r>
      <w:r w:rsidR="002F324E" w:rsidRPr="000361CC">
        <w:rPr>
          <w:rFonts w:ascii="Times New Roman" w:eastAsia="Times New Roman" w:hAnsi="Times New Roman" w:cs="Times New Roman"/>
          <w:sz w:val="24"/>
          <w:szCs w:val="24"/>
        </w:rPr>
        <w:t>конвенци</w:t>
      </w:r>
      <w:r w:rsidR="002F324E" w:rsidRPr="000361CC">
        <w:rPr>
          <w:rFonts w:ascii="Times New Roman" w:hAnsi="Times New Roman" w:cs="Times New Roman"/>
          <w:sz w:val="24"/>
          <w:szCs w:val="24"/>
        </w:rPr>
        <w:t>и</w:t>
      </w:r>
      <w:r w:rsidR="00271A08" w:rsidRPr="000361CC">
        <w:rPr>
          <w:rFonts w:ascii="Times New Roman" w:hAnsi="Times New Roman" w:cs="Times New Roman"/>
          <w:sz w:val="24"/>
          <w:szCs w:val="24"/>
        </w:rPr>
        <w:t>;</w:t>
      </w:r>
    </w:p>
    <w:p w14:paraId="196869CA" w14:textId="77777777" w:rsidR="002F324E" w:rsidRPr="000361CC" w:rsidRDefault="002F324E" w:rsidP="00AE6B36">
      <w:pPr>
        <w:spacing w:after="120" w:line="240" w:lineRule="auto"/>
        <w:ind w:firstLine="284"/>
        <w:rPr>
          <w:rFonts w:ascii="Times New Roman" w:hAnsi="Times New Roman" w:cs="Times New Roman"/>
          <w:sz w:val="24"/>
          <w:szCs w:val="24"/>
        </w:rPr>
      </w:pPr>
      <w:r w:rsidRPr="000361CC">
        <w:rPr>
          <w:rFonts w:ascii="Times New Roman" w:hAnsi="Times New Roman" w:cs="Times New Roman"/>
          <w:sz w:val="24"/>
          <w:szCs w:val="24"/>
        </w:rPr>
        <w:t>-</w:t>
      </w:r>
      <w:r w:rsidR="009555D2" w:rsidRPr="000361CC">
        <w:rPr>
          <w:rFonts w:ascii="Times New Roman" w:hAnsi="Times New Roman" w:cs="Times New Roman"/>
          <w:sz w:val="24"/>
          <w:szCs w:val="24"/>
        </w:rPr>
        <w:t xml:space="preserve">по </w:t>
      </w:r>
      <w:r w:rsidRPr="000361CC">
        <w:rPr>
          <w:rFonts w:ascii="Times New Roman" w:hAnsi="Times New Roman" w:cs="Times New Roman"/>
          <w:sz w:val="24"/>
          <w:szCs w:val="24"/>
        </w:rPr>
        <w:t>возможным</w:t>
      </w:r>
      <w:r w:rsidR="009555D2" w:rsidRPr="000361CC">
        <w:rPr>
          <w:rFonts w:ascii="Times New Roman" w:hAnsi="Times New Roman" w:cs="Times New Roman"/>
          <w:sz w:val="24"/>
          <w:szCs w:val="24"/>
        </w:rPr>
        <w:t xml:space="preserve"> </w:t>
      </w:r>
      <w:r w:rsidRPr="000361CC">
        <w:rPr>
          <w:rFonts w:ascii="Times New Roman" w:hAnsi="Times New Roman" w:cs="Times New Roman"/>
          <w:sz w:val="24"/>
          <w:szCs w:val="24"/>
        </w:rPr>
        <w:t xml:space="preserve">механизмам синергии глобальных </w:t>
      </w:r>
      <w:r w:rsidR="009555D2" w:rsidRPr="000361CC">
        <w:rPr>
          <w:rFonts w:ascii="Times New Roman" w:hAnsi="Times New Roman" w:cs="Times New Roman"/>
          <w:sz w:val="24"/>
          <w:szCs w:val="24"/>
        </w:rPr>
        <w:t>конвенций</w:t>
      </w:r>
      <w:r w:rsidRPr="000361CC">
        <w:rPr>
          <w:rFonts w:ascii="Times New Roman" w:hAnsi="Times New Roman" w:cs="Times New Roman"/>
          <w:sz w:val="24"/>
          <w:szCs w:val="24"/>
        </w:rPr>
        <w:t xml:space="preserve"> </w:t>
      </w:r>
      <w:r w:rsidR="009555D2" w:rsidRPr="000361CC">
        <w:rPr>
          <w:rFonts w:ascii="Times New Roman" w:hAnsi="Times New Roman" w:cs="Times New Roman"/>
          <w:sz w:val="24"/>
          <w:szCs w:val="24"/>
        </w:rPr>
        <w:t>(</w:t>
      </w:r>
      <w:r w:rsidRPr="000361CC">
        <w:rPr>
          <w:rFonts w:ascii="Times New Roman" w:hAnsi="Times New Roman" w:cs="Times New Roman"/>
          <w:sz w:val="24"/>
          <w:szCs w:val="24"/>
        </w:rPr>
        <w:t>конвенции РИО</w:t>
      </w:r>
      <w:r w:rsidR="009555D2" w:rsidRPr="000361CC">
        <w:rPr>
          <w:rFonts w:ascii="Times New Roman" w:hAnsi="Times New Roman" w:cs="Times New Roman"/>
          <w:sz w:val="24"/>
          <w:szCs w:val="24"/>
        </w:rPr>
        <w:t>)</w:t>
      </w:r>
      <w:r w:rsidRPr="000361CC">
        <w:rPr>
          <w:rFonts w:ascii="Times New Roman" w:hAnsi="Times New Roman" w:cs="Times New Roman"/>
          <w:sz w:val="24"/>
          <w:szCs w:val="24"/>
        </w:rPr>
        <w:t xml:space="preserve"> и региональных конвенций</w:t>
      </w:r>
      <w:r w:rsidR="00271A08" w:rsidRPr="000361CC">
        <w:rPr>
          <w:rFonts w:ascii="Times New Roman" w:hAnsi="Times New Roman" w:cs="Times New Roman"/>
          <w:sz w:val="24"/>
          <w:szCs w:val="24"/>
        </w:rPr>
        <w:t xml:space="preserve"> </w:t>
      </w:r>
      <w:r w:rsidR="009555D2" w:rsidRPr="000361CC">
        <w:rPr>
          <w:rFonts w:ascii="Times New Roman" w:hAnsi="Times New Roman" w:cs="Times New Roman"/>
          <w:sz w:val="24"/>
          <w:szCs w:val="24"/>
        </w:rPr>
        <w:t>(</w:t>
      </w:r>
      <w:r w:rsidRPr="000361CC">
        <w:rPr>
          <w:rFonts w:ascii="Times New Roman" w:hAnsi="Times New Roman" w:cs="Times New Roman"/>
          <w:sz w:val="24"/>
          <w:szCs w:val="24"/>
        </w:rPr>
        <w:t>Тегеранск</w:t>
      </w:r>
      <w:r w:rsidR="009555D2" w:rsidRPr="000361CC">
        <w:rPr>
          <w:rFonts w:ascii="Times New Roman" w:hAnsi="Times New Roman" w:cs="Times New Roman"/>
          <w:sz w:val="24"/>
          <w:szCs w:val="24"/>
        </w:rPr>
        <w:t xml:space="preserve">ая </w:t>
      </w:r>
      <w:r w:rsidRPr="000361CC">
        <w:rPr>
          <w:rFonts w:ascii="Times New Roman" w:hAnsi="Times New Roman" w:cs="Times New Roman"/>
          <w:sz w:val="24"/>
          <w:szCs w:val="24"/>
        </w:rPr>
        <w:t>конвенци</w:t>
      </w:r>
      <w:r w:rsidR="009555D2" w:rsidRPr="000361CC">
        <w:rPr>
          <w:rFonts w:ascii="Times New Roman" w:hAnsi="Times New Roman" w:cs="Times New Roman"/>
          <w:sz w:val="24"/>
          <w:szCs w:val="24"/>
        </w:rPr>
        <w:t>я)</w:t>
      </w:r>
      <w:r w:rsidRPr="000361CC">
        <w:rPr>
          <w:rFonts w:ascii="Times New Roman" w:hAnsi="Times New Roman" w:cs="Times New Roman"/>
          <w:sz w:val="24"/>
          <w:szCs w:val="24"/>
        </w:rPr>
        <w:t xml:space="preserve"> на модельном регионе Северного Каспия</w:t>
      </w:r>
      <w:r w:rsidR="009555D2" w:rsidRPr="000361CC">
        <w:rPr>
          <w:rFonts w:ascii="Times New Roman" w:hAnsi="Times New Roman" w:cs="Times New Roman"/>
          <w:sz w:val="24"/>
          <w:szCs w:val="24"/>
        </w:rPr>
        <w:t>;</w:t>
      </w:r>
      <w:r w:rsidRPr="000361CC">
        <w:rPr>
          <w:rFonts w:ascii="Times New Roman" w:hAnsi="Times New Roman" w:cs="Times New Roman"/>
          <w:sz w:val="24"/>
          <w:szCs w:val="24"/>
        </w:rPr>
        <w:t xml:space="preserve"> </w:t>
      </w:r>
    </w:p>
    <w:p w14:paraId="196869CB" w14:textId="77777777" w:rsidR="002F324E" w:rsidRPr="000361CC" w:rsidRDefault="002F324E" w:rsidP="00AE6B36">
      <w:pPr>
        <w:spacing w:after="120" w:line="240" w:lineRule="auto"/>
        <w:ind w:firstLine="284"/>
        <w:jc w:val="both"/>
        <w:rPr>
          <w:rFonts w:ascii="Times New Roman" w:eastAsia="Times New Roman" w:hAnsi="Times New Roman" w:cs="Times New Roman"/>
          <w:sz w:val="24"/>
          <w:szCs w:val="24"/>
        </w:rPr>
      </w:pPr>
      <w:r w:rsidRPr="000361CC">
        <w:rPr>
          <w:rFonts w:ascii="Times New Roman" w:eastAsia="Times New Roman" w:hAnsi="Times New Roman" w:cs="Times New Roman"/>
          <w:sz w:val="24"/>
          <w:szCs w:val="24"/>
        </w:rPr>
        <w:t>-</w:t>
      </w:r>
      <w:r w:rsidR="009555D2" w:rsidRPr="000361CC">
        <w:rPr>
          <w:rFonts w:ascii="Times New Roman" w:eastAsia="Times New Roman" w:hAnsi="Times New Roman" w:cs="Times New Roman"/>
          <w:sz w:val="24"/>
          <w:szCs w:val="24"/>
        </w:rPr>
        <w:t xml:space="preserve">по учету </w:t>
      </w:r>
      <w:r w:rsidRPr="000361CC">
        <w:rPr>
          <w:rFonts w:ascii="Times New Roman" w:eastAsia="Times New Roman" w:hAnsi="Times New Roman" w:cs="Times New Roman"/>
          <w:sz w:val="24"/>
          <w:szCs w:val="24"/>
        </w:rPr>
        <w:t>специфик</w:t>
      </w:r>
      <w:r w:rsidR="009555D2" w:rsidRPr="000361CC">
        <w:rPr>
          <w:rFonts w:ascii="Times New Roman" w:eastAsia="Times New Roman" w:hAnsi="Times New Roman" w:cs="Times New Roman"/>
          <w:sz w:val="24"/>
          <w:szCs w:val="24"/>
        </w:rPr>
        <w:t xml:space="preserve">и </w:t>
      </w:r>
      <w:r w:rsidRPr="000361CC">
        <w:rPr>
          <w:rFonts w:ascii="Times New Roman" w:eastAsia="Times New Roman" w:hAnsi="Times New Roman" w:cs="Times New Roman"/>
          <w:sz w:val="24"/>
          <w:szCs w:val="24"/>
        </w:rPr>
        <w:t>экологических рисков освоения и транспортировки его углеводородных ресурсов в регионе Каспийского моря</w:t>
      </w:r>
      <w:r w:rsidR="009555D2" w:rsidRPr="000361CC">
        <w:rPr>
          <w:rFonts w:ascii="Times New Roman" w:eastAsia="Times New Roman" w:hAnsi="Times New Roman" w:cs="Times New Roman"/>
          <w:sz w:val="24"/>
          <w:szCs w:val="24"/>
        </w:rPr>
        <w:t>;</w:t>
      </w:r>
      <w:r w:rsidRPr="000361CC">
        <w:rPr>
          <w:rFonts w:ascii="Times New Roman" w:eastAsia="Times New Roman" w:hAnsi="Times New Roman" w:cs="Times New Roman"/>
          <w:sz w:val="24"/>
          <w:szCs w:val="24"/>
        </w:rPr>
        <w:t xml:space="preserve"> </w:t>
      </w:r>
    </w:p>
    <w:p w14:paraId="196869CC" w14:textId="77777777" w:rsidR="002F324E" w:rsidRPr="000361CC" w:rsidRDefault="002F324E" w:rsidP="00AE6B36">
      <w:pPr>
        <w:spacing w:after="120" w:line="240" w:lineRule="auto"/>
        <w:ind w:firstLine="284"/>
        <w:jc w:val="both"/>
        <w:rPr>
          <w:rFonts w:ascii="Times New Roman" w:eastAsia="Times New Roman" w:hAnsi="Times New Roman" w:cs="Times New Roman"/>
          <w:color w:val="000000"/>
          <w:sz w:val="24"/>
          <w:szCs w:val="24"/>
        </w:rPr>
      </w:pPr>
      <w:r w:rsidRPr="000361CC">
        <w:rPr>
          <w:rFonts w:ascii="Times New Roman" w:eastAsia="Times New Roman" w:hAnsi="Times New Roman" w:cs="Times New Roman"/>
          <w:color w:val="000000"/>
          <w:sz w:val="24"/>
          <w:szCs w:val="24"/>
        </w:rPr>
        <w:t>-</w:t>
      </w:r>
      <w:r w:rsidR="009555D2" w:rsidRPr="000361CC">
        <w:rPr>
          <w:rFonts w:ascii="Times New Roman" w:eastAsia="Times New Roman" w:hAnsi="Times New Roman" w:cs="Times New Roman"/>
          <w:color w:val="000000"/>
          <w:sz w:val="24"/>
          <w:szCs w:val="24"/>
        </w:rPr>
        <w:t xml:space="preserve">по </w:t>
      </w:r>
      <w:r w:rsidRPr="000361CC">
        <w:rPr>
          <w:rFonts w:ascii="Times New Roman" w:eastAsia="Times New Roman" w:hAnsi="Times New Roman" w:cs="Times New Roman"/>
          <w:color w:val="000000"/>
          <w:sz w:val="24"/>
          <w:szCs w:val="24"/>
        </w:rPr>
        <w:t>разработк</w:t>
      </w:r>
      <w:r w:rsidR="009555D2" w:rsidRPr="000361CC">
        <w:rPr>
          <w:rFonts w:ascii="Times New Roman" w:eastAsia="Times New Roman" w:hAnsi="Times New Roman" w:cs="Times New Roman"/>
          <w:color w:val="000000"/>
          <w:sz w:val="24"/>
          <w:szCs w:val="24"/>
        </w:rPr>
        <w:t xml:space="preserve">е </w:t>
      </w:r>
      <w:r w:rsidRPr="000361CC">
        <w:rPr>
          <w:rFonts w:ascii="Times New Roman" w:eastAsia="Times New Roman" w:hAnsi="Times New Roman" w:cs="Times New Roman"/>
          <w:color w:val="000000"/>
          <w:sz w:val="24"/>
          <w:szCs w:val="24"/>
        </w:rPr>
        <w:t>общих подходов по гармонизации осуществления процедуры ОВОС и оценки воздействия на окружающую среду</w:t>
      </w:r>
      <w:r w:rsidR="009555D2" w:rsidRPr="000361CC">
        <w:rPr>
          <w:rFonts w:ascii="Times New Roman" w:eastAsia="Times New Roman" w:hAnsi="Times New Roman" w:cs="Times New Roman"/>
          <w:color w:val="000000"/>
          <w:sz w:val="24"/>
          <w:szCs w:val="24"/>
        </w:rPr>
        <w:t xml:space="preserve"> и </w:t>
      </w:r>
      <w:r w:rsidRPr="000361CC">
        <w:rPr>
          <w:rFonts w:ascii="Times New Roman" w:eastAsia="Times New Roman" w:hAnsi="Times New Roman" w:cs="Times New Roman"/>
          <w:color w:val="000000"/>
          <w:sz w:val="24"/>
          <w:szCs w:val="24"/>
        </w:rPr>
        <w:t>на каспийск</w:t>
      </w:r>
      <w:r w:rsidR="009555D2" w:rsidRPr="000361CC">
        <w:rPr>
          <w:rFonts w:ascii="Times New Roman" w:eastAsia="Times New Roman" w:hAnsi="Times New Roman" w:cs="Times New Roman"/>
          <w:color w:val="000000"/>
          <w:sz w:val="24"/>
          <w:szCs w:val="24"/>
        </w:rPr>
        <w:t xml:space="preserve">ую </w:t>
      </w:r>
      <w:r w:rsidRPr="000361CC">
        <w:rPr>
          <w:rFonts w:ascii="Times New Roman" w:eastAsia="Times New Roman" w:hAnsi="Times New Roman" w:cs="Times New Roman"/>
          <w:color w:val="000000"/>
          <w:sz w:val="24"/>
          <w:szCs w:val="24"/>
        </w:rPr>
        <w:t>биоту, а также</w:t>
      </w:r>
      <w:r w:rsidR="009555D2" w:rsidRPr="000361CC">
        <w:rPr>
          <w:rFonts w:ascii="Times New Roman" w:eastAsia="Times New Roman" w:hAnsi="Times New Roman" w:cs="Times New Roman"/>
          <w:color w:val="000000"/>
          <w:sz w:val="24"/>
          <w:szCs w:val="24"/>
        </w:rPr>
        <w:t xml:space="preserve"> по разработке</w:t>
      </w:r>
      <w:r w:rsidRPr="000361CC">
        <w:rPr>
          <w:rFonts w:ascii="Times New Roman" w:eastAsia="Times New Roman" w:hAnsi="Times New Roman" w:cs="Times New Roman"/>
          <w:color w:val="000000"/>
          <w:sz w:val="24"/>
          <w:szCs w:val="24"/>
        </w:rPr>
        <w:t xml:space="preserve"> специальных инструментов для продвижения экологических требований во всех прикаспийских стран</w:t>
      </w:r>
      <w:r w:rsidR="009555D2" w:rsidRPr="000361CC">
        <w:rPr>
          <w:rFonts w:ascii="Times New Roman" w:eastAsia="Times New Roman" w:hAnsi="Times New Roman" w:cs="Times New Roman"/>
          <w:color w:val="000000"/>
          <w:sz w:val="24"/>
          <w:szCs w:val="24"/>
        </w:rPr>
        <w:t>;</w:t>
      </w:r>
      <w:r w:rsidRPr="000361CC">
        <w:rPr>
          <w:rFonts w:ascii="Times New Roman" w:eastAsia="Times New Roman" w:hAnsi="Times New Roman" w:cs="Times New Roman"/>
          <w:color w:val="000000"/>
          <w:sz w:val="24"/>
          <w:szCs w:val="24"/>
        </w:rPr>
        <w:t xml:space="preserve"> </w:t>
      </w:r>
    </w:p>
    <w:p w14:paraId="196869CD" w14:textId="77777777" w:rsidR="002F324E" w:rsidRPr="000361CC" w:rsidRDefault="002F324E" w:rsidP="00AE6B36">
      <w:pPr>
        <w:pStyle w:val="BodyText"/>
        <w:spacing w:after="120" w:line="240" w:lineRule="auto"/>
        <w:ind w:firstLine="284"/>
        <w:jc w:val="both"/>
        <w:rPr>
          <w:rFonts w:ascii="Times New Roman" w:hAnsi="Times New Roman" w:cs="Times New Roman"/>
          <w:sz w:val="24"/>
        </w:rPr>
      </w:pPr>
      <w:r w:rsidRPr="000361CC">
        <w:rPr>
          <w:rFonts w:ascii="Times New Roman" w:hAnsi="Times New Roman" w:cs="Times New Roman"/>
          <w:sz w:val="24"/>
        </w:rPr>
        <w:t>-</w:t>
      </w:r>
      <w:r w:rsidR="009555D2" w:rsidRPr="000361CC">
        <w:rPr>
          <w:rFonts w:ascii="Times New Roman" w:hAnsi="Times New Roman" w:cs="Times New Roman"/>
          <w:sz w:val="24"/>
        </w:rPr>
        <w:t xml:space="preserve">по </w:t>
      </w:r>
      <w:r w:rsidRPr="000361CC">
        <w:rPr>
          <w:rFonts w:ascii="Times New Roman" w:hAnsi="Times New Roman" w:cs="Times New Roman"/>
          <w:sz w:val="24"/>
        </w:rPr>
        <w:t>формировани</w:t>
      </w:r>
      <w:r w:rsidR="009555D2" w:rsidRPr="000361CC">
        <w:rPr>
          <w:rFonts w:ascii="Times New Roman" w:hAnsi="Times New Roman" w:cs="Times New Roman"/>
          <w:sz w:val="24"/>
        </w:rPr>
        <w:t>ю</w:t>
      </w:r>
      <w:r w:rsidRPr="000361CC">
        <w:rPr>
          <w:rFonts w:ascii="Times New Roman" w:hAnsi="Times New Roman" w:cs="Times New Roman"/>
          <w:sz w:val="24"/>
        </w:rPr>
        <w:t xml:space="preserve"> согласованных, экономически оправданных комплексных подходов к управлению состоянием морской и прибрежной среды Каспия для достижения необходимых условий устойчивого развития</w:t>
      </w:r>
      <w:r w:rsidR="00271A08" w:rsidRPr="000361CC">
        <w:rPr>
          <w:rFonts w:ascii="Times New Roman" w:hAnsi="Times New Roman" w:cs="Times New Roman"/>
          <w:sz w:val="24"/>
        </w:rPr>
        <w:t xml:space="preserve"> </w:t>
      </w:r>
      <w:r w:rsidRPr="000361CC">
        <w:rPr>
          <w:rFonts w:ascii="Times New Roman" w:hAnsi="Times New Roman" w:cs="Times New Roman"/>
          <w:sz w:val="24"/>
        </w:rPr>
        <w:t>прикаспийского региона России с учётом Целей устойчивого развития ООН 2030</w:t>
      </w:r>
      <w:r w:rsidR="009555D2" w:rsidRPr="000361CC">
        <w:rPr>
          <w:rFonts w:ascii="Times New Roman" w:hAnsi="Times New Roman" w:cs="Times New Roman"/>
          <w:sz w:val="24"/>
        </w:rPr>
        <w:t>г.;</w:t>
      </w:r>
      <w:r w:rsidRPr="000361CC">
        <w:rPr>
          <w:rFonts w:ascii="Times New Roman" w:hAnsi="Times New Roman" w:cs="Times New Roman"/>
          <w:sz w:val="24"/>
        </w:rPr>
        <w:t xml:space="preserve"> </w:t>
      </w:r>
    </w:p>
    <w:p w14:paraId="196869CE" w14:textId="77777777" w:rsidR="002F324E" w:rsidRPr="000361CC" w:rsidRDefault="002F324E" w:rsidP="00AE6B36">
      <w:pPr>
        <w:pStyle w:val="NoSpacing"/>
        <w:spacing w:after="120"/>
        <w:ind w:left="0" w:firstLine="284"/>
        <w:jc w:val="both"/>
        <w:rPr>
          <w:sz w:val="24"/>
          <w:szCs w:val="24"/>
          <w:lang w:val="ru-RU"/>
        </w:rPr>
      </w:pPr>
      <w:r w:rsidRPr="000361CC">
        <w:rPr>
          <w:sz w:val="24"/>
          <w:szCs w:val="24"/>
          <w:lang w:val="ru-RU"/>
        </w:rPr>
        <w:t>-</w:t>
      </w:r>
      <w:r w:rsidR="009555D2" w:rsidRPr="000361CC">
        <w:rPr>
          <w:sz w:val="24"/>
          <w:szCs w:val="24"/>
          <w:lang w:val="ru-RU"/>
        </w:rPr>
        <w:t xml:space="preserve">по </w:t>
      </w:r>
      <w:r w:rsidRPr="000361CC">
        <w:rPr>
          <w:sz w:val="24"/>
          <w:szCs w:val="24"/>
          <w:lang w:val="ru-RU"/>
        </w:rPr>
        <w:t>предотвращени</w:t>
      </w:r>
      <w:r w:rsidR="009555D2" w:rsidRPr="000361CC">
        <w:rPr>
          <w:sz w:val="24"/>
          <w:szCs w:val="24"/>
          <w:lang w:val="ru-RU"/>
        </w:rPr>
        <w:t>ю</w:t>
      </w:r>
      <w:r w:rsidRPr="000361CC">
        <w:rPr>
          <w:sz w:val="24"/>
          <w:szCs w:val="24"/>
          <w:lang w:val="ru-RU"/>
        </w:rPr>
        <w:t>, снижени</w:t>
      </w:r>
      <w:r w:rsidR="009555D2" w:rsidRPr="000361CC">
        <w:rPr>
          <w:sz w:val="24"/>
          <w:szCs w:val="24"/>
          <w:lang w:val="ru-RU"/>
        </w:rPr>
        <w:t>ю</w:t>
      </w:r>
      <w:r w:rsidRPr="000361CC">
        <w:rPr>
          <w:sz w:val="24"/>
          <w:szCs w:val="24"/>
          <w:lang w:val="ru-RU"/>
        </w:rPr>
        <w:t xml:space="preserve"> и контрол</w:t>
      </w:r>
      <w:r w:rsidR="009555D2" w:rsidRPr="000361CC">
        <w:rPr>
          <w:sz w:val="24"/>
          <w:szCs w:val="24"/>
          <w:lang w:val="ru-RU"/>
        </w:rPr>
        <w:t>ю</w:t>
      </w:r>
      <w:r w:rsidRPr="000361CC">
        <w:rPr>
          <w:sz w:val="24"/>
          <w:szCs w:val="24"/>
          <w:lang w:val="ru-RU"/>
        </w:rPr>
        <w:t xml:space="preserve"> загрязнения, связанно</w:t>
      </w:r>
      <w:r w:rsidR="009555D2" w:rsidRPr="000361CC">
        <w:rPr>
          <w:sz w:val="24"/>
          <w:szCs w:val="24"/>
          <w:lang w:val="ru-RU"/>
        </w:rPr>
        <w:t xml:space="preserve">го </w:t>
      </w:r>
      <w:r w:rsidRPr="000361CC">
        <w:rPr>
          <w:sz w:val="24"/>
          <w:szCs w:val="24"/>
          <w:lang w:val="ru-RU"/>
        </w:rPr>
        <w:t>с</w:t>
      </w:r>
      <w:r w:rsidR="009555D2" w:rsidRPr="000361CC">
        <w:rPr>
          <w:sz w:val="24"/>
          <w:szCs w:val="24"/>
          <w:lang w:val="ru-RU"/>
        </w:rPr>
        <w:t xml:space="preserve"> </w:t>
      </w:r>
      <w:r w:rsidRPr="000361CC">
        <w:rPr>
          <w:sz w:val="24"/>
          <w:szCs w:val="24"/>
          <w:lang w:val="ru-RU"/>
        </w:rPr>
        <w:t>сбросом загрязнённых сточных вод,</w:t>
      </w:r>
      <w:r w:rsidR="009555D2" w:rsidRPr="000361CC">
        <w:rPr>
          <w:sz w:val="24"/>
          <w:szCs w:val="24"/>
          <w:lang w:val="ru-RU"/>
        </w:rPr>
        <w:t xml:space="preserve"> загрязнению</w:t>
      </w:r>
      <w:r w:rsidRPr="000361CC">
        <w:rPr>
          <w:sz w:val="24"/>
          <w:szCs w:val="24"/>
          <w:lang w:val="ru-RU"/>
        </w:rPr>
        <w:t xml:space="preserve"> от морского мусора</w:t>
      </w:r>
      <w:r w:rsidR="009555D2" w:rsidRPr="000361CC">
        <w:rPr>
          <w:sz w:val="24"/>
          <w:szCs w:val="24"/>
          <w:lang w:val="ru-RU"/>
        </w:rPr>
        <w:t>;</w:t>
      </w:r>
    </w:p>
    <w:p w14:paraId="196869CF" w14:textId="77777777" w:rsidR="002F324E" w:rsidRPr="000361CC" w:rsidRDefault="002F324E" w:rsidP="00AE6B36">
      <w:pPr>
        <w:pStyle w:val="Para1"/>
        <w:numPr>
          <w:ilvl w:val="0"/>
          <w:numId w:val="0"/>
        </w:numPr>
        <w:snapToGrid w:val="0"/>
        <w:spacing w:before="0"/>
        <w:ind w:firstLine="284"/>
        <w:rPr>
          <w:sz w:val="24"/>
          <w:szCs w:val="24"/>
          <w:lang w:val="ru-RU"/>
        </w:rPr>
      </w:pPr>
      <w:r w:rsidRPr="000361CC">
        <w:rPr>
          <w:sz w:val="24"/>
          <w:szCs w:val="24"/>
          <w:lang w:val="ru-RU"/>
        </w:rPr>
        <w:t xml:space="preserve">-по изучению микропластиков как </w:t>
      </w:r>
      <w:r w:rsidRPr="000361CC">
        <w:rPr>
          <w:kern w:val="22"/>
          <w:sz w:val="24"/>
          <w:szCs w:val="24"/>
          <w:lang w:val="ru-RU"/>
        </w:rPr>
        <w:t>стойких загрязнителей, присутствующих в морских местах обитания и трофической передаче микропластиков по связи через бентосную и пелагическую пищевые сети</w:t>
      </w:r>
      <w:r w:rsidR="009555D2" w:rsidRPr="000361CC">
        <w:rPr>
          <w:kern w:val="22"/>
          <w:sz w:val="24"/>
          <w:szCs w:val="24"/>
          <w:lang w:val="ru-RU"/>
        </w:rPr>
        <w:t xml:space="preserve"> и др.</w:t>
      </w:r>
    </w:p>
    <w:p w14:paraId="196869D0" w14:textId="77777777" w:rsidR="002F324E" w:rsidRPr="00A0044D" w:rsidRDefault="009555D2" w:rsidP="00AE6B36">
      <w:pPr>
        <w:spacing w:after="120" w:line="240" w:lineRule="auto"/>
        <w:jc w:val="both"/>
        <w:rPr>
          <w:rFonts w:ascii="Times New Roman" w:hAnsi="Times New Roman" w:cs="Times New Roman"/>
          <w:sz w:val="24"/>
          <w:szCs w:val="24"/>
        </w:rPr>
      </w:pPr>
      <w:r w:rsidRPr="00A0044D">
        <w:rPr>
          <w:rFonts w:ascii="Times New Roman" w:hAnsi="Times New Roman" w:cs="Times New Roman"/>
          <w:b/>
          <w:sz w:val="24"/>
          <w:szCs w:val="24"/>
        </w:rPr>
        <w:lastRenderedPageBreak/>
        <w:t>Четыре мероприятия</w:t>
      </w:r>
      <w:r w:rsidR="002F324E" w:rsidRPr="00A0044D">
        <w:rPr>
          <w:rFonts w:ascii="Times New Roman" w:hAnsi="Times New Roman" w:cs="Times New Roman"/>
          <w:b/>
          <w:sz w:val="24"/>
          <w:szCs w:val="24"/>
        </w:rPr>
        <w:t>,</w:t>
      </w:r>
      <w:r w:rsidR="00271A08" w:rsidRPr="00A0044D">
        <w:rPr>
          <w:rFonts w:ascii="Times New Roman" w:hAnsi="Times New Roman" w:cs="Times New Roman"/>
          <w:b/>
          <w:sz w:val="24"/>
          <w:szCs w:val="24"/>
        </w:rPr>
        <w:t xml:space="preserve"> </w:t>
      </w:r>
      <w:r w:rsidR="002F324E" w:rsidRPr="00A0044D">
        <w:rPr>
          <w:rFonts w:ascii="Times New Roman" w:hAnsi="Times New Roman" w:cs="Times New Roman"/>
          <w:sz w:val="24"/>
          <w:szCs w:val="24"/>
        </w:rPr>
        <w:t>связанные с «Днем Каспийского моря» на национальном уровне в прикаспийских субьектах</w:t>
      </w:r>
      <w:r w:rsidRPr="00A0044D">
        <w:rPr>
          <w:rFonts w:ascii="Times New Roman" w:hAnsi="Times New Roman" w:cs="Times New Roman"/>
          <w:sz w:val="24"/>
          <w:szCs w:val="24"/>
        </w:rPr>
        <w:t>,</w:t>
      </w:r>
      <w:r w:rsidR="002F324E" w:rsidRPr="00A0044D">
        <w:rPr>
          <w:rFonts w:ascii="Times New Roman" w:hAnsi="Times New Roman" w:cs="Times New Roman"/>
          <w:sz w:val="24"/>
          <w:szCs w:val="24"/>
        </w:rPr>
        <w:t xml:space="preserve"> были связаны с организацией и проведением </w:t>
      </w:r>
      <w:r w:rsidR="002F324E" w:rsidRPr="00A0044D">
        <w:rPr>
          <w:rFonts w:ascii="Times New Roman" w:hAnsi="Times New Roman" w:cs="Times New Roman"/>
          <w:b/>
          <w:sz w:val="24"/>
          <w:szCs w:val="24"/>
        </w:rPr>
        <w:t>различных экологических акций,</w:t>
      </w:r>
      <w:r w:rsidR="00271A08" w:rsidRPr="00A0044D">
        <w:rPr>
          <w:rFonts w:ascii="Times New Roman" w:hAnsi="Times New Roman" w:cs="Times New Roman"/>
          <w:b/>
          <w:sz w:val="24"/>
          <w:szCs w:val="24"/>
        </w:rPr>
        <w:t xml:space="preserve"> </w:t>
      </w:r>
      <w:r w:rsidR="002F324E" w:rsidRPr="00A0044D">
        <w:rPr>
          <w:rFonts w:ascii="Times New Roman" w:hAnsi="Times New Roman" w:cs="Times New Roman"/>
          <w:sz w:val="24"/>
          <w:szCs w:val="24"/>
        </w:rPr>
        <w:t>включая</w:t>
      </w:r>
      <w:r w:rsidR="002F324E" w:rsidRPr="00A0044D">
        <w:rPr>
          <w:rFonts w:ascii="Times New Roman" w:hAnsi="Times New Roman" w:cs="Times New Roman"/>
          <w:b/>
          <w:sz w:val="24"/>
          <w:szCs w:val="24"/>
        </w:rPr>
        <w:t xml:space="preserve"> очистку берегов Каспия и рек.</w:t>
      </w:r>
      <w:r w:rsidR="002F324E" w:rsidRPr="00A0044D">
        <w:rPr>
          <w:rFonts w:ascii="Times New Roman" w:hAnsi="Times New Roman" w:cs="Times New Roman"/>
          <w:sz w:val="24"/>
          <w:szCs w:val="24"/>
        </w:rPr>
        <w:t xml:space="preserve"> Также прикаспийскими субьектами осуществлялась деятельность по </w:t>
      </w:r>
      <w:r w:rsidR="00271A08" w:rsidRPr="00A0044D">
        <w:rPr>
          <w:rFonts w:ascii="Times New Roman" w:hAnsi="Times New Roman" w:cs="Times New Roman"/>
          <w:sz w:val="24"/>
          <w:szCs w:val="24"/>
        </w:rPr>
        <w:t xml:space="preserve">экологическому </w:t>
      </w:r>
      <w:r w:rsidR="002F324E" w:rsidRPr="00A0044D">
        <w:rPr>
          <w:rFonts w:ascii="Times New Roman" w:hAnsi="Times New Roman" w:cs="Times New Roman"/>
          <w:sz w:val="24"/>
          <w:szCs w:val="24"/>
        </w:rPr>
        <w:t>просв</w:t>
      </w:r>
      <w:r w:rsidR="00271A08" w:rsidRPr="00A0044D">
        <w:rPr>
          <w:rFonts w:ascii="Times New Roman" w:hAnsi="Times New Roman" w:cs="Times New Roman"/>
          <w:sz w:val="24"/>
          <w:szCs w:val="24"/>
        </w:rPr>
        <w:t>е</w:t>
      </w:r>
      <w:r w:rsidR="002F324E" w:rsidRPr="00A0044D">
        <w:rPr>
          <w:rFonts w:ascii="Times New Roman" w:hAnsi="Times New Roman" w:cs="Times New Roman"/>
          <w:sz w:val="24"/>
          <w:szCs w:val="24"/>
        </w:rPr>
        <w:t>щению и образованию населения.</w:t>
      </w:r>
    </w:p>
    <w:p w14:paraId="196869D1" w14:textId="77777777" w:rsidR="002F324E" w:rsidRPr="00A0044D" w:rsidRDefault="002F324E" w:rsidP="00AE6B36">
      <w:pPr>
        <w:spacing w:after="120" w:line="240" w:lineRule="auto"/>
        <w:jc w:val="both"/>
        <w:rPr>
          <w:rFonts w:ascii="Times New Roman" w:hAnsi="Times New Roman"/>
          <w:sz w:val="24"/>
          <w:szCs w:val="24"/>
        </w:rPr>
      </w:pPr>
      <w:r w:rsidRPr="00A0044D">
        <w:rPr>
          <w:rFonts w:ascii="Times New Roman" w:hAnsi="Times New Roman" w:cs="Times New Roman"/>
          <w:b/>
          <w:sz w:val="24"/>
          <w:szCs w:val="24"/>
        </w:rPr>
        <w:t>Организаторами</w:t>
      </w:r>
      <w:r w:rsidRPr="00A0044D">
        <w:rPr>
          <w:rFonts w:ascii="Times New Roman" w:hAnsi="Times New Roman" w:cs="Times New Roman"/>
          <w:sz w:val="24"/>
          <w:szCs w:val="24"/>
        </w:rPr>
        <w:t xml:space="preserve"> этой деятельности являлись</w:t>
      </w:r>
      <w:r w:rsidRPr="00A0044D">
        <w:rPr>
          <w:rFonts w:ascii="Times New Roman" w:hAnsi="Times New Roman" w:cs="Times New Roman"/>
          <w:b/>
          <w:sz w:val="24"/>
          <w:szCs w:val="24"/>
        </w:rPr>
        <w:t xml:space="preserve"> </w:t>
      </w:r>
      <w:r w:rsidRPr="00A0044D">
        <w:rPr>
          <w:rFonts w:ascii="Times New Roman" w:hAnsi="Times New Roman" w:cs="Times New Roman"/>
          <w:sz w:val="24"/>
          <w:szCs w:val="24"/>
        </w:rPr>
        <w:t>Администрация Астраханской области</w:t>
      </w:r>
      <w:r w:rsidRPr="00A0044D">
        <w:rPr>
          <w:rFonts w:ascii="Times New Roman" w:hAnsi="Times New Roman" w:cs="Times New Roman"/>
          <w:b/>
          <w:sz w:val="24"/>
          <w:szCs w:val="24"/>
        </w:rPr>
        <w:t xml:space="preserve">, </w:t>
      </w:r>
      <w:r w:rsidRPr="00A0044D">
        <w:rPr>
          <w:rFonts w:ascii="Times New Roman" w:eastAsia="Times New Roman" w:hAnsi="Times New Roman" w:cs="Times New Roman"/>
          <w:color w:val="000000"/>
          <w:sz w:val="24"/>
          <w:szCs w:val="24"/>
        </w:rPr>
        <w:t>Служба природопользования и охраны окружающей среды Астраханской области,</w:t>
      </w:r>
      <w:r w:rsidRPr="00A0044D">
        <w:rPr>
          <w:rFonts w:ascii="Times New Roman" w:hAnsi="Times New Roman"/>
          <w:sz w:val="24"/>
          <w:szCs w:val="24"/>
        </w:rPr>
        <w:t xml:space="preserve"> </w:t>
      </w:r>
      <w:r w:rsidRPr="00A0044D">
        <w:rPr>
          <w:rFonts w:ascii="Times New Roman" w:hAnsi="Times New Roman"/>
          <w:color w:val="333333"/>
          <w:sz w:val="24"/>
          <w:szCs w:val="24"/>
        </w:rPr>
        <w:t>Минприроды Республики Дагестан,</w:t>
      </w:r>
      <w:r w:rsidRPr="00A0044D">
        <w:rPr>
          <w:rFonts w:ascii="Times New Roman" w:eastAsia="Times New Roman" w:hAnsi="Times New Roman" w:cs="Times New Roman"/>
          <w:sz w:val="24"/>
          <w:szCs w:val="24"/>
        </w:rPr>
        <w:t xml:space="preserve"> Администрация</w:t>
      </w:r>
      <w:r w:rsidR="00271A08" w:rsidRPr="00A0044D">
        <w:rPr>
          <w:rFonts w:ascii="Times New Roman" w:eastAsia="Times New Roman" w:hAnsi="Times New Roman" w:cs="Times New Roman"/>
          <w:sz w:val="24"/>
          <w:szCs w:val="24"/>
        </w:rPr>
        <w:t xml:space="preserve"> </w:t>
      </w:r>
      <w:r w:rsidRPr="00A0044D">
        <w:rPr>
          <w:rFonts w:ascii="Times New Roman" w:eastAsia="Times New Roman" w:hAnsi="Times New Roman" w:cs="Times New Roman"/>
          <w:sz w:val="24"/>
          <w:szCs w:val="24"/>
        </w:rPr>
        <w:t>Лаганского района Республики Калмыкия</w:t>
      </w:r>
      <w:r w:rsidR="00271A08" w:rsidRPr="00A0044D">
        <w:rPr>
          <w:rFonts w:ascii="Times New Roman" w:eastAsia="Times New Roman" w:hAnsi="Times New Roman" w:cs="Times New Roman"/>
          <w:sz w:val="24"/>
          <w:szCs w:val="24"/>
        </w:rPr>
        <w:t>.</w:t>
      </w:r>
      <w:r w:rsidRPr="00A0044D">
        <w:rPr>
          <w:rFonts w:ascii="Times New Roman" w:eastAsia="Times New Roman" w:hAnsi="Times New Roman" w:cs="Times New Roman"/>
          <w:sz w:val="24"/>
          <w:szCs w:val="24"/>
        </w:rPr>
        <w:t xml:space="preserve"> </w:t>
      </w:r>
    </w:p>
    <w:p w14:paraId="196869D2" w14:textId="77777777" w:rsidR="00402AC2" w:rsidRPr="00A0044D" w:rsidRDefault="00402AC2" w:rsidP="00AE6B36">
      <w:pPr>
        <w:spacing w:after="120" w:line="240" w:lineRule="auto"/>
        <w:jc w:val="both"/>
        <w:rPr>
          <w:rFonts w:ascii="Times New Roman" w:hAnsi="Times New Roman" w:cs="Times New Roman"/>
          <w:sz w:val="24"/>
          <w:szCs w:val="24"/>
        </w:rPr>
      </w:pPr>
      <w:r w:rsidRPr="00A0044D">
        <w:rPr>
          <w:rFonts w:ascii="Times New Roman" w:eastAsia="Times New Roman" w:hAnsi="Times New Roman" w:cs="Times New Roman"/>
          <w:b/>
          <w:sz w:val="24"/>
          <w:szCs w:val="24"/>
        </w:rPr>
        <w:t>Участниками мероприятий,</w:t>
      </w:r>
      <w:r w:rsidR="00271A08" w:rsidRPr="00A0044D">
        <w:rPr>
          <w:rFonts w:ascii="Times New Roman" w:eastAsia="Times New Roman" w:hAnsi="Times New Roman" w:cs="Times New Roman"/>
          <w:b/>
          <w:sz w:val="24"/>
          <w:szCs w:val="24"/>
        </w:rPr>
        <w:t xml:space="preserve"> </w:t>
      </w:r>
      <w:r w:rsidRPr="00A0044D">
        <w:rPr>
          <w:rFonts w:ascii="Times New Roman" w:eastAsia="Times New Roman" w:hAnsi="Times New Roman" w:cs="Times New Roman"/>
          <w:b/>
          <w:sz w:val="24"/>
          <w:szCs w:val="24"/>
        </w:rPr>
        <w:t>связанных с экологическими акциями являлись:</w:t>
      </w:r>
      <w:r w:rsidRPr="00A0044D">
        <w:rPr>
          <w:rFonts w:ascii="Times New Roman" w:eastAsia="Times New Roman" w:hAnsi="Times New Roman" w:cs="Times New Roman"/>
          <w:color w:val="000000"/>
          <w:sz w:val="24"/>
          <w:szCs w:val="24"/>
        </w:rPr>
        <w:t xml:space="preserve"> Служба природопользования и охраны окружающей среды Астраханской области,</w:t>
      </w:r>
      <w:r w:rsidRPr="00A0044D">
        <w:rPr>
          <w:rFonts w:ascii="Times New Roman" w:hAnsi="Times New Roman"/>
          <w:sz w:val="24"/>
          <w:szCs w:val="24"/>
        </w:rPr>
        <w:t xml:space="preserve"> </w:t>
      </w:r>
      <w:r w:rsidRPr="00A0044D">
        <w:rPr>
          <w:rFonts w:ascii="Times New Roman" w:hAnsi="Times New Roman"/>
          <w:color w:val="333333"/>
          <w:sz w:val="24"/>
          <w:szCs w:val="24"/>
        </w:rPr>
        <w:t>Минприроды Республики Дагестан,</w:t>
      </w:r>
      <w:r w:rsidRPr="00A0044D">
        <w:rPr>
          <w:rFonts w:ascii="Times New Roman" w:eastAsia="Times New Roman" w:hAnsi="Times New Roman" w:cs="Times New Roman"/>
          <w:sz w:val="24"/>
          <w:szCs w:val="24"/>
        </w:rPr>
        <w:t xml:space="preserve"> муниципальные образования административных районов</w:t>
      </w:r>
      <w:r w:rsidRPr="00A0044D">
        <w:rPr>
          <w:rFonts w:ascii="Times New Roman" w:hAnsi="Times New Roman" w:cs="Times New Roman"/>
          <w:sz w:val="24"/>
          <w:szCs w:val="24"/>
        </w:rPr>
        <w:t xml:space="preserve"> Астраханской области,</w:t>
      </w:r>
      <w:r w:rsidR="00271A08" w:rsidRPr="00A0044D">
        <w:rPr>
          <w:rFonts w:ascii="Times New Roman" w:hAnsi="Times New Roman" w:cs="Times New Roman"/>
          <w:sz w:val="24"/>
          <w:szCs w:val="24"/>
        </w:rPr>
        <w:t xml:space="preserve"> </w:t>
      </w:r>
      <w:r w:rsidRPr="00A0044D">
        <w:rPr>
          <w:rFonts w:ascii="Times New Roman" w:hAnsi="Times New Roman" w:cs="Times New Roman"/>
          <w:sz w:val="24"/>
          <w:szCs w:val="24"/>
        </w:rPr>
        <w:t>Лаганского района Республики Калмыкия,</w:t>
      </w:r>
      <w:r w:rsidRPr="00A0044D">
        <w:rPr>
          <w:rFonts w:ascii="Times New Roman" w:eastAsia="Times New Roman" w:hAnsi="Times New Roman" w:cs="Times New Roman"/>
          <w:color w:val="000000"/>
          <w:sz w:val="24"/>
          <w:szCs w:val="24"/>
        </w:rPr>
        <w:t xml:space="preserve"> </w:t>
      </w:r>
      <w:r w:rsidRPr="00A0044D">
        <w:rPr>
          <w:rFonts w:ascii="Times New Roman" w:hAnsi="Times New Roman" w:cs="Times New Roman"/>
          <w:sz w:val="24"/>
          <w:szCs w:val="24"/>
        </w:rPr>
        <w:t>общественные организации,</w:t>
      </w:r>
      <w:r w:rsidR="00271A08" w:rsidRPr="00A0044D">
        <w:rPr>
          <w:rFonts w:ascii="Times New Roman" w:hAnsi="Times New Roman" w:cs="Times New Roman"/>
          <w:sz w:val="24"/>
          <w:szCs w:val="24"/>
        </w:rPr>
        <w:t xml:space="preserve"> </w:t>
      </w:r>
      <w:r w:rsidRPr="00A0044D">
        <w:rPr>
          <w:rFonts w:ascii="Times New Roman" w:eastAsia="Times New Roman" w:hAnsi="Times New Roman" w:cs="Times New Roman"/>
          <w:sz w:val="24"/>
          <w:szCs w:val="24"/>
        </w:rPr>
        <w:t>экологические отряды и волонтеры прикаспийских субьектов России.</w:t>
      </w:r>
    </w:p>
    <w:p w14:paraId="196869D3" w14:textId="77777777" w:rsidR="009555D2" w:rsidRPr="00671ABB" w:rsidRDefault="009555D2" w:rsidP="00AE6B36">
      <w:pPr>
        <w:spacing w:after="120" w:line="240" w:lineRule="auto"/>
        <w:ind w:firstLine="709"/>
        <w:rPr>
          <w:rFonts w:ascii="Times New Roman" w:hAnsi="Times New Roman" w:cs="Times New Roman"/>
          <w:sz w:val="24"/>
          <w:szCs w:val="24"/>
        </w:rPr>
      </w:pPr>
      <w:r w:rsidRPr="00671ABB">
        <w:rPr>
          <w:rFonts w:ascii="Times New Roman" w:hAnsi="Times New Roman" w:cs="Times New Roman"/>
          <w:sz w:val="24"/>
          <w:szCs w:val="24"/>
        </w:rPr>
        <w:t>Ниже</w:t>
      </w:r>
      <w:r w:rsidRPr="00671ABB">
        <w:rPr>
          <w:rFonts w:ascii="Times New Roman" w:hAnsi="Times New Roman" w:cs="Times New Roman"/>
          <w:b/>
          <w:sz w:val="24"/>
          <w:szCs w:val="24"/>
        </w:rPr>
        <w:t xml:space="preserve"> приведена в хронологическом порядке краткая информация </w:t>
      </w:r>
      <w:r w:rsidR="00271A08" w:rsidRPr="00671ABB">
        <w:rPr>
          <w:rFonts w:ascii="Times New Roman" w:hAnsi="Times New Roman" w:cs="Times New Roman"/>
          <w:b/>
          <w:sz w:val="24"/>
          <w:szCs w:val="24"/>
        </w:rPr>
        <w:br/>
      </w:r>
      <w:r w:rsidRPr="00671ABB">
        <w:rPr>
          <w:rFonts w:ascii="Times New Roman" w:hAnsi="Times New Roman" w:cs="Times New Roman"/>
          <w:sz w:val="24"/>
          <w:szCs w:val="24"/>
        </w:rPr>
        <w:t>об организации «Дня Каспийского моря» в России с 2008 по 2019гг</w:t>
      </w:r>
      <w:r w:rsidRPr="00671ABB">
        <w:rPr>
          <w:rFonts w:ascii="Times New Roman" w:hAnsi="Times New Roman" w:cs="Times New Roman"/>
          <w:b/>
          <w:sz w:val="24"/>
          <w:szCs w:val="24"/>
        </w:rPr>
        <w:t xml:space="preserve"> </w:t>
      </w:r>
      <w:r w:rsidRPr="00671ABB">
        <w:rPr>
          <w:rFonts w:ascii="Times New Roman" w:hAnsi="Times New Roman" w:cs="Times New Roman"/>
          <w:sz w:val="24"/>
          <w:szCs w:val="24"/>
        </w:rPr>
        <w:t xml:space="preserve"> </w:t>
      </w:r>
    </w:p>
    <w:p w14:paraId="196869D4" w14:textId="77777777" w:rsidR="001656C0" w:rsidRPr="00671ABB" w:rsidRDefault="001656C0">
      <w:pPr>
        <w:rPr>
          <w:rFonts w:ascii="Times New Roman" w:hAnsi="Times New Roman" w:cs="Times New Roman"/>
          <w:b/>
          <w:sz w:val="24"/>
          <w:szCs w:val="24"/>
        </w:rPr>
      </w:pPr>
      <w:r w:rsidRPr="00671ABB">
        <w:rPr>
          <w:rFonts w:ascii="Times New Roman" w:hAnsi="Times New Roman" w:cs="Times New Roman"/>
          <w:b/>
          <w:sz w:val="24"/>
          <w:szCs w:val="24"/>
        </w:rPr>
        <w:t>2008 год</w:t>
      </w:r>
      <w:r w:rsidR="00271A08" w:rsidRPr="00671ABB">
        <w:rPr>
          <w:rFonts w:ascii="Times New Roman" w:hAnsi="Times New Roman" w:cs="Times New Roman"/>
          <w:b/>
          <w:sz w:val="24"/>
          <w:szCs w:val="24"/>
        </w:rPr>
        <w:t>,</w:t>
      </w:r>
      <w:r w:rsidRPr="00671ABB">
        <w:rPr>
          <w:rFonts w:ascii="Times New Roman" w:hAnsi="Times New Roman" w:cs="Times New Roman"/>
          <w:b/>
          <w:sz w:val="24"/>
          <w:szCs w:val="24"/>
        </w:rPr>
        <w:t xml:space="preserve"> 11 АВГУСТА, АСТРАХАНЬ</w:t>
      </w:r>
    </w:p>
    <w:p w14:paraId="196869D5" w14:textId="77777777" w:rsidR="00975CDF" w:rsidRPr="00671ABB" w:rsidRDefault="00975CDF" w:rsidP="00975CDF">
      <w:pPr>
        <w:spacing w:after="60"/>
        <w:ind w:firstLine="567"/>
        <w:jc w:val="both"/>
        <w:rPr>
          <w:rFonts w:ascii="Times New Roman" w:hAnsi="Times New Roman" w:cs="Times New Roman"/>
          <w:color w:val="000000" w:themeColor="text1"/>
          <w:sz w:val="24"/>
          <w:szCs w:val="24"/>
        </w:rPr>
      </w:pPr>
      <w:r w:rsidRPr="00671ABB">
        <w:rPr>
          <w:rFonts w:ascii="Times New Roman" w:hAnsi="Times New Roman" w:cs="Times New Roman"/>
          <w:bCs/>
          <w:color w:val="000000" w:themeColor="text1"/>
          <w:sz w:val="24"/>
          <w:szCs w:val="24"/>
        </w:rPr>
        <w:t xml:space="preserve"> «День</w:t>
      </w:r>
      <w:r w:rsidRPr="00671ABB">
        <w:rPr>
          <w:rFonts w:ascii="Times New Roman" w:hAnsi="Times New Roman" w:cs="Times New Roman"/>
          <w:color w:val="000000" w:themeColor="text1"/>
          <w:sz w:val="24"/>
          <w:szCs w:val="24"/>
        </w:rPr>
        <w:t xml:space="preserve"> Каспийского моря» </w:t>
      </w:r>
      <w:r w:rsidRPr="00671ABB">
        <w:rPr>
          <w:rFonts w:ascii="Times New Roman" w:hAnsi="Times New Roman" w:cs="Times New Roman"/>
          <w:bCs/>
          <w:color w:val="000000" w:themeColor="text1"/>
          <w:sz w:val="24"/>
          <w:szCs w:val="24"/>
        </w:rPr>
        <w:t xml:space="preserve"> Тегеранской конвенции прошел в 2008 г. прошел  под девизом </w:t>
      </w:r>
      <w:r w:rsidRPr="00671ABB">
        <w:rPr>
          <w:rFonts w:ascii="Times New Roman" w:hAnsi="Times New Roman" w:cs="Times New Roman"/>
          <w:b/>
          <w:bCs/>
          <w:color w:val="000000" w:themeColor="text1"/>
          <w:sz w:val="24"/>
          <w:szCs w:val="24"/>
        </w:rPr>
        <w:t>«Общественность в защиту морской среды</w:t>
      </w:r>
      <w:r w:rsidRPr="00671ABB">
        <w:rPr>
          <w:rFonts w:ascii="Times New Roman" w:hAnsi="Times New Roman" w:cs="Times New Roman"/>
          <w:bCs/>
          <w:color w:val="000000" w:themeColor="text1"/>
          <w:sz w:val="24"/>
          <w:szCs w:val="24"/>
        </w:rPr>
        <w:t xml:space="preserve"> </w:t>
      </w:r>
      <w:r w:rsidRPr="00671ABB">
        <w:rPr>
          <w:rFonts w:ascii="Times New Roman" w:hAnsi="Times New Roman" w:cs="Times New Roman"/>
          <w:b/>
          <w:bCs/>
          <w:color w:val="000000" w:themeColor="text1"/>
          <w:sz w:val="24"/>
          <w:szCs w:val="24"/>
        </w:rPr>
        <w:t>Каспийского моря</w:t>
      </w:r>
      <w:r w:rsidRPr="00671ABB">
        <w:rPr>
          <w:rFonts w:ascii="Times New Roman" w:hAnsi="Times New Roman" w:cs="Times New Roman"/>
          <w:bCs/>
          <w:color w:val="000000" w:themeColor="text1"/>
          <w:sz w:val="24"/>
          <w:szCs w:val="24"/>
        </w:rPr>
        <w:t>», на котором активно</w:t>
      </w:r>
      <w:r w:rsidRPr="00671ABB">
        <w:rPr>
          <w:rFonts w:ascii="Times New Roman" w:hAnsi="Times New Roman" w:cs="Times New Roman"/>
          <w:color w:val="000000" w:themeColor="text1"/>
          <w:sz w:val="24"/>
          <w:szCs w:val="24"/>
        </w:rPr>
        <w:t xml:space="preserve"> обсуждался </w:t>
      </w:r>
      <w:r w:rsidRPr="00671ABB">
        <w:rPr>
          <w:rFonts w:ascii="Times New Roman" w:hAnsi="Times New Roman" w:cs="Times New Roman"/>
          <w:bCs/>
          <w:color w:val="000000" w:themeColor="text1"/>
          <w:sz w:val="24"/>
          <w:szCs w:val="24"/>
        </w:rPr>
        <w:t xml:space="preserve">вопрос </w:t>
      </w:r>
      <w:r w:rsidRPr="00671ABB">
        <w:rPr>
          <w:rFonts w:ascii="Times New Roman" w:hAnsi="Times New Roman" w:cs="Times New Roman"/>
          <w:color w:val="000000" w:themeColor="text1"/>
          <w:sz w:val="24"/>
          <w:szCs w:val="24"/>
        </w:rPr>
        <w:t xml:space="preserve">формирования трехсторонних партнерств «общественность-бизнес-власть». </w:t>
      </w:r>
    </w:p>
    <w:p w14:paraId="196869D6" w14:textId="77777777" w:rsidR="00975CDF" w:rsidRPr="00671ABB" w:rsidRDefault="00975CDF" w:rsidP="00975CDF">
      <w:pPr>
        <w:spacing w:after="60"/>
        <w:ind w:firstLine="567"/>
        <w:jc w:val="both"/>
        <w:rPr>
          <w:rFonts w:ascii="Times New Roman" w:hAnsi="Times New Roman" w:cs="Times New Roman"/>
          <w:bCs/>
          <w:color w:val="000000" w:themeColor="text1"/>
          <w:sz w:val="24"/>
          <w:szCs w:val="24"/>
        </w:rPr>
      </w:pPr>
      <w:r w:rsidRPr="00671ABB">
        <w:rPr>
          <w:rFonts w:ascii="Times New Roman" w:hAnsi="Times New Roman" w:cs="Times New Roman"/>
          <w:bCs/>
          <w:color w:val="000000" w:themeColor="text1"/>
          <w:sz w:val="24"/>
          <w:szCs w:val="24"/>
        </w:rPr>
        <w:t xml:space="preserve">Целью этой встречи было рассмотрение роли и механизмов участия общественности в выполнении Тегеранской конвенции. </w:t>
      </w:r>
      <w:r w:rsidRPr="00671ABB">
        <w:rPr>
          <w:rFonts w:ascii="Times New Roman" w:hAnsi="Times New Roman" w:cs="Times New Roman"/>
          <w:color w:val="000000" w:themeColor="text1"/>
          <w:sz w:val="24"/>
          <w:szCs w:val="24"/>
        </w:rPr>
        <w:t xml:space="preserve">Были обсуждены вопросы: участия общественности при проведении ОВОС в трансграничном контексте в регионе; проведения анализа заинтересованных сторон, участвующих в деятельности по сохранению морской среды Каспия. </w:t>
      </w:r>
      <w:r w:rsidRPr="00671ABB">
        <w:rPr>
          <w:rFonts w:ascii="Times New Roman" w:hAnsi="Times New Roman" w:cs="Times New Roman"/>
          <w:bCs/>
          <w:color w:val="000000" w:themeColor="text1"/>
          <w:sz w:val="24"/>
          <w:szCs w:val="24"/>
        </w:rPr>
        <w:t xml:space="preserve">Особое внимание уделялось опыту и проблемам участия общественности в выявлении и решении экологических проблем Каспийского моря, важных в контексте Тегеранской конвенции, а также роли и формах государственной и международной поддержки такой деятельности. </w:t>
      </w:r>
    </w:p>
    <w:p w14:paraId="196869D7" w14:textId="77777777" w:rsidR="001656C0" w:rsidRPr="00671ABB" w:rsidRDefault="00975CDF" w:rsidP="00E63B02">
      <w:pPr>
        <w:spacing w:after="120" w:line="240" w:lineRule="auto"/>
        <w:rPr>
          <w:rFonts w:ascii="Times New Roman" w:hAnsi="Times New Roman" w:cs="Times New Roman"/>
          <w:b/>
          <w:sz w:val="24"/>
          <w:szCs w:val="24"/>
        </w:rPr>
      </w:pPr>
      <w:r w:rsidRPr="00671ABB">
        <w:rPr>
          <w:rFonts w:ascii="Times New Roman" w:hAnsi="Times New Roman" w:cs="Times New Roman"/>
          <w:sz w:val="24"/>
          <w:szCs w:val="24"/>
        </w:rPr>
        <w:t>название мероприятия</w:t>
      </w:r>
      <w:r w:rsidRPr="00671ABB">
        <w:rPr>
          <w:rFonts w:ascii="Times New Roman" w:hAnsi="Times New Roman" w:cs="Times New Roman"/>
          <w:b/>
          <w:sz w:val="24"/>
          <w:szCs w:val="24"/>
        </w:rPr>
        <w:t>: « КАСПИЙСКИЙ ЭКОЛОГИЧЕСКИЙ ФОРУМ -2008»</w:t>
      </w:r>
    </w:p>
    <w:p w14:paraId="196869D8" w14:textId="77777777" w:rsidR="001656C0" w:rsidRPr="00671ABB" w:rsidRDefault="001656C0" w:rsidP="00E63B02">
      <w:pPr>
        <w:spacing w:after="120" w:line="240" w:lineRule="auto"/>
        <w:jc w:val="both"/>
        <w:rPr>
          <w:rFonts w:ascii="Times New Roman" w:eastAsia="Times New Roman" w:hAnsi="Times New Roman" w:cs="Times New Roman"/>
          <w:sz w:val="24"/>
          <w:szCs w:val="24"/>
        </w:rPr>
      </w:pPr>
      <w:r w:rsidRPr="00671ABB">
        <w:rPr>
          <w:rFonts w:ascii="Times New Roman" w:hAnsi="Times New Roman" w:cs="Times New Roman"/>
          <w:sz w:val="24"/>
          <w:szCs w:val="24"/>
        </w:rPr>
        <w:t xml:space="preserve">ЦЕЛЬ </w:t>
      </w:r>
      <w:r w:rsidRPr="00671ABB">
        <w:rPr>
          <w:rFonts w:ascii="Times New Roman" w:eastAsia="Times New Roman" w:hAnsi="Times New Roman" w:cs="Times New Roman"/>
          <w:sz w:val="24"/>
          <w:szCs w:val="24"/>
        </w:rPr>
        <w:t>– обсуждение национальных механизмов реализации Тегеранской конвенции в контексте обеспечения экологической безопасности социально-экономического развития Прикаспийского региона Российской Федерации.</w:t>
      </w:r>
    </w:p>
    <w:p w14:paraId="196869D9" w14:textId="77777777" w:rsidR="001656C0" w:rsidRPr="00671ABB" w:rsidRDefault="001656C0" w:rsidP="00E63B02">
      <w:pPr>
        <w:spacing w:after="120" w:line="240" w:lineRule="auto"/>
        <w:rPr>
          <w:rFonts w:ascii="Times New Roman" w:hAnsi="Times New Roman" w:cs="Times New Roman"/>
          <w:b/>
          <w:sz w:val="24"/>
          <w:szCs w:val="24"/>
        </w:rPr>
      </w:pPr>
      <w:r w:rsidRPr="00671ABB">
        <w:rPr>
          <w:rFonts w:ascii="Times New Roman" w:hAnsi="Times New Roman" w:cs="Times New Roman"/>
          <w:sz w:val="24"/>
          <w:szCs w:val="24"/>
        </w:rPr>
        <w:t>СТАТУС</w:t>
      </w:r>
      <w:r w:rsidR="00271A08" w:rsidRPr="00671ABB">
        <w:rPr>
          <w:rFonts w:ascii="Times New Roman" w:hAnsi="Times New Roman" w:cs="Times New Roman"/>
          <w:sz w:val="24"/>
          <w:szCs w:val="24"/>
        </w:rPr>
        <w:t>:</w:t>
      </w:r>
      <w:r w:rsidRPr="00671ABB">
        <w:rPr>
          <w:rFonts w:ascii="Times New Roman" w:hAnsi="Times New Roman" w:cs="Times New Roman"/>
          <w:sz w:val="24"/>
          <w:szCs w:val="24"/>
        </w:rPr>
        <w:t xml:space="preserve"> </w:t>
      </w:r>
      <w:r w:rsidRPr="00671ABB">
        <w:rPr>
          <w:rFonts w:ascii="Times New Roman" w:hAnsi="Times New Roman" w:cs="Times New Roman"/>
          <w:b/>
          <w:sz w:val="24"/>
          <w:szCs w:val="24"/>
        </w:rPr>
        <w:t>национальный</w:t>
      </w:r>
    </w:p>
    <w:p w14:paraId="196869DA" w14:textId="77777777" w:rsidR="001656C0" w:rsidRPr="00671ABB" w:rsidRDefault="001656C0" w:rsidP="00E63B02">
      <w:pPr>
        <w:spacing w:after="120" w:line="240" w:lineRule="auto"/>
        <w:rPr>
          <w:rFonts w:ascii="Times New Roman" w:hAnsi="Times New Roman" w:cs="Times New Roman"/>
          <w:b/>
          <w:sz w:val="24"/>
          <w:szCs w:val="24"/>
        </w:rPr>
      </w:pPr>
      <w:r w:rsidRPr="00671ABB">
        <w:rPr>
          <w:rFonts w:ascii="Times New Roman" w:hAnsi="Times New Roman" w:cs="Times New Roman"/>
          <w:sz w:val="24"/>
          <w:szCs w:val="24"/>
        </w:rPr>
        <w:t>МЕСТО ПРОВЕДЕНИЯ</w:t>
      </w:r>
      <w:r w:rsidR="00271A08" w:rsidRPr="00671ABB">
        <w:rPr>
          <w:rFonts w:ascii="Times New Roman" w:hAnsi="Times New Roman" w:cs="Times New Roman"/>
          <w:sz w:val="24"/>
          <w:szCs w:val="24"/>
        </w:rPr>
        <w:t>:</w:t>
      </w:r>
      <w:r w:rsidRPr="00671ABB">
        <w:rPr>
          <w:sz w:val="24"/>
          <w:szCs w:val="24"/>
        </w:rPr>
        <w:t xml:space="preserve">  </w:t>
      </w:r>
      <w:r w:rsidRPr="00671ABB">
        <w:rPr>
          <w:rFonts w:ascii="Times New Roman" w:hAnsi="Times New Roman" w:cs="Times New Roman"/>
          <w:sz w:val="24"/>
          <w:szCs w:val="24"/>
        </w:rPr>
        <w:t xml:space="preserve">зал </w:t>
      </w:r>
      <w:r w:rsidRPr="00671ABB">
        <w:rPr>
          <w:rFonts w:ascii="Times New Roman" w:eastAsia="Times New Roman" w:hAnsi="Times New Roman" w:cs="Times New Roman"/>
          <w:sz w:val="24"/>
          <w:szCs w:val="24"/>
        </w:rPr>
        <w:t>Каспийск</w:t>
      </w:r>
      <w:r w:rsidRPr="00671ABB">
        <w:rPr>
          <w:rFonts w:ascii="Times New Roman" w:hAnsi="Times New Roman" w:cs="Times New Roman"/>
          <w:sz w:val="24"/>
          <w:szCs w:val="24"/>
        </w:rPr>
        <w:t xml:space="preserve">ого </w:t>
      </w:r>
      <w:r w:rsidRPr="00671ABB">
        <w:rPr>
          <w:rFonts w:ascii="Times New Roman" w:eastAsia="Times New Roman" w:hAnsi="Times New Roman" w:cs="Times New Roman"/>
          <w:sz w:val="24"/>
          <w:szCs w:val="24"/>
        </w:rPr>
        <w:t>научно-исследовательск</w:t>
      </w:r>
      <w:r w:rsidRPr="00671ABB">
        <w:rPr>
          <w:rFonts w:ascii="Times New Roman" w:hAnsi="Times New Roman" w:cs="Times New Roman"/>
          <w:sz w:val="24"/>
          <w:szCs w:val="24"/>
        </w:rPr>
        <w:t xml:space="preserve">ого </w:t>
      </w:r>
      <w:r w:rsidRPr="00671ABB">
        <w:rPr>
          <w:rFonts w:ascii="Times New Roman" w:eastAsia="Times New Roman" w:hAnsi="Times New Roman" w:cs="Times New Roman"/>
          <w:sz w:val="24"/>
          <w:szCs w:val="24"/>
        </w:rPr>
        <w:t>институт</w:t>
      </w:r>
      <w:r w:rsidRPr="00671ABB">
        <w:rPr>
          <w:rFonts w:ascii="Times New Roman" w:hAnsi="Times New Roman" w:cs="Times New Roman"/>
          <w:sz w:val="24"/>
          <w:szCs w:val="24"/>
        </w:rPr>
        <w:t xml:space="preserve">а </w:t>
      </w:r>
      <w:r w:rsidRPr="00671ABB">
        <w:rPr>
          <w:rFonts w:ascii="Times New Roman" w:eastAsia="Times New Roman" w:hAnsi="Times New Roman" w:cs="Times New Roman"/>
          <w:sz w:val="24"/>
          <w:szCs w:val="24"/>
        </w:rPr>
        <w:t>рыбного хозяйства (КаспНИРХ)</w:t>
      </w:r>
      <w:r w:rsidRPr="00671ABB">
        <w:rPr>
          <w:rFonts w:ascii="Times New Roman" w:eastAsia="Times New Roman" w:hAnsi="Times New Roman" w:cs="Times New Roman"/>
          <w:b/>
          <w:sz w:val="24"/>
          <w:szCs w:val="24"/>
        </w:rPr>
        <w:t xml:space="preserve"> </w:t>
      </w:r>
      <w:r w:rsidRPr="00671ABB">
        <w:rPr>
          <w:rFonts w:ascii="Times New Roman" w:hAnsi="Times New Roman" w:cs="Times New Roman"/>
          <w:b/>
          <w:sz w:val="24"/>
          <w:szCs w:val="24"/>
        </w:rPr>
        <w:t xml:space="preserve"> </w:t>
      </w:r>
    </w:p>
    <w:p w14:paraId="196869DB" w14:textId="77777777" w:rsidR="001656C0" w:rsidRPr="00671ABB" w:rsidRDefault="001656C0" w:rsidP="00E63B02">
      <w:pPr>
        <w:spacing w:after="120" w:line="240" w:lineRule="auto"/>
        <w:jc w:val="both"/>
        <w:rPr>
          <w:rFonts w:ascii="Times New Roman" w:hAnsi="Times New Roman" w:cs="Times New Roman"/>
          <w:b/>
          <w:sz w:val="24"/>
          <w:szCs w:val="24"/>
        </w:rPr>
      </w:pPr>
      <w:r w:rsidRPr="00671ABB">
        <w:rPr>
          <w:rFonts w:ascii="Times New Roman" w:hAnsi="Times New Roman" w:cs="Times New Roman"/>
          <w:sz w:val="24"/>
          <w:szCs w:val="24"/>
        </w:rPr>
        <w:t>ОРГАНИЗАТОРЫ</w:t>
      </w:r>
      <w:r w:rsidR="00271A08" w:rsidRPr="00671ABB">
        <w:rPr>
          <w:rFonts w:ascii="Times New Roman" w:hAnsi="Times New Roman" w:cs="Times New Roman"/>
          <w:sz w:val="24"/>
          <w:szCs w:val="24"/>
        </w:rPr>
        <w:t>:</w:t>
      </w:r>
      <w:r w:rsidRPr="00671ABB">
        <w:rPr>
          <w:rFonts w:ascii="Times New Roman" w:hAnsi="Times New Roman" w:cs="Times New Roman"/>
          <w:sz w:val="24"/>
          <w:szCs w:val="24"/>
        </w:rPr>
        <w:t xml:space="preserve"> </w:t>
      </w:r>
      <w:r w:rsidRPr="00671ABB">
        <w:rPr>
          <w:rFonts w:ascii="Times New Roman" w:eastAsia="Times New Roman" w:hAnsi="Times New Roman" w:cs="Times New Roman"/>
          <w:sz w:val="24"/>
          <w:szCs w:val="24"/>
        </w:rPr>
        <w:t>Министерствоприродных ресурсов и экологии Российской Федерации</w:t>
      </w:r>
      <w:r w:rsidRPr="00671ABB">
        <w:rPr>
          <w:rFonts w:ascii="Times New Roman" w:hAnsi="Times New Roman" w:cs="Times New Roman"/>
          <w:sz w:val="24"/>
          <w:szCs w:val="24"/>
        </w:rPr>
        <w:t xml:space="preserve"> через </w:t>
      </w:r>
      <w:r w:rsidR="009555D2" w:rsidRPr="00671ABB">
        <w:rPr>
          <w:rFonts w:ascii="Times New Roman" w:hAnsi="Times New Roman" w:cs="Times New Roman"/>
          <w:sz w:val="24"/>
          <w:szCs w:val="24"/>
        </w:rPr>
        <w:t>Национальный офи</w:t>
      </w:r>
      <w:r w:rsidR="00535A66" w:rsidRPr="00671ABB">
        <w:rPr>
          <w:rFonts w:ascii="Times New Roman" w:hAnsi="Times New Roman" w:cs="Times New Roman"/>
          <w:sz w:val="24"/>
          <w:szCs w:val="24"/>
        </w:rPr>
        <w:t>с</w:t>
      </w:r>
      <w:r w:rsidR="009555D2" w:rsidRPr="00671ABB">
        <w:rPr>
          <w:rFonts w:ascii="Times New Roman" w:hAnsi="Times New Roman" w:cs="Times New Roman"/>
          <w:sz w:val="24"/>
          <w:szCs w:val="24"/>
        </w:rPr>
        <w:t xml:space="preserve"> по связи с Тегеранской конвенцией</w:t>
      </w:r>
      <w:r w:rsidR="00271A08" w:rsidRPr="00671ABB">
        <w:rPr>
          <w:rFonts w:ascii="Times New Roman" w:hAnsi="Times New Roman" w:cs="Times New Roman"/>
          <w:sz w:val="24"/>
          <w:szCs w:val="24"/>
        </w:rPr>
        <w:t xml:space="preserve"> </w:t>
      </w:r>
      <w:r w:rsidR="009555D2" w:rsidRPr="00671ABB">
        <w:rPr>
          <w:rFonts w:ascii="Times New Roman" w:hAnsi="Times New Roman" w:cs="Times New Roman"/>
          <w:sz w:val="24"/>
          <w:szCs w:val="24"/>
        </w:rPr>
        <w:t>-</w:t>
      </w:r>
      <w:r w:rsidRPr="00671ABB">
        <w:rPr>
          <w:rFonts w:ascii="Times New Roman" w:hAnsi="Times New Roman" w:cs="Times New Roman"/>
          <w:sz w:val="24"/>
          <w:szCs w:val="24"/>
        </w:rPr>
        <w:t xml:space="preserve"> </w:t>
      </w:r>
      <w:r w:rsidR="009555D2" w:rsidRPr="00671ABB">
        <w:rPr>
          <w:rFonts w:ascii="Times New Roman" w:hAnsi="Times New Roman" w:cs="Times New Roman"/>
          <w:sz w:val="24"/>
          <w:szCs w:val="24"/>
        </w:rPr>
        <w:t>«</w:t>
      </w:r>
      <w:r w:rsidRPr="00671ABB">
        <w:rPr>
          <w:rFonts w:ascii="Times New Roman" w:eastAsia="Times New Roman" w:hAnsi="Times New Roman" w:cs="Times New Roman"/>
          <w:sz w:val="24"/>
          <w:szCs w:val="24"/>
        </w:rPr>
        <w:t>Центр международных проектов</w:t>
      </w:r>
      <w:r w:rsidR="009555D2" w:rsidRPr="00671ABB">
        <w:rPr>
          <w:rFonts w:ascii="Times New Roman" w:eastAsia="Times New Roman" w:hAnsi="Times New Roman" w:cs="Times New Roman"/>
          <w:sz w:val="24"/>
          <w:szCs w:val="24"/>
        </w:rPr>
        <w:t>»</w:t>
      </w:r>
      <w:r w:rsidRPr="00671ABB">
        <w:rPr>
          <w:rFonts w:ascii="Times New Roman" w:hAnsi="Times New Roman" w:cs="Times New Roman"/>
          <w:sz w:val="24"/>
          <w:szCs w:val="24"/>
        </w:rPr>
        <w:t>,</w:t>
      </w:r>
      <w:r w:rsidRPr="00671ABB">
        <w:rPr>
          <w:rFonts w:ascii="Times New Roman" w:eastAsia="Times New Roman" w:hAnsi="Times New Roman" w:cs="Times New Roman"/>
          <w:sz w:val="24"/>
          <w:szCs w:val="24"/>
        </w:rPr>
        <w:t xml:space="preserve"> Служба природопользования и охраны окружающей среды Астраханской области</w:t>
      </w:r>
      <w:r w:rsidRPr="00671ABB">
        <w:rPr>
          <w:rFonts w:ascii="Times New Roman" w:hAnsi="Times New Roman" w:cs="Times New Roman"/>
          <w:sz w:val="24"/>
          <w:szCs w:val="24"/>
        </w:rPr>
        <w:t xml:space="preserve"> при </w:t>
      </w:r>
      <w:r w:rsidRPr="00671ABB">
        <w:rPr>
          <w:rFonts w:ascii="Times New Roman" w:eastAsia="Times New Roman" w:hAnsi="Times New Roman" w:cs="Times New Roman"/>
          <w:sz w:val="24"/>
          <w:szCs w:val="24"/>
        </w:rPr>
        <w:t>содействии</w:t>
      </w:r>
      <w:r w:rsidRPr="00671ABB">
        <w:rPr>
          <w:rFonts w:ascii="Times New Roman" w:hAnsi="Times New Roman" w:cs="Times New Roman"/>
          <w:sz w:val="24"/>
          <w:szCs w:val="24"/>
        </w:rPr>
        <w:t xml:space="preserve"> </w:t>
      </w:r>
      <w:r w:rsidRPr="00671ABB">
        <w:rPr>
          <w:rFonts w:ascii="Times New Roman" w:eastAsia="Times New Roman" w:hAnsi="Times New Roman" w:cs="Times New Roman"/>
          <w:sz w:val="24"/>
          <w:szCs w:val="24"/>
        </w:rPr>
        <w:t>Каспийск</w:t>
      </w:r>
      <w:r w:rsidRPr="00671ABB">
        <w:rPr>
          <w:rFonts w:ascii="Times New Roman" w:hAnsi="Times New Roman" w:cs="Times New Roman"/>
          <w:sz w:val="24"/>
          <w:szCs w:val="24"/>
        </w:rPr>
        <w:t xml:space="preserve">ого </w:t>
      </w:r>
      <w:r w:rsidRPr="00671ABB">
        <w:rPr>
          <w:rFonts w:ascii="Times New Roman" w:eastAsia="Times New Roman" w:hAnsi="Times New Roman" w:cs="Times New Roman"/>
          <w:sz w:val="24"/>
          <w:szCs w:val="24"/>
        </w:rPr>
        <w:t>научно-исследовательск</w:t>
      </w:r>
      <w:r w:rsidRPr="00671ABB">
        <w:rPr>
          <w:rFonts w:ascii="Times New Roman" w:hAnsi="Times New Roman" w:cs="Times New Roman"/>
          <w:sz w:val="24"/>
          <w:szCs w:val="24"/>
        </w:rPr>
        <w:t xml:space="preserve">ого </w:t>
      </w:r>
      <w:r w:rsidRPr="00671ABB">
        <w:rPr>
          <w:rFonts w:ascii="Times New Roman" w:eastAsia="Times New Roman" w:hAnsi="Times New Roman" w:cs="Times New Roman"/>
          <w:sz w:val="24"/>
          <w:szCs w:val="24"/>
        </w:rPr>
        <w:t>институт</w:t>
      </w:r>
      <w:r w:rsidRPr="00671ABB">
        <w:rPr>
          <w:rFonts w:ascii="Times New Roman" w:hAnsi="Times New Roman" w:cs="Times New Roman"/>
          <w:sz w:val="24"/>
          <w:szCs w:val="24"/>
        </w:rPr>
        <w:t xml:space="preserve">а </w:t>
      </w:r>
      <w:r w:rsidRPr="00671ABB">
        <w:rPr>
          <w:rFonts w:ascii="Times New Roman" w:eastAsia="Times New Roman" w:hAnsi="Times New Roman" w:cs="Times New Roman"/>
          <w:sz w:val="24"/>
          <w:szCs w:val="24"/>
        </w:rPr>
        <w:t>рыбного хозяйства (КаспНИРХ)</w:t>
      </w:r>
      <w:r w:rsidRPr="00671ABB">
        <w:rPr>
          <w:rFonts w:ascii="Times New Roman" w:hAnsi="Times New Roman" w:cs="Times New Roman"/>
          <w:sz w:val="24"/>
          <w:szCs w:val="24"/>
        </w:rPr>
        <w:t xml:space="preserve"> и </w:t>
      </w:r>
      <w:r w:rsidRPr="00671ABB">
        <w:rPr>
          <w:rFonts w:ascii="Times New Roman" w:eastAsia="Times New Roman" w:hAnsi="Times New Roman" w:cs="Times New Roman"/>
          <w:sz w:val="24"/>
          <w:szCs w:val="24"/>
        </w:rPr>
        <w:t>Астраханского государственного природного биосферного заповедника.</w:t>
      </w:r>
    </w:p>
    <w:p w14:paraId="196869DC" w14:textId="77777777" w:rsidR="001656C0" w:rsidRPr="00671ABB" w:rsidRDefault="001656C0" w:rsidP="00E63B02">
      <w:pPr>
        <w:spacing w:after="120" w:line="240" w:lineRule="auto"/>
        <w:jc w:val="both"/>
        <w:rPr>
          <w:rFonts w:ascii="Times New Roman" w:hAnsi="Times New Roman" w:cs="Times New Roman"/>
          <w:sz w:val="24"/>
          <w:szCs w:val="24"/>
        </w:rPr>
      </w:pPr>
      <w:r w:rsidRPr="00671ABB">
        <w:rPr>
          <w:rFonts w:ascii="Times New Roman" w:hAnsi="Times New Roman" w:cs="Times New Roman"/>
          <w:sz w:val="24"/>
          <w:szCs w:val="24"/>
        </w:rPr>
        <w:t>УЧАСТНИКИ</w:t>
      </w:r>
      <w:r w:rsidR="00271A08" w:rsidRPr="00671ABB">
        <w:rPr>
          <w:rFonts w:ascii="Times New Roman" w:hAnsi="Times New Roman" w:cs="Times New Roman"/>
          <w:sz w:val="24"/>
          <w:szCs w:val="24"/>
        </w:rPr>
        <w:t>:</w:t>
      </w:r>
      <w:r w:rsidRPr="00671ABB">
        <w:rPr>
          <w:rFonts w:ascii="Arial" w:hAnsi="Arial" w:cs="Arial"/>
          <w:sz w:val="24"/>
          <w:szCs w:val="24"/>
        </w:rPr>
        <w:t xml:space="preserve"> </w:t>
      </w:r>
      <w:r w:rsidRPr="00671ABB">
        <w:rPr>
          <w:rFonts w:ascii="Times New Roman" w:eastAsia="Times New Roman" w:hAnsi="Times New Roman" w:cs="Times New Roman"/>
          <w:sz w:val="24"/>
          <w:szCs w:val="24"/>
        </w:rPr>
        <w:t>представители Минприроды России, Правительства Астраханской области, эксперты научных и природоохранных структур, а также представители бизнеса и общественности Прикаспийского региона России</w:t>
      </w:r>
    </w:p>
    <w:p w14:paraId="196869DD" w14:textId="77777777" w:rsidR="001656C0" w:rsidRPr="00671ABB" w:rsidRDefault="001656C0" w:rsidP="00E63B02">
      <w:pPr>
        <w:spacing w:after="120" w:line="240" w:lineRule="auto"/>
        <w:rPr>
          <w:rFonts w:ascii="Times New Roman" w:hAnsi="Times New Roman" w:cs="Times New Roman"/>
          <w:color w:val="333333"/>
          <w:sz w:val="24"/>
          <w:szCs w:val="24"/>
        </w:rPr>
      </w:pPr>
      <w:r w:rsidRPr="00671ABB">
        <w:rPr>
          <w:rFonts w:ascii="Times New Roman" w:hAnsi="Times New Roman" w:cs="Times New Roman"/>
          <w:sz w:val="24"/>
          <w:szCs w:val="24"/>
        </w:rPr>
        <w:t>ТЕМАТИКИ ДЛЯ ОБСУЖДЕНИЯ</w:t>
      </w:r>
      <w:r w:rsidR="00271A08" w:rsidRPr="00671ABB">
        <w:rPr>
          <w:rFonts w:ascii="Times New Roman" w:hAnsi="Times New Roman" w:cs="Times New Roman"/>
          <w:sz w:val="24"/>
          <w:szCs w:val="24"/>
        </w:rPr>
        <w:t xml:space="preserve">: </w:t>
      </w:r>
    </w:p>
    <w:p w14:paraId="196869DE" w14:textId="77777777" w:rsidR="001656C0" w:rsidRPr="00B54F61" w:rsidRDefault="009555D2" w:rsidP="00E928E2">
      <w:pPr>
        <w:pStyle w:val="BodyTextIndent2"/>
        <w:spacing w:line="240" w:lineRule="auto"/>
        <w:jc w:val="left"/>
        <w:rPr>
          <w:rFonts w:ascii="Times New Roman" w:hAnsi="Times New Roman" w:cs="Times New Roman"/>
          <w:sz w:val="24"/>
        </w:rPr>
      </w:pPr>
      <w:r w:rsidRPr="00B54F61">
        <w:rPr>
          <w:rFonts w:ascii="Times New Roman" w:hAnsi="Times New Roman" w:cs="Times New Roman"/>
          <w:sz w:val="24"/>
        </w:rPr>
        <w:lastRenderedPageBreak/>
        <w:t>а/</w:t>
      </w:r>
      <w:r w:rsidR="001656C0" w:rsidRPr="00B54F61">
        <w:rPr>
          <w:rFonts w:ascii="Times New Roman" w:hAnsi="Times New Roman" w:cs="Times New Roman"/>
          <w:sz w:val="24"/>
        </w:rPr>
        <w:t>. Значение Рамочной конвенции по защите морской среды Каспийского моря для Российской Федерации</w:t>
      </w:r>
    </w:p>
    <w:p w14:paraId="196869DF" w14:textId="77777777" w:rsidR="001656C0" w:rsidRPr="00B54F61" w:rsidRDefault="009555D2" w:rsidP="00E928E2">
      <w:pPr>
        <w:pStyle w:val="BodyTextIndent2"/>
        <w:spacing w:line="240" w:lineRule="auto"/>
        <w:jc w:val="left"/>
        <w:rPr>
          <w:rFonts w:ascii="Times New Roman" w:hAnsi="Times New Roman" w:cs="Times New Roman"/>
          <w:sz w:val="24"/>
        </w:rPr>
      </w:pPr>
      <w:r w:rsidRPr="00B54F61">
        <w:rPr>
          <w:rFonts w:ascii="Times New Roman" w:hAnsi="Times New Roman" w:cs="Times New Roman"/>
          <w:sz w:val="24"/>
        </w:rPr>
        <w:t>б/</w:t>
      </w:r>
      <w:r w:rsidR="001656C0" w:rsidRPr="00B54F61">
        <w:rPr>
          <w:rFonts w:ascii="Times New Roman" w:hAnsi="Times New Roman" w:cs="Times New Roman"/>
          <w:sz w:val="24"/>
        </w:rPr>
        <w:t xml:space="preserve">. Природоохранная деятельность в планах социально-экономического развития прикаспийских субъектов Российской Федерации </w:t>
      </w:r>
    </w:p>
    <w:p w14:paraId="196869E0" w14:textId="77777777" w:rsidR="001656C0" w:rsidRPr="00B54F61" w:rsidRDefault="009555D2" w:rsidP="00E928E2">
      <w:pPr>
        <w:pStyle w:val="BodyText"/>
        <w:spacing w:line="240" w:lineRule="auto"/>
        <w:jc w:val="both"/>
        <w:rPr>
          <w:rFonts w:ascii="Times New Roman" w:hAnsi="Times New Roman" w:cs="Times New Roman"/>
          <w:color w:val="333333"/>
          <w:sz w:val="24"/>
        </w:rPr>
      </w:pPr>
      <w:r w:rsidRPr="00B54F61">
        <w:rPr>
          <w:rFonts w:ascii="Times New Roman" w:hAnsi="Times New Roman" w:cs="Times New Roman"/>
          <w:sz w:val="24"/>
        </w:rPr>
        <w:t>в/</w:t>
      </w:r>
      <w:r w:rsidR="001656C0" w:rsidRPr="00B54F61">
        <w:rPr>
          <w:rFonts w:ascii="Times New Roman" w:hAnsi="Times New Roman" w:cs="Times New Roman"/>
          <w:sz w:val="24"/>
        </w:rPr>
        <w:t xml:space="preserve">. Национальный компонент </w:t>
      </w:r>
      <w:r w:rsidRPr="00B54F61">
        <w:rPr>
          <w:rFonts w:ascii="Times New Roman" w:hAnsi="Times New Roman" w:cs="Times New Roman"/>
          <w:sz w:val="24"/>
        </w:rPr>
        <w:t>Стратегического</w:t>
      </w:r>
      <w:r w:rsidR="001656C0" w:rsidRPr="00B54F61">
        <w:rPr>
          <w:rFonts w:ascii="Times New Roman" w:hAnsi="Times New Roman" w:cs="Times New Roman"/>
          <w:sz w:val="24"/>
        </w:rPr>
        <w:t xml:space="preserve">Плана действий Тегеранской конвенции,включая предотвращение </w:t>
      </w:r>
      <w:r w:rsidR="001656C0" w:rsidRPr="00B54F61">
        <w:rPr>
          <w:rFonts w:ascii="Times New Roman" w:hAnsi="Times New Roman" w:cs="Times New Roman"/>
          <w:color w:val="333333"/>
          <w:sz w:val="24"/>
        </w:rPr>
        <w:t>загрязнения морской среды, сохранение экосистемы Каспийского моря, рациональное использование биологических ресурсов, мониторинг морской среды Каспийского моря</w:t>
      </w:r>
    </w:p>
    <w:p w14:paraId="196869E1" w14:textId="77777777" w:rsidR="001656C0" w:rsidRPr="007F5E69" w:rsidRDefault="001656C0" w:rsidP="00E928E2">
      <w:pPr>
        <w:spacing w:after="0" w:line="240" w:lineRule="auto"/>
        <w:rPr>
          <w:color w:val="333333"/>
          <w:sz w:val="24"/>
          <w:szCs w:val="24"/>
        </w:rPr>
      </w:pPr>
      <w:r w:rsidRPr="007F5E69">
        <w:rPr>
          <w:rFonts w:ascii="Times New Roman" w:hAnsi="Times New Roman" w:cs="Times New Roman"/>
          <w:sz w:val="24"/>
          <w:szCs w:val="24"/>
        </w:rPr>
        <w:t xml:space="preserve">ИТОГИ МЕРОПРИЯТИЯ </w:t>
      </w:r>
      <w:r w:rsidRPr="007F5E69">
        <w:rPr>
          <w:color w:val="333333"/>
          <w:sz w:val="24"/>
          <w:szCs w:val="24"/>
        </w:rPr>
        <w:t xml:space="preserve"> </w:t>
      </w:r>
    </w:p>
    <w:p w14:paraId="196869E2" w14:textId="77777777" w:rsidR="009555D2" w:rsidRPr="007F5E69" w:rsidRDefault="001656C0" w:rsidP="00E928E2">
      <w:pPr>
        <w:spacing w:after="0" w:line="240" w:lineRule="auto"/>
        <w:jc w:val="both"/>
        <w:rPr>
          <w:rFonts w:ascii="Times New Roman" w:hAnsi="Times New Roman" w:cs="Times New Roman"/>
          <w:sz w:val="24"/>
          <w:szCs w:val="24"/>
        </w:rPr>
      </w:pPr>
      <w:r w:rsidRPr="007F5E69">
        <w:rPr>
          <w:rFonts w:ascii="Times New Roman" w:eastAsia="Times New Roman" w:hAnsi="Times New Roman" w:cs="Times New Roman"/>
          <w:sz w:val="24"/>
          <w:szCs w:val="24"/>
        </w:rPr>
        <w:t>1.Участники Форума прида</w:t>
      </w:r>
      <w:r w:rsidRPr="007F5E69">
        <w:rPr>
          <w:rFonts w:ascii="Times New Roman" w:hAnsi="Times New Roman" w:cs="Times New Roman"/>
          <w:sz w:val="24"/>
          <w:szCs w:val="24"/>
        </w:rPr>
        <w:t xml:space="preserve">вая </w:t>
      </w:r>
      <w:r w:rsidRPr="007F5E69">
        <w:rPr>
          <w:rFonts w:ascii="Times New Roman" w:eastAsia="Times New Roman" w:hAnsi="Times New Roman" w:cs="Times New Roman"/>
          <w:sz w:val="24"/>
          <w:szCs w:val="24"/>
        </w:rPr>
        <w:t>важно</w:t>
      </w:r>
      <w:r w:rsidRPr="007F5E69">
        <w:rPr>
          <w:rFonts w:ascii="Times New Roman" w:hAnsi="Times New Roman" w:cs="Times New Roman"/>
          <w:sz w:val="24"/>
          <w:szCs w:val="24"/>
        </w:rPr>
        <w:t xml:space="preserve">е значение  </w:t>
      </w:r>
      <w:r w:rsidRPr="007F5E69">
        <w:rPr>
          <w:rFonts w:ascii="Times New Roman" w:eastAsia="Times New Roman" w:hAnsi="Times New Roman" w:cs="Times New Roman"/>
          <w:sz w:val="24"/>
          <w:szCs w:val="24"/>
        </w:rPr>
        <w:t>Тегеранск</w:t>
      </w:r>
      <w:r w:rsidRPr="007F5E69">
        <w:rPr>
          <w:rFonts w:ascii="Times New Roman" w:hAnsi="Times New Roman" w:cs="Times New Roman"/>
          <w:sz w:val="24"/>
          <w:szCs w:val="24"/>
        </w:rPr>
        <w:t xml:space="preserve">ой </w:t>
      </w:r>
      <w:r w:rsidRPr="007F5E69">
        <w:rPr>
          <w:rFonts w:ascii="Times New Roman" w:eastAsia="Times New Roman" w:hAnsi="Times New Roman" w:cs="Times New Roman"/>
          <w:sz w:val="24"/>
          <w:szCs w:val="24"/>
        </w:rPr>
        <w:t>конвенци</w:t>
      </w:r>
      <w:r w:rsidRPr="007F5E69">
        <w:rPr>
          <w:rFonts w:ascii="Times New Roman" w:hAnsi="Times New Roman" w:cs="Times New Roman"/>
          <w:sz w:val="24"/>
          <w:szCs w:val="24"/>
        </w:rPr>
        <w:t xml:space="preserve">и </w:t>
      </w:r>
      <w:r w:rsidRPr="007F5E69">
        <w:rPr>
          <w:rFonts w:ascii="Times New Roman" w:eastAsia="Times New Roman" w:hAnsi="Times New Roman" w:cs="Times New Roman"/>
          <w:sz w:val="24"/>
          <w:szCs w:val="24"/>
        </w:rPr>
        <w:t>для прикаспийских субъектов Российской Федерации обсуд</w:t>
      </w:r>
      <w:r w:rsidRPr="007F5E69">
        <w:rPr>
          <w:rFonts w:ascii="Times New Roman" w:hAnsi="Times New Roman" w:cs="Times New Roman"/>
          <w:sz w:val="24"/>
          <w:szCs w:val="24"/>
        </w:rPr>
        <w:t xml:space="preserve">или </w:t>
      </w:r>
      <w:r w:rsidRPr="007F5E69">
        <w:rPr>
          <w:rFonts w:ascii="Times New Roman" w:eastAsia="Times New Roman" w:hAnsi="Times New Roman" w:cs="Times New Roman"/>
          <w:sz w:val="24"/>
          <w:szCs w:val="24"/>
        </w:rPr>
        <w:t>современно</w:t>
      </w:r>
      <w:r w:rsidRPr="007F5E69">
        <w:rPr>
          <w:rFonts w:ascii="Times New Roman" w:hAnsi="Times New Roman" w:cs="Times New Roman"/>
          <w:sz w:val="24"/>
          <w:szCs w:val="24"/>
        </w:rPr>
        <w:t>е</w:t>
      </w:r>
      <w:r w:rsidRPr="007F5E69">
        <w:rPr>
          <w:rFonts w:ascii="Times New Roman" w:eastAsia="Times New Roman" w:hAnsi="Times New Roman" w:cs="Times New Roman"/>
          <w:sz w:val="24"/>
          <w:szCs w:val="24"/>
        </w:rPr>
        <w:t xml:space="preserve"> состояни</w:t>
      </w:r>
      <w:r w:rsidRPr="007F5E69">
        <w:rPr>
          <w:rFonts w:ascii="Times New Roman" w:hAnsi="Times New Roman" w:cs="Times New Roman"/>
          <w:sz w:val="24"/>
          <w:szCs w:val="24"/>
        </w:rPr>
        <w:t>е</w:t>
      </w:r>
      <w:r w:rsidRPr="007F5E69">
        <w:rPr>
          <w:rFonts w:ascii="Times New Roman" w:eastAsia="Times New Roman" w:hAnsi="Times New Roman" w:cs="Times New Roman"/>
          <w:sz w:val="24"/>
          <w:szCs w:val="24"/>
        </w:rPr>
        <w:t xml:space="preserve"> конвенциальных процессов, задач</w:t>
      </w:r>
      <w:r w:rsidRPr="007F5E69">
        <w:rPr>
          <w:rFonts w:ascii="Times New Roman" w:hAnsi="Times New Roman" w:cs="Times New Roman"/>
          <w:sz w:val="24"/>
          <w:szCs w:val="24"/>
        </w:rPr>
        <w:t xml:space="preserve">  на национальном уровне и итоги деятельности </w:t>
      </w:r>
      <w:r w:rsidRPr="007F5E69">
        <w:rPr>
          <w:rFonts w:ascii="Times New Roman" w:eastAsia="Times New Roman" w:hAnsi="Times New Roman" w:cs="Times New Roman"/>
          <w:sz w:val="24"/>
          <w:szCs w:val="24"/>
        </w:rPr>
        <w:t>международн</w:t>
      </w:r>
      <w:r w:rsidRPr="007F5E69">
        <w:rPr>
          <w:rFonts w:ascii="Times New Roman" w:hAnsi="Times New Roman" w:cs="Times New Roman"/>
          <w:sz w:val="24"/>
          <w:szCs w:val="24"/>
        </w:rPr>
        <w:t xml:space="preserve">ых </w:t>
      </w:r>
      <w:r w:rsidRPr="007F5E69">
        <w:rPr>
          <w:rFonts w:ascii="Times New Roman" w:eastAsia="Times New Roman" w:hAnsi="Times New Roman" w:cs="Times New Roman"/>
          <w:sz w:val="24"/>
          <w:szCs w:val="24"/>
        </w:rPr>
        <w:t>проект</w:t>
      </w:r>
      <w:r w:rsidRPr="007F5E69">
        <w:rPr>
          <w:rFonts w:ascii="Times New Roman" w:hAnsi="Times New Roman" w:cs="Times New Roman"/>
          <w:sz w:val="24"/>
          <w:szCs w:val="24"/>
        </w:rPr>
        <w:t>ов</w:t>
      </w:r>
      <w:r w:rsidRPr="007F5E69">
        <w:rPr>
          <w:rFonts w:ascii="Times New Roman" w:eastAsia="Times New Roman" w:hAnsi="Times New Roman" w:cs="Times New Roman"/>
          <w:sz w:val="24"/>
          <w:szCs w:val="24"/>
        </w:rPr>
        <w:t xml:space="preserve"> «Каспийск</w:t>
      </w:r>
      <w:r w:rsidR="009555D2" w:rsidRPr="007F5E69">
        <w:rPr>
          <w:rFonts w:ascii="Times New Roman" w:eastAsia="Times New Roman" w:hAnsi="Times New Roman" w:cs="Times New Roman"/>
          <w:sz w:val="24"/>
          <w:szCs w:val="24"/>
        </w:rPr>
        <w:t xml:space="preserve">ой </w:t>
      </w:r>
      <w:r w:rsidRPr="007F5E69">
        <w:rPr>
          <w:rFonts w:ascii="Times New Roman" w:eastAsia="Times New Roman" w:hAnsi="Times New Roman" w:cs="Times New Roman"/>
          <w:sz w:val="24"/>
          <w:szCs w:val="24"/>
        </w:rPr>
        <w:t>экологическ</w:t>
      </w:r>
      <w:r w:rsidR="009555D2" w:rsidRPr="007F5E69">
        <w:rPr>
          <w:rFonts w:ascii="Times New Roman" w:eastAsia="Times New Roman" w:hAnsi="Times New Roman" w:cs="Times New Roman"/>
          <w:sz w:val="24"/>
          <w:szCs w:val="24"/>
        </w:rPr>
        <w:t xml:space="preserve">ой </w:t>
      </w:r>
      <w:r w:rsidRPr="007F5E69">
        <w:rPr>
          <w:rFonts w:ascii="Times New Roman" w:eastAsia="Times New Roman" w:hAnsi="Times New Roman" w:cs="Times New Roman"/>
          <w:sz w:val="24"/>
          <w:szCs w:val="24"/>
        </w:rPr>
        <w:t>программ</w:t>
      </w:r>
      <w:r w:rsidR="009555D2" w:rsidRPr="007F5E69">
        <w:rPr>
          <w:rFonts w:ascii="Times New Roman" w:eastAsia="Times New Roman" w:hAnsi="Times New Roman" w:cs="Times New Roman"/>
          <w:sz w:val="24"/>
          <w:szCs w:val="24"/>
        </w:rPr>
        <w:t>ы</w:t>
      </w:r>
      <w:r w:rsidRPr="007F5E69">
        <w:rPr>
          <w:rFonts w:ascii="Times New Roman" w:eastAsia="Times New Roman" w:hAnsi="Times New Roman" w:cs="Times New Roman"/>
          <w:sz w:val="24"/>
          <w:szCs w:val="24"/>
        </w:rPr>
        <w:t>» (КЭП)</w:t>
      </w:r>
      <w:r w:rsidRPr="007F5E69">
        <w:rPr>
          <w:rFonts w:ascii="Times New Roman" w:hAnsi="Times New Roman" w:cs="Times New Roman"/>
          <w:sz w:val="24"/>
          <w:szCs w:val="24"/>
        </w:rPr>
        <w:t xml:space="preserve">,поддерживающих деятельность </w:t>
      </w:r>
      <w:r w:rsidRPr="007F5E69">
        <w:rPr>
          <w:rFonts w:ascii="Times New Roman" w:eastAsia="Times New Roman" w:hAnsi="Times New Roman" w:cs="Times New Roman"/>
          <w:sz w:val="24"/>
          <w:szCs w:val="24"/>
        </w:rPr>
        <w:t>Тегеранск</w:t>
      </w:r>
      <w:r w:rsidRPr="007F5E69">
        <w:rPr>
          <w:rFonts w:ascii="Times New Roman" w:hAnsi="Times New Roman" w:cs="Times New Roman"/>
          <w:sz w:val="24"/>
          <w:szCs w:val="24"/>
        </w:rPr>
        <w:t xml:space="preserve">ой </w:t>
      </w:r>
      <w:r w:rsidRPr="007F5E69">
        <w:rPr>
          <w:rFonts w:ascii="Times New Roman" w:eastAsia="Times New Roman" w:hAnsi="Times New Roman" w:cs="Times New Roman"/>
          <w:sz w:val="24"/>
          <w:szCs w:val="24"/>
        </w:rPr>
        <w:t>конвенци</w:t>
      </w:r>
      <w:r w:rsidRPr="007F5E69">
        <w:rPr>
          <w:rFonts w:ascii="Times New Roman" w:hAnsi="Times New Roman" w:cs="Times New Roman"/>
          <w:sz w:val="24"/>
          <w:szCs w:val="24"/>
        </w:rPr>
        <w:t>и</w:t>
      </w:r>
      <w:r w:rsidRPr="007F5E69">
        <w:rPr>
          <w:rFonts w:ascii="Times New Roman" w:eastAsia="Times New Roman" w:hAnsi="Times New Roman" w:cs="Times New Roman"/>
          <w:sz w:val="24"/>
          <w:szCs w:val="24"/>
        </w:rPr>
        <w:t>.</w:t>
      </w:r>
      <w:r w:rsidRPr="007F5E69">
        <w:rPr>
          <w:rFonts w:ascii="Times New Roman" w:hAnsi="Times New Roman" w:cs="Times New Roman"/>
          <w:sz w:val="24"/>
          <w:szCs w:val="24"/>
        </w:rPr>
        <w:t xml:space="preserve"> </w:t>
      </w:r>
    </w:p>
    <w:p w14:paraId="196869E3" w14:textId="77777777" w:rsidR="001656C0" w:rsidRPr="007F5E69" w:rsidRDefault="001656C0" w:rsidP="00E928E2">
      <w:pPr>
        <w:spacing w:after="0" w:line="240" w:lineRule="auto"/>
        <w:jc w:val="both"/>
        <w:rPr>
          <w:rFonts w:ascii="Arial" w:eastAsia="Times New Roman" w:hAnsi="Arial" w:cs="Arial"/>
          <w:sz w:val="24"/>
          <w:szCs w:val="24"/>
        </w:rPr>
      </w:pPr>
      <w:r w:rsidRPr="007F5E69">
        <w:rPr>
          <w:rFonts w:ascii="Times New Roman" w:hAnsi="Times New Roman" w:cs="Times New Roman"/>
          <w:sz w:val="24"/>
          <w:szCs w:val="24"/>
        </w:rPr>
        <w:t>2.Была отмечена</w:t>
      </w:r>
      <w:r w:rsidRPr="007F5E69">
        <w:rPr>
          <w:rFonts w:ascii="Arial" w:eastAsia="Times New Roman" w:hAnsi="Arial" w:cs="Arial"/>
          <w:sz w:val="24"/>
          <w:szCs w:val="24"/>
        </w:rPr>
        <w:tab/>
      </w:r>
      <w:r w:rsidRPr="007F5E69">
        <w:rPr>
          <w:rFonts w:ascii="Times New Roman" w:eastAsia="Times New Roman" w:hAnsi="Times New Roman" w:cs="Times New Roman"/>
          <w:sz w:val="24"/>
          <w:szCs w:val="24"/>
        </w:rPr>
        <w:t>исключительн</w:t>
      </w:r>
      <w:r w:rsidRPr="007F5E69">
        <w:rPr>
          <w:rFonts w:ascii="Times New Roman" w:hAnsi="Times New Roman" w:cs="Times New Roman"/>
          <w:sz w:val="24"/>
          <w:szCs w:val="24"/>
        </w:rPr>
        <w:t xml:space="preserve">ая </w:t>
      </w:r>
      <w:r w:rsidRPr="007F5E69">
        <w:rPr>
          <w:rFonts w:ascii="Times New Roman" w:eastAsia="Times New Roman" w:hAnsi="Times New Roman" w:cs="Times New Roman"/>
          <w:sz w:val="24"/>
          <w:szCs w:val="24"/>
        </w:rPr>
        <w:t>важность и актуальность координации природоохранной деятельности прикаспийских субъектов Российской Федерации</w:t>
      </w:r>
      <w:r w:rsidRPr="007F5E69">
        <w:rPr>
          <w:rFonts w:ascii="Times New Roman" w:hAnsi="Times New Roman" w:cs="Times New Roman"/>
          <w:sz w:val="24"/>
          <w:szCs w:val="24"/>
        </w:rPr>
        <w:t xml:space="preserve"> и необходимость корреляции мероприятий, </w:t>
      </w:r>
      <w:r w:rsidRPr="007F5E69">
        <w:rPr>
          <w:rFonts w:ascii="Times New Roman" w:eastAsia="Times New Roman" w:hAnsi="Times New Roman" w:cs="Times New Roman"/>
          <w:sz w:val="24"/>
          <w:szCs w:val="24"/>
        </w:rPr>
        <w:t>.</w:t>
      </w:r>
      <w:r w:rsidRPr="007F5E69">
        <w:rPr>
          <w:rFonts w:ascii="Arial" w:hAnsi="Arial" w:cs="Arial"/>
          <w:sz w:val="24"/>
          <w:szCs w:val="24"/>
        </w:rPr>
        <w:t xml:space="preserve"> </w:t>
      </w:r>
      <w:r w:rsidRPr="007F5E69">
        <w:rPr>
          <w:rFonts w:ascii="Times New Roman" w:eastAsia="Times New Roman" w:hAnsi="Times New Roman" w:cs="Times New Roman"/>
          <w:sz w:val="24"/>
          <w:szCs w:val="24"/>
        </w:rPr>
        <w:t>содержащихся в планах социально-экономического развития прикаспийских субъектов Российской Федерации</w:t>
      </w:r>
      <w:r w:rsidRPr="007F5E69">
        <w:rPr>
          <w:rFonts w:ascii="Times New Roman" w:hAnsi="Times New Roman" w:cs="Times New Roman"/>
          <w:sz w:val="24"/>
          <w:szCs w:val="24"/>
        </w:rPr>
        <w:t xml:space="preserve"> с направлениями деятельности Тегеранской конвенции.</w:t>
      </w:r>
    </w:p>
    <w:p w14:paraId="196869E4" w14:textId="77777777" w:rsidR="00AE6B36" w:rsidRPr="00AE6B36" w:rsidRDefault="00AE6B36">
      <w:pPr>
        <w:rPr>
          <w:rFonts w:ascii="Times New Roman" w:hAnsi="Times New Roman" w:cs="Times New Roman"/>
          <w:b/>
          <w:sz w:val="8"/>
          <w:szCs w:val="8"/>
        </w:rPr>
      </w:pPr>
    </w:p>
    <w:p w14:paraId="196869E5" w14:textId="77777777" w:rsidR="001656C0" w:rsidRPr="007F5E69" w:rsidRDefault="004E176B" w:rsidP="00E63B02">
      <w:pPr>
        <w:rPr>
          <w:rFonts w:ascii="Times New Roman" w:hAnsi="Times New Roman" w:cs="Times New Roman"/>
          <w:sz w:val="24"/>
          <w:szCs w:val="24"/>
        </w:rPr>
      </w:pPr>
      <w:r w:rsidRPr="007F5E69">
        <w:rPr>
          <w:rFonts w:ascii="Times New Roman" w:hAnsi="Times New Roman" w:cs="Times New Roman"/>
          <w:b/>
          <w:sz w:val="24"/>
          <w:szCs w:val="24"/>
        </w:rPr>
        <w:t>1. 2008 год«ДЕНЬ КАСПИЙСКОГО МОРЯ-2008» 12 АВГУСТА, АСТРАХАНЬ</w:t>
      </w:r>
    </w:p>
    <w:p w14:paraId="196869E6" w14:textId="77777777" w:rsidR="00271A08" w:rsidRPr="007F5E69" w:rsidRDefault="001656C0" w:rsidP="001656C0">
      <w:pPr>
        <w:pStyle w:val="Header"/>
        <w:tabs>
          <w:tab w:val="clear" w:pos="4677"/>
          <w:tab w:val="clear" w:pos="9355"/>
        </w:tabs>
        <w:jc w:val="both"/>
        <w:rPr>
          <w:b/>
        </w:rPr>
      </w:pPr>
      <w:r w:rsidRPr="007F5E69">
        <w:t>НАЗВАНИЕ МЕРОПРИЯТИЯ</w:t>
      </w:r>
      <w:r w:rsidR="00271A08" w:rsidRPr="007F5E69">
        <w:t>:</w:t>
      </w:r>
      <w:r w:rsidRPr="007F5E69">
        <w:rPr>
          <w:b/>
        </w:rPr>
        <w:t xml:space="preserve"> </w:t>
      </w:r>
    </w:p>
    <w:p w14:paraId="196869E7" w14:textId="77777777" w:rsidR="001656C0" w:rsidRPr="007F5E69" w:rsidRDefault="001656C0" w:rsidP="00271A08">
      <w:pPr>
        <w:pStyle w:val="Header"/>
        <w:tabs>
          <w:tab w:val="clear" w:pos="4677"/>
          <w:tab w:val="clear" w:pos="9355"/>
        </w:tabs>
        <w:spacing w:after="120"/>
        <w:jc w:val="both"/>
        <w:rPr>
          <w:b/>
        </w:rPr>
      </w:pPr>
      <w:r w:rsidRPr="007F5E69">
        <w:rPr>
          <w:b/>
        </w:rPr>
        <w:t>«ОБЩЕСТВЕННОСТЬ</w:t>
      </w:r>
      <w:r w:rsidRPr="007F5E69">
        <w:t xml:space="preserve"> </w:t>
      </w:r>
      <w:r w:rsidRPr="007F5E69">
        <w:rPr>
          <w:b/>
        </w:rPr>
        <w:t>В ЗАЩИТУ МОРСКОЙ СРЕДЫ КАСПИЙСКОГО МОРЯ»</w:t>
      </w:r>
    </w:p>
    <w:p w14:paraId="196869E8" w14:textId="77777777" w:rsidR="001656C0" w:rsidRPr="007F5E69" w:rsidRDefault="001656C0">
      <w:pPr>
        <w:rPr>
          <w:rFonts w:ascii="Times New Roman" w:hAnsi="Times New Roman" w:cs="Times New Roman"/>
          <w:b/>
          <w:sz w:val="24"/>
          <w:szCs w:val="24"/>
        </w:rPr>
      </w:pPr>
      <w:r w:rsidRPr="007F5E69">
        <w:rPr>
          <w:rFonts w:ascii="Times New Roman" w:hAnsi="Times New Roman" w:cs="Times New Roman"/>
          <w:sz w:val="24"/>
          <w:szCs w:val="24"/>
        </w:rPr>
        <w:t xml:space="preserve">СТАТУС </w:t>
      </w:r>
      <w:r w:rsidR="009555D2" w:rsidRPr="007F5E69">
        <w:rPr>
          <w:rFonts w:ascii="Times New Roman" w:hAnsi="Times New Roman" w:cs="Times New Roman"/>
          <w:sz w:val="24"/>
          <w:szCs w:val="24"/>
        </w:rPr>
        <w:t xml:space="preserve"> </w:t>
      </w:r>
      <w:r w:rsidR="004E176B" w:rsidRPr="007F5E69">
        <w:rPr>
          <w:rFonts w:ascii="Times New Roman" w:hAnsi="Times New Roman" w:cs="Times New Roman"/>
          <w:b/>
          <w:sz w:val="24"/>
          <w:szCs w:val="24"/>
        </w:rPr>
        <w:t>международный</w:t>
      </w:r>
      <w:r w:rsidR="004E176B" w:rsidRPr="007F5E69">
        <w:rPr>
          <w:rFonts w:ascii="Times New Roman" w:hAnsi="Times New Roman" w:cs="Times New Roman"/>
          <w:sz w:val="24"/>
          <w:szCs w:val="24"/>
        </w:rPr>
        <w:t xml:space="preserve"> </w:t>
      </w:r>
    </w:p>
    <w:p w14:paraId="196869E9" w14:textId="77777777" w:rsidR="001656C0" w:rsidRPr="007F5E69" w:rsidRDefault="001656C0" w:rsidP="00AE6B36">
      <w:pPr>
        <w:spacing w:line="240" w:lineRule="auto"/>
        <w:jc w:val="both"/>
        <w:rPr>
          <w:rFonts w:ascii="Times New Roman" w:hAnsi="Times New Roman" w:cs="Times New Roman"/>
          <w:color w:val="333333"/>
          <w:sz w:val="24"/>
          <w:szCs w:val="24"/>
        </w:rPr>
      </w:pPr>
      <w:r w:rsidRPr="007F5E69">
        <w:rPr>
          <w:rFonts w:ascii="Times New Roman" w:hAnsi="Times New Roman" w:cs="Times New Roman"/>
          <w:sz w:val="24"/>
          <w:szCs w:val="24"/>
        </w:rPr>
        <w:t>МЕСТО ПРОВЕДЕНИЯ</w:t>
      </w:r>
      <w:r w:rsidR="00271A08" w:rsidRPr="007F5E69">
        <w:rPr>
          <w:rFonts w:ascii="Times New Roman" w:hAnsi="Times New Roman" w:cs="Times New Roman"/>
          <w:sz w:val="24"/>
          <w:szCs w:val="24"/>
        </w:rPr>
        <w:t>:</w:t>
      </w:r>
      <w:r w:rsidRPr="007F5E69">
        <w:rPr>
          <w:rFonts w:ascii="Times New Roman" w:hAnsi="Times New Roman" w:cs="Times New Roman"/>
          <w:sz w:val="24"/>
          <w:szCs w:val="24"/>
        </w:rPr>
        <w:t xml:space="preserve"> </w:t>
      </w:r>
      <w:r w:rsidRPr="007F5E69">
        <w:rPr>
          <w:rFonts w:ascii="Times New Roman" w:hAnsi="Times New Roman" w:cs="Times New Roman"/>
          <w:color w:val="333333"/>
          <w:sz w:val="24"/>
          <w:szCs w:val="24"/>
        </w:rPr>
        <w:t xml:space="preserve">на борту теплохода </w:t>
      </w:r>
      <w:r w:rsidRPr="007F5E69">
        <w:rPr>
          <w:rFonts w:ascii="Times New Roman" w:eastAsia="Times New Roman" w:hAnsi="Times New Roman" w:cs="Times New Roman"/>
          <w:color w:val="333333"/>
          <w:sz w:val="24"/>
          <w:szCs w:val="24"/>
        </w:rPr>
        <w:t>во время ознакомительного рейса по волжской дельте на борту судна «Президент» в течение дня 12 августа 2008 года, включая посещение Дамчикского участка Астраханского государственного природного биосферного заповедника АГБЗ.</w:t>
      </w:r>
    </w:p>
    <w:p w14:paraId="196869EA" w14:textId="77777777" w:rsidR="001656C0" w:rsidRPr="007F5E69" w:rsidRDefault="001656C0" w:rsidP="00AE6B36">
      <w:pPr>
        <w:pStyle w:val="Header"/>
        <w:tabs>
          <w:tab w:val="clear" w:pos="4677"/>
          <w:tab w:val="clear" w:pos="9355"/>
        </w:tabs>
        <w:jc w:val="both"/>
        <w:rPr>
          <w:color w:val="333333"/>
        </w:rPr>
      </w:pPr>
      <w:r w:rsidRPr="007F5E69">
        <w:t>ФОРМАТ ПРОВЕДЕНИЯ</w:t>
      </w:r>
      <w:r w:rsidR="00271A08" w:rsidRPr="007F5E69">
        <w:t>:</w:t>
      </w:r>
      <w:r w:rsidRPr="007F5E69">
        <w:t xml:space="preserve"> обсуждения в формате </w:t>
      </w:r>
      <w:r w:rsidRPr="007F5E69">
        <w:rPr>
          <w:color w:val="333333"/>
        </w:rPr>
        <w:t xml:space="preserve">«круглого стола» на основе материалов проекта «Стратегии участия российской общественности в реализации Тегеранской конвенции», представленного организаторами в качестве дискуссионного материала. </w:t>
      </w:r>
    </w:p>
    <w:p w14:paraId="196869EB" w14:textId="77777777" w:rsidR="001656C0" w:rsidRPr="007F5E69" w:rsidRDefault="001656C0" w:rsidP="00AE6B36">
      <w:pPr>
        <w:spacing w:line="240" w:lineRule="auto"/>
        <w:jc w:val="both"/>
        <w:rPr>
          <w:rFonts w:ascii="Times New Roman" w:eastAsia="Times New Roman" w:hAnsi="Times New Roman" w:cs="Times New Roman"/>
          <w:sz w:val="24"/>
          <w:szCs w:val="24"/>
        </w:rPr>
      </w:pPr>
      <w:r w:rsidRPr="007F5E69">
        <w:rPr>
          <w:rFonts w:ascii="Times New Roman" w:hAnsi="Times New Roman" w:cs="Times New Roman"/>
          <w:sz w:val="24"/>
          <w:szCs w:val="24"/>
        </w:rPr>
        <w:t>ОРГАНИЗАТОРЫ</w:t>
      </w:r>
      <w:r w:rsidR="00271A08" w:rsidRPr="007F5E69">
        <w:rPr>
          <w:rFonts w:ascii="Times New Roman" w:hAnsi="Times New Roman" w:cs="Times New Roman"/>
          <w:sz w:val="24"/>
          <w:szCs w:val="24"/>
        </w:rPr>
        <w:t>:</w:t>
      </w:r>
      <w:r w:rsidRPr="007F5E69">
        <w:rPr>
          <w:rFonts w:ascii="Times New Roman" w:hAnsi="Times New Roman" w:cs="Times New Roman"/>
          <w:sz w:val="24"/>
          <w:szCs w:val="24"/>
        </w:rPr>
        <w:t xml:space="preserve"> </w:t>
      </w:r>
      <w:r w:rsidRPr="007F5E69">
        <w:rPr>
          <w:rFonts w:ascii="Times New Roman" w:eastAsia="Times New Roman" w:hAnsi="Times New Roman" w:cs="Times New Roman"/>
          <w:color w:val="333333"/>
          <w:sz w:val="24"/>
          <w:szCs w:val="24"/>
        </w:rPr>
        <w:t>Министерств</w:t>
      </w:r>
      <w:r w:rsidRPr="007F5E69">
        <w:rPr>
          <w:rFonts w:ascii="Times New Roman" w:hAnsi="Times New Roman" w:cs="Times New Roman"/>
          <w:color w:val="333333"/>
          <w:sz w:val="24"/>
          <w:szCs w:val="24"/>
        </w:rPr>
        <w:t>о</w:t>
      </w:r>
      <w:r w:rsidRPr="007F5E69">
        <w:rPr>
          <w:rFonts w:ascii="Times New Roman" w:eastAsia="Times New Roman" w:hAnsi="Times New Roman" w:cs="Times New Roman"/>
          <w:color w:val="333333"/>
          <w:sz w:val="24"/>
          <w:szCs w:val="24"/>
        </w:rPr>
        <w:t xml:space="preserve"> природных ресурсов и экологии Российской Федерации</w:t>
      </w:r>
      <w:r w:rsidRPr="007F5E69">
        <w:rPr>
          <w:rFonts w:ascii="Times New Roman" w:hAnsi="Times New Roman" w:cs="Times New Roman"/>
          <w:color w:val="333333"/>
          <w:sz w:val="24"/>
          <w:szCs w:val="24"/>
        </w:rPr>
        <w:t xml:space="preserve"> через Национальный офис по связи с Тегеранской конвенцией –</w:t>
      </w:r>
      <w:r w:rsidR="003C6192" w:rsidRPr="007F5E69">
        <w:rPr>
          <w:rFonts w:ascii="Times New Roman" w:hAnsi="Times New Roman" w:cs="Times New Roman"/>
          <w:color w:val="333333"/>
          <w:sz w:val="24"/>
          <w:szCs w:val="24"/>
        </w:rPr>
        <w:t>«</w:t>
      </w:r>
      <w:r w:rsidRPr="007F5E69">
        <w:rPr>
          <w:rFonts w:ascii="Times New Roman" w:hAnsi="Times New Roman" w:cs="Times New Roman"/>
          <w:color w:val="333333"/>
          <w:sz w:val="24"/>
          <w:szCs w:val="24"/>
        </w:rPr>
        <w:t>Центр международных проектов</w:t>
      </w:r>
      <w:r w:rsidR="003C6192" w:rsidRPr="007F5E69">
        <w:rPr>
          <w:rFonts w:ascii="Times New Roman" w:hAnsi="Times New Roman" w:cs="Times New Roman"/>
          <w:color w:val="333333"/>
          <w:sz w:val="24"/>
          <w:szCs w:val="24"/>
        </w:rPr>
        <w:t>»</w:t>
      </w:r>
      <w:r w:rsidRPr="007F5E69">
        <w:rPr>
          <w:rFonts w:ascii="Times New Roman" w:hAnsi="Times New Roman" w:cs="Times New Roman"/>
          <w:color w:val="333333"/>
          <w:sz w:val="24"/>
          <w:szCs w:val="24"/>
        </w:rPr>
        <w:t>,</w:t>
      </w:r>
      <w:r w:rsidR="00271A08" w:rsidRPr="007F5E69">
        <w:rPr>
          <w:rFonts w:ascii="Times New Roman" w:hAnsi="Times New Roman" w:cs="Times New Roman"/>
          <w:color w:val="333333"/>
          <w:sz w:val="24"/>
          <w:szCs w:val="24"/>
        </w:rPr>
        <w:t xml:space="preserve"> </w:t>
      </w:r>
      <w:r w:rsidRPr="007F5E69">
        <w:rPr>
          <w:rFonts w:ascii="Times New Roman" w:eastAsia="Times New Roman" w:hAnsi="Times New Roman" w:cs="Times New Roman"/>
          <w:color w:val="333333"/>
          <w:sz w:val="24"/>
          <w:szCs w:val="24"/>
        </w:rPr>
        <w:t>Правительств</w:t>
      </w:r>
      <w:r w:rsidRPr="007F5E69">
        <w:rPr>
          <w:rFonts w:ascii="Times New Roman" w:hAnsi="Times New Roman" w:cs="Times New Roman"/>
          <w:color w:val="333333"/>
          <w:sz w:val="24"/>
          <w:szCs w:val="24"/>
        </w:rPr>
        <w:t>о</w:t>
      </w:r>
      <w:r w:rsidRPr="007F5E69">
        <w:rPr>
          <w:rFonts w:ascii="Times New Roman" w:eastAsia="Times New Roman" w:hAnsi="Times New Roman" w:cs="Times New Roman"/>
          <w:color w:val="333333"/>
          <w:sz w:val="24"/>
          <w:szCs w:val="24"/>
        </w:rPr>
        <w:t xml:space="preserve"> Астраханской области через </w:t>
      </w:r>
      <w:r w:rsidRPr="007F5E69">
        <w:rPr>
          <w:rFonts w:ascii="Times New Roman" w:eastAsia="Times New Roman" w:hAnsi="Times New Roman" w:cs="Times New Roman"/>
          <w:sz w:val="24"/>
          <w:szCs w:val="24"/>
        </w:rPr>
        <w:t>Служб</w:t>
      </w:r>
      <w:r w:rsidRPr="007F5E69">
        <w:rPr>
          <w:rFonts w:ascii="Times New Roman" w:hAnsi="Times New Roman" w:cs="Times New Roman"/>
          <w:sz w:val="24"/>
          <w:szCs w:val="24"/>
        </w:rPr>
        <w:t xml:space="preserve">у </w:t>
      </w:r>
      <w:r w:rsidRPr="007F5E69">
        <w:rPr>
          <w:rFonts w:ascii="Times New Roman" w:eastAsia="Times New Roman" w:hAnsi="Times New Roman" w:cs="Times New Roman"/>
          <w:sz w:val="24"/>
          <w:szCs w:val="24"/>
        </w:rPr>
        <w:t>природопользования и охраны окружающей среды Астраханской области</w:t>
      </w:r>
      <w:r w:rsidRPr="007F5E69">
        <w:rPr>
          <w:rFonts w:ascii="Times New Roman" w:hAnsi="Times New Roman" w:cs="Times New Roman"/>
          <w:sz w:val="24"/>
          <w:szCs w:val="24"/>
        </w:rPr>
        <w:t xml:space="preserve"> </w:t>
      </w:r>
      <w:r w:rsidRPr="007F5E69">
        <w:rPr>
          <w:rFonts w:ascii="Times New Roman" w:eastAsia="Times New Roman" w:hAnsi="Times New Roman" w:cs="Times New Roman"/>
          <w:sz w:val="24"/>
          <w:szCs w:val="24"/>
        </w:rPr>
        <w:t>при содействии Каспийск</w:t>
      </w:r>
      <w:r w:rsidRPr="007F5E69">
        <w:rPr>
          <w:rFonts w:ascii="Times New Roman" w:hAnsi="Times New Roman" w:cs="Times New Roman"/>
          <w:sz w:val="24"/>
          <w:szCs w:val="24"/>
        </w:rPr>
        <w:t xml:space="preserve">ого </w:t>
      </w:r>
      <w:r w:rsidRPr="007F5E69">
        <w:rPr>
          <w:rFonts w:ascii="Times New Roman" w:eastAsia="Times New Roman" w:hAnsi="Times New Roman" w:cs="Times New Roman"/>
          <w:sz w:val="24"/>
          <w:szCs w:val="24"/>
        </w:rPr>
        <w:t>научно-исследовательск</w:t>
      </w:r>
      <w:r w:rsidRPr="007F5E69">
        <w:rPr>
          <w:rFonts w:ascii="Times New Roman" w:hAnsi="Times New Roman" w:cs="Times New Roman"/>
          <w:sz w:val="24"/>
          <w:szCs w:val="24"/>
        </w:rPr>
        <w:t xml:space="preserve">ого </w:t>
      </w:r>
      <w:r w:rsidRPr="007F5E69">
        <w:rPr>
          <w:rFonts w:ascii="Times New Roman" w:eastAsia="Times New Roman" w:hAnsi="Times New Roman" w:cs="Times New Roman"/>
          <w:sz w:val="24"/>
          <w:szCs w:val="24"/>
        </w:rPr>
        <w:t>институт</w:t>
      </w:r>
      <w:r w:rsidRPr="007F5E69">
        <w:rPr>
          <w:rFonts w:ascii="Times New Roman" w:hAnsi="Times New Roman" w:cs="Times New Roman"/>
          <w:sz w:val="24"/>
          <w:szCs w:val="24"/>
        </w:rPr>
        <w:t xml:space="preserve">а </w:t>
      </w:r>
      <w:r w:rsidRPr="007F5E69">
        <w:rPr>
          <w:rFonts w:ascii="Times New Roman" w:eastAsia="Times New Roman" w:hAnsi="Times New Roman" w:cs="Times New Roman"/>
          <w:sz w:val="24"/>
          <w:szCs w:val="24"/>
        </w:rPr>
        <w:t xml:space="preserve">рыбного хозяйства (КаспНИРХ) </w:t>
      </w:r>
      <w:r w:rsidRPr="007F5E69">
        <w:rPr>
          <w:rFonts w:ascii="Times New Roman" w:hAnsi="Times New Roman" w:cs="Times New Roman"/>
          <w:sz w:val="24"/>
          <w:szCs w:val="24"/>
        </w:rPr>
        <w:t xml:space="preserve">и </w:t>
      </w:r>
      <w:r w:rsidRPr="007F5E69">
        <w:rPr>
          <w:rFonts w:ascii="Times New Roman" w:eastAsia="Times New Roman" w:hAnsi="Times New Roman" w:cs="Times New Roman"/>
          <w:sz w:val="24"/>
          <w:szCs w:val="24"/>
        </w:rPr>
        <w:t>Астраханского государственного природного биосферного заповедника</w:t>
      </w:r>
      <w:r w:rsidRPr="007F5E69">
        <w:rPr>
          <w:rFonts w:ascii="Times New Roman" w:eastAsia="Times New Roman" w:hAnsi="Times New Roman" w:cs="Times New Roman"/>
          <w:b/>
          <w:sz w:val="24"/>
          <w:szCs w:val="24"/>
        </w:rPr>
        <w:t>.</w:t>
      </w:r>
    </w:p>
    <w:p w14:paraId="196869EC" w14:textId="77777777" w:rsidR="001656C0" w:rsidRPr="007F5E69" w:rsidRDefault="001656C0" w:rsidP="00AE6B36">
      <w:pPr>
        <w:spacing w:line="240" w:lineRule="auto"/>
        <w:jc w:val="both"/>
        <w:rPr>
          <w:rFonts w:ascii="Times New Roman" w:hAnsi="Times New Roman" w:cs="Times New Roman"/>
          <w:sz w:val="24"/>
          <w:szCs w:val="24"/>
        </w:rPr>
      </w:pPr>
      <w:r w:rsidRPr="007F5E69">
        <w:rPr>
          <w:rFonts w:ascii="Times New Roman" w:hAnsi="Times New Roman" w:cs="Times New Roman"/>
          <w:sz w:val="24"/>
          <w:szCs w:val="24"/>
        </w:rPr>
        <w:t>УЧАСТНИКИ</w:t>
      </w:r>
      <w:r w:rsidR="00271A08" w:rsidRPr="007F5E69">
        <w:rPr>
          <w:rFonts w:ascii="Times New Roman" w:hAnsi="Times New Roman" w:cs="Times New Roman"/>
          <w:sz w:val="24"/>
          <w:szCs w:val="24"/>
        </w:rPr>
        <w:t>:</w:t>
      </w:r>
      <w:r w:rsidRPr="007F5E69">
        <w:rPr>
          <w:color w:val="333333"/>
          <w:sz w:val="24"/>
          <w:szCs w:val="24"/>
        </w:rPr>
        <w:t xml:space="preserve"> </w:t>
      </w:r>
      <w:r w:rsidRPr="007F5E69">
        <w:rPr>
          <w:rFonts w:ascii="Times New Roman" w:eastAsia="Times New Roman" w:hAnsi="Times New Roman" w:cs="Times New Roman"/>
          <w:sz w:val="24"/>
          <w:szCs w:val="24"/>
        </w:rPr>
        <w:t>представители Минприроды России</w:t>
      </w:r>
      <w:r w:rsidRPr="007F5E69">
        <w:rPr>
          <w:rFonts w:ascii="Times New Roman" w:hAnsi="Times New Roman" w:cs="Times New Roman"/>
          <w:sz w:val="24"/>
          <w:szCs w:val="24"/>
        </w:rPr>
        <w:t>,</w:t>
      </w:r>
      <w:r w:rsidRPr="007F5E69">
        <w:rPr>
          <w:rFonts w:ascii="Times New Roman" w:eastAsia="Times New Roman" w:hAnsi="Times New Roman" w:cs="Times New Roman"/>
          <w:color w:val="333333"/>
          <w:sz w:val="24"/>
          <w:szCs w:val="24"/>
        </w:rPr>
        <w:t xml:space="preserve"> Астраханского государственного природного биосферного заповедника</w:t>
      </w:r>
      <w:r w:rsidRPr="007F5E69">
        <w:rPr>
          <w:rFonts w:ascii="Times New Roman" w:eastAsia="Times New Roman" w:hAnsi="Times New Roman" w:cs="Times New Roman"/>
          <w:sz w:val="24"/>
          <w:szCs w:val="24"/>
        </w:rPr>
        <w:t>, Правительства Астраханской области, эксперты научных и природоохранных структур</w:t>
      </w:r>
      <w:r w:rsidRPr="007F5E69">
        <w:rPr>
          <w:rFonts w:ascii="Times New Roman" w:hAnsi="Times New Roman" w:cs="Times New Roman"/>
          <w:sz w:val="24"/>
          <w:szCs w:val="24"/>
        </w:rPr>
        <w:t xml:space="preserve"> </w:t>
      </w:r>
      <w:r w:rsidRPr="007F5E69">
        <w:rPr>
          <w:rFonts w:ascii="Times New Roman" w:eastAsia="Times New Roman" w:hAnsi="Times New Roman" w:cs="Times New Roman"/>
          <w:sz w:val="24"/>
          <w:szCs w:val="24"/>
        </w:rPr>
        <w:t>(КаспНИРХ), представители бизнеса</w:t>
      </w:r>
      <w:r w:rsidR="00271A08" w:rsidRPr="007F5E69">
        <w:rPr>
          <w:rFonts w:ascii="Times New Roman" w:eastAsia="Times New Roman" w:hAnsi="Times New Roman" w:cs="Times New Roman"/>
          <w:sz w:val="24"/>
          <w:szCs w:val="24"/>
        </w:rPr>
        <w:t xml:space="preserve"> </w:t>
      </w:r>
      <w:r w:rsidRPr="007F5E69">
        <w:rPr>
          <w:rFonts w:ascii="Times New Roman" w:hAnsi="Times New Roman" w:cs="Times New Roman"/>
          <w:sz w:val="24"/>
          <w:szCs w:val="24"/>
        </w:rPr>
        <w:t>(ООО» ЛУКОЙЛ-Нижневолжск нефть»),</w:t>
      </w:r>
      <w:r w:rsidR="00271A08" w:rsidRPr="007F5E69">
        <w:rPr>
          <w:rFonts w:ascii="Times New Roman" w:hAnsi="Times New Roman" w:cs="Times New Roman"/>
          <w:sz w:val="24"/>
          <w:szCs w:val="24"/>
        </w:rPr>
        <w:t xml:space="preserve"> </w:t>
      </w:r>
      <w:r w:rsidR="003C6192" w:rsidRPr="007F5E69">
        <w:rPr>
          <w:rFonts w:ascii="Times New Roman" w:hAnsi="Times New Roman" w:cs="Times New Roman"/>
          <w:sz w:val="24"/>
          <w:szCs w:val="24"/>
        </w:rPr>
        <w:t xml:space="preserve">представители </w:t>
      </w:r>
      <w:r w:rsidRPr="007F5E69">
        <w:rPr>
          <w:rFonts w:ascii="Times New Roman" w:eastAsia="Times New Roman" w:hAnsi="Times New Roman" w:cs="Times New Roman"/>
          <w:sz w:val="24"/>
          <w:szCs w:val="24"/>
        </w:rPr>
        <w:t xml:space="preserve">общественности </w:t>
      </w:r>
      <w:r w:rsidRPr="007F5E69">
        <w:rPr>
          <w:rFonts w:ascii="Times New Roman" w:hAnsi="Times New Roman" w:cs="Times New Roman"/>
          <w:sz w:val="24"/>
          <w:szCs w:val="24"/>
        </w:rPr>
        <w:t xml:space="preserve">прикаспийских субьектов </w:t>
      </w:r>
      <w:r w:rsidRPr="007F5E69">
        <w:rPr>
          <w:rFonts w:ascii="Times New Roman" w:eastAsia="Times New Roman" w:hAnsi="Times New Roman" w:cs="Times New Roman"/>
          <w:sz w:val="24"/>
          <w:szCs w:val="24"/>
        </w:rPr>
        <w:t>России</w:t>
      </w:r>
      <w:r w:rsidRPr="007F5E69">
        <w:rPr>
          <w:rFonts w:ascii="Times New Roman" w:hAnsi="Times New Roman" w:cs="Times New Roman"/>
          <w:sz w:val="24"/>
          <w:szCs w:val="24"/>
        </w:rPr>
        <w:t>,</w:t>
      </w:r>
      <w:r w:rsidRPr="007F5E69">
        <w:rPr>
          <w:rFonts w:ascii="Times New Roman" w:hAnsi="Times New Roman" w:cs="Times New Roman"/>
          <w:color w:val="333333"/>
          <w:sz w:val="24"/>
          <w:szCs w:val="24"/>
        </w:rPr>
        <w:t xml:space="preserve"> общественные организации Туркменистана, Республики Казахстан</w:t>
      </w:r>
      <w:r w:rsidR="00271A08" w:rsidRPr="007F5E69">
        <w:rPr>
          <w:rFonts w:ascii="Times New Roman" w:hAnsi="Times New Roman" w:cs="Times New Roman"/>
          <w:color w:val="333333"/>
          <w:sz w:val="24"/>
          <w:szCs w:val="24"/>
        </w:rPr>
        <w:t>.</w:t>
      </w:r>
    </w:p>
    <w:p w14:paraId="196869ED" w14:textId="77777777" w:rsidR="001656C0" w:rsidRPr="007F5E69" w:rsidRDefault="001656C0" w:rsidP="00AE6B36">
      <w:pPr>
        <w:spacing w:after="0" w:line="240" w:lineRule="auto"/>
        <w:rPr>
          <w:rFonts w:ascii="Times New Roman" w:hAnsi="Times New Roman" w:cs="Times New Roman"/>
          <w:color w:val="333333"/>
          <w:sz w:val="24"/>
          <w:szCs w:val="24"/>
        </w:rPr>
      </w:pPr>
      <w:r w:rsidRPr="007F5E69">
        <w:rPr>
          <w:rFonts w:ascii="Times New Roman" w:hAnsi="Times New Roman" w:cs="Times New Roman"/>
          <w:sz w:val="24"/>
          <w:szCs w:val="24"/>
        </w:rPr>
        <w:t>ТЕМАТИКИ ДЛЯ ОБСУЖДЕНИЯ</w:t>
      </w:r>
    </w:p>
    <w:p w14:paraId="196869EE" w14:textId="77777777" w:rsidR="001656C0" w:rsidRPr="007F5E69" w:rsidRDefault="001656C0" w:rsidP="00AE6B36">
      <w:pPr>
        <w:spacing w:after="120" w:line="240" w:lineRule="auto"/>
        <w:ind w:left="360"/>
        <w:rPr>
          <w:rFonts w:ascii="Times New Roman" w:eastAsia="Times New Roman" w:hAnsi="Times New Roman" w:cs="Times New Roman"/>
          <w:color w:val="333333"/>
          <w:sz w:val="24"/>
          <w:szCs w:val="24"/>
        </w:rPr>
      </w:pPr>
      <w:r w:rsidRPr="007F5E69">
        <w:rPr>
          <w:rFonts w:ascii="Times New Roman" w:hAnsi="Times New Roman" w:cs="Times New Roman"/>
          <w:color w:val="333333"/>
          <w:sz w:val="24"/>
          <w:szCs w:val="24"/>
        </w:rPr>
        <w:t>а/</w:t>
      </w:r>
      <w:r w:rsidRPr="007F5E69">
        <w:rPr>
          <w:rFonts w:ascii="Times New Roman" w:eastAsia="Times New Roman" w:hAnsi="Times New Roman" w:cs="Times New Roman"/>
          <w:color w:val="333333"/>
          <w:sz w:val="24"/>
          <w:szCs w:val="24"/>
        </w:rPr>
        <w:t>Тегеранская конвенция для решения экологических проблем Каспия и ее общественный компонент</w:t>
      </w:r>
    </w:p>
    <w:p w14:paraId="196869EF" w14:textId="77777777" w:rsidR="001656C0" w:rsidRPr="007F5E69" w:rsidRDefault="001656C0" w:rsidP="00AE6B36">
      <w:pPr>
        <w:spacing w:after="120" w:line="240" w:lineRule="auto"/>
        <w:ind w:left="360"/>
        <w:rPr>
          <w:rFonts w:ascii="Times New Roman" w:eastAsia="Times New Roman" w:hAnsi="Times New Roman" w:cs="Times New Roman"/>
          <w:color w:val="333333"/>
          <w:sz w:val="24"/>
          <w:szCs w:val="24"/>
        </w:rPr>
      </w:pPr>
      <w:r w:rsidRPr="007F5E69">
        <w:rPr>
          <w:rFonts w:ascii="Times New Roman" w:hAnsi="Times New Roman" w:cs="Times New Roman"/>
          <w:color w:val="333333"/>
          <w:sz w:val="24"/>
          <w:szCs w:val="24"/>
        </w:rPr>
        <w:t>б/</w:t>
      </w:r>
      <w:r w:rsidRPr="007F5E69">
        <w:rPr>
          <w:rFonts w:ascii="Times New Roman" w:eastAsia="Times New Roman" w:hAnsi="Times New Roman" w:cs="Times New Roman"/>
          <w:color w:val="333333"/>
          <w:sz w:val="24"/>
          <w:szCs w:val="24"/>
        </w:rPr>
        <w:t>Общественный компонент международных проектов в поддержку Тегеранской конвенции</w:t>
      </w:r>
    </w:p>
    <w:p w14:paraId="196869F0" w14:textId="77777777" w:rsidR="001656C0" w:rsidRPr="007F5E69" w:rsidRDefault="001656C0" w:rsidP="00AE6B36">
      <w:pPr>
        <w:spacing w:after="120" w:line="240" w:lineRule="auto"/>
        <w:ind w:left="360"/>
        <w:rPr>
          <w:rFonts w:ascii="Times New Roman" w:eastAsia="Times New Roman" w:hAnsi="Times New Roman" w:cs="Times New Roman"/>
          <w:color w:val="333333"/>
          <w:sz w:val="24"/>
          <w:szCs w:val="24"/>
        </w:rPr>
      </w:pPr>
      <w:r w:rsidRPr="007F5E69">
        <w:rPr>
          <w:rFonts w:ascii="Times New Roman" w:hAnsi="Times New Roman" w:cs="Times New Roman"/>
          <w:color w:val="333333"/>
          <w:sz w:val="24"/>
          <w:szCs w:val="24"/>
        </w:rPr>
        <w:lastRenderedPageBreak/>
        <w:t>в/</w:t>
      </w:r>
      <w:r w:rsidRPr="007F5E69">
        <w:rPr>
          <w:rFonts w:ascii="Times New Roman" w:eastAsia="Times New Roman" w:hAnsi="Times New Roman" w:cs="Times New Roman"/>
          <w:color w:val="333333"/>
          <w:sz w:val="24"/>
          <w:szCs w:val="24"/>
        </w:rPr>
        <w:t>Опыт и задачи участия общественности Прикаспийских стран в решении экологических проблем Каспийского моря, включая роль СМИ</w:t>
      </w:r>
    </w:p>
    <w:p w14:paraId="196869F1" w14:textId="77777777" w:rsidR="001656C0" w:rsidRPr="007F5E69" w:rsidRDefault="001656C0" w:rsidP="00AE6B36">
      <w:pPr>
        <w:spacing w:after="120" w:line="240" w:lineRule="auto"/>
        <w:ind w:left="284"/>
        <w:rPr>
          <w:rFonts w:ascii="Times New Roman" w:eastAsia="Times New Roman" w:hAnsi="Times New Roman" w:cs="Times New Roman"/>
          <w:color w:val="333333"/>
          <w:sz w:val="24"/>
          <w:szCs w:val="24"/>
        </w:rPr>
      </w:pPr>
      <w:r w:rsidRPr="007F5E69">
        <w:rPr>
          <w:rFonts w:ascii="Times New Roman" w:hAnsi="Times New Roman" w:cs="Times New Roman"/>
          <w:color w:val="333333"/>
          <w:sz w:val="24"/>
          <w:szCs w:val="24"/>
        </w:rPr>
        <w:t>г/</w:t>
      </w:r>
      <w:r w:rsidRPr="007F5E69">
        <w:rPr>
          <w:rFonts w:ascii="Times New Roman" w:eastAsia="Times New Roman" w:hAnsi="Times New Roman" w:cs="Times New Roman"/>
          <w:color w:val="333333"/>
          <w:sz w:val="24"/>
          <w:szCs w:val="24"/>
        </w:rPr>
        <w:t>Обсуждение п</w:t>
      </w:r>
      <w:r w:rsidRPr="007F5E69">
        <w:rPr>
          <w:rFonts w:ascii="Times New Roman" w:eastAsia="Times New Roman" w:hAnsi="Times New Roman" w:cs="Times New Roman"/>
          <w:iCs/>
          <w:color w:val="333333"/>
          <w:sz w:val="24"/>
          <w:szCs w:val="24"/>
        </w:rPr>
        <w:t>роекта «Стратегии участия российской общественности</w:t>
      </w:r>
      <w:r w:rsidRPr="007F5E69">
        <w:rPr>
          <w:rFonts w:ascii="Times New Roman" w:eastAsia="Times New Roman" w:hAnsi="Times New Roman" w:cs="Times New Roman"/>
          <w:color w:val="333333"/>
          <w:sz w:val="24"/>
          <w:szCs w:val="24"/>
        </w:rPr>
        <w:t xml:space="preserve"> в реализации Тегеранской конвенции</w:t>
      </w:r>
    </w:p>
    <w:p w14:paraId="196869F2" w14:textId="77777777" w:rsidR="001656C0" w:rsidRPr="007F5E69" w:rsidRDefault="001656C0" w:rsidP="00AE6B36">
      <w:pPr>
        <w:spacing w:after="0" w:line="240" w:lineRule="auto"/>
        <w:rPr>
          <w:color w:val="333333"/>
          <w:sz w:val="24"/>
          <w:szCs w:val="24"/>
        </w:rPr>
      </w:pPr>
      <w:r w:rsidRPr="007F5E69">
        <w:rPr>
          <w:rFonts w:ascii="Times New Roman" w:hAnsi="Times New Roman" w:cs="Times New Roman"/>
          <w:sz w:val="24"/>
          <w:szCs w:val="24"/>
        </w:rPr>
        <w:t xml:space="preserve">ИТОГИ МЕРОПРИЯТИЯ </w:t>
      </w:r>
      <w:r w:rsidRPr="007F5E69">
        <w:rPr>
          <w:color w:val="333333"/>
          <w:sz w:val="24"/>
          <w:szCs w:val="24"/>
        </w:rPr>
        <w:t xml:space="preserve"> </w:t>
      </w:r>
    </w:p>
    <w:p w14:paraId="196869F3" w14:textId="77777777" w:rsidR="001656C0" w:rsidRPr="007F5E69" w:rsidRDefault="001656C0" w:rsidP="00AE6B36">
      <w:pPr>
        <w:pStyle w:val="Header"/>
        <w:tabs>
          <w:tab w:val="clear" w:pos="4677"/>
          <w:tab w:val="clear" w:pos="9355"/>
        </w:tabs>
        <w:jc w:val="both"/>
      </w:pPr>
      <w:r w:rsidRPr="007F5E69">
        <w:t xml:space="preserve">С "стратегической" точки зрения экологическое облагораживание окружающей среды необходимо рассматривать как долгосрочный процесс, который определяется достаточно длительным сроком: его максимум - одно (демографическое) воспроизводственное поколение, т.е. не менее чем 20-25 лет. </w:t>
      </w:r>
    </w:p>
    <w:p w14:paraId="196869F4" w14:textId="77777777" w:rsidR="001656C0" w:rsidRPr="007F5E69" w:rsidRDefault="001656C0" w:rsidP="00AE6B36">
      <w:pPr>
        <w:pStyle w:val="Header"/>
        <w:tabs>
          <w:tab w:val="clear" w:pos="4677"/>
          <w:tab w:val="clear" w:pos="9355"/>
        </w:tabs>
        <w:jc w:val="both"/>
      </w:pPr>
      <w:r w:rsidRPr="007F5E69">
        <w:t xml:space="preserve">При этом речь должна идти о соответствии процессов экологического облагораживания среды, с одной стороны, и духовного облагораживания новых поколений, с другой. </w:t>
      </w:r>
    </w:p>
    <w:p w14:paraId="196869F5" w14:textId="77777777" w:rsidR="00271A08" w:rsidRPr="007F5E69" w:rsidRDefault="00271A08" w:rsidP="00AE6B36">
      <w:pPr>
        <w:spacing w:after="0" w:line="240" w:lineRule="auto"/>
        <w:rPr>
          <w:rFonts w:ascii="Times New Roman" w:hAnsi="Times New Roman" w:cs="Times New Roman"/>
          <w:color w:val="333333"/>
          <w:sz w:val="24"/>
          <w:szCs w:val="24"/>
        </w:rPr>
      </w:pPr>
    </w:p>
    <w:p w14:paraId="196869F6" w14:textId="77777777" w:rsidR="001656C0" w:rsidRPr="007F5E69" w:rsidRDefault="001656C0" w:rsidP="00AE6B36">
      <w:pPr>
        <w:spacing w:after="120" w:line="240" w:lineRule="auto"/>
        <w:jc w:val="both"/>
        <w:rPr>
          <w:rFonts w:ascii="Times New Roman" w:hAnsi="Times New Roman" w:cs="Times New Roman"/>
          <w:color w:val="333333"/>
          <w:sz w:val="24"/>
          <w:szCs w:val="24"/>
        </w:rPr>
      </w:pPr>
      <w:r w:rsidRPr="007F5E69">
        <w:rPr>
          <w:rFonts w:ascii="Times New Roman" w:hAnsi="Times New Roman" w:cs="Times New Roman"/>
          <w:color w:val="333333"/>
          <w:sz w:val="24"/>
          <w:szCs w:val="24"/>
        </w:rPr>
        <w:t>1</w:t>
      </w:r>
      <w:r w:rsidR="00271A08" w:rsidRPr="007F5E69">
        <w:rPr>
          <w:rFonts w:ascii="Times New Roman" w:hAnsi="Times New Roman" w:cs="Times New Roman"/>
          <w:color w:val="333333"/>
          <w:sz w:val="24"/>
          <w:szCs w:val="24"/>
        </w:rPr>
        <w:t>.</w:t>
      </w:r>
      <w:r w:rsidR="003C6192" w:rsidRPr="007F5E69">
        <w:rPr>
          <w:rFonts w:ascii="Times New Roman" w:hAnsi="Times New Roman" w:cs="Times New Roman"/>
          <w:color w:val="333333"/>
          <w:sz w:val="24"/>
          <w:szCs w:val="24"/>
        </w:rPr>
        <w:t xml:space="preserve"> Поддержка и</w:t>
      </w:r>
      <w:r w:rsidRPr="007F5E69">
        <w:rPr>
          <w:rFonts w:ascii="Times New Roman" w:hAnsi="Times New Roman" w:cs="Times New Roman"/>
          <w:color w:val="333333"/>
          <w:sz w:val="24"/>
          <w:szCs w:val="24"/>
        </w:rPr>
        <w:t>нициатив</w:t>
      </w:r>
      <w:r w:rsidR="003C6192" w:rsidRPr="007F5E69">
        <w:rPr>
          <w:rFonts w:ascii="Times New Roman" w:hAnsi="Times New Roman" w:cs="Times New Roman"/>
          <w:color w:val="333333"/>
          <w:sz w:val="24"/>
          <w:szCs w:val="24"/>
        </w:rPr>
        <w:t>ы</w:t>
      </w:r>
      <w:r w:rsidRPr="007F5E69">
        <w:rPr>
          <w:rFonts w:ascii="Times New Roman" w:hAnsi="Times New Roman" w:cs="Times New Roman"/>
          <w:color w:val="333333"/>
          <w:sz w:val="24"/>
          <w:szCs w:val="24"/>
        </w:rPr>
        <w:t xml:space="preserve"> Правительства Астраханской области, связанная с разработкой специальной программы федерального уровня по содействию решению экологических проблем Прикаспийского региона России, в т.ч. за счет части прибыли от освоения нефтегазовых ресурсов Северного Каспия. Данная инициатива соответствует положениям статей Тегеранской конвенции</w:t>
      </w:r>
      <w:r w:rsidR="00271A08" w:rsidRPr="007F5E69">
        <w:rPr>
          <w:rFonts w:ascii="Times New Roman" w:hAnsi="Times New Roman" w:cs="Times New Roman"/>
          <w:color w:val="333333"/>
          <w:sz w:val="24"/>
          <w:szCs w:val="24"/>
        </w:rPr>
        <w:t>.</w:t>
      </w:r>
      <w:r w:rsidRPr="007F5E69">
        <w:rPr>
          <w:rFonts w:ascii="Times New Roman" w:hAnsi="Times New Roman" w:cs="Times New Roman"/>
          <w:color w:val="333333"/>
          <w:sz w:val="24"/>
          <w:szCs w:val="24"/>
        </w:rPr>
        <w:t xml:space="preserve"> </w:t>
      </w:r>
    </w:p>
    <w:p w14:paraId="196869F7" w14:textId="77777777" w:rsidR="001656C0" w:rsidRPr="007F5E69" w:rsidRDefault="001656C0" w:rsidP="00AE6B36">
      <w:pPr>
        <w:pStyle w:val="Header"/>
        <w:tabs>
          <w:tab w:val="clear" w:pos="4677"/>
          <w:tab w:val="clear" w:pos="9355"/>
        </w:tabs>
        <w:spacing w:after="120"/>
        <w:jc w:val="both"/>
        <w:rPr>
          <w:color w:val="333333"/>
        </w:rPr>
      </w:pPr>
      <w:r w:rsidRPr="007F5E69">
        <w:t>2.</w:t>
      </w:r>
      <w:r w:rsidRPr="007F5E69">
        <w:rPr>
          <w:color w:val="333333"/>
        </w:rPr>
        <w:t xml:space="preserve"> Формирование экологических партнерств «общественность – бизнес – власть».</w:t>
      </w:r>
    </w:p>
    <w:p w14:paraId="196869F8" w14:textId="77777777" w:rsidR="001656C0" w:rsidRPr="007F5E69" w:rsidRDefault="001656C0" w:rsidP="00AE6B36">
      <w:pPr>
        <w:pStyle w:val="Header"/>
        <w:tabs>
          <w:tab w:val="clear" w:pos="4677"/>
          <w:tab w:val="clear" w:pos="9355"/>
        </w:tabs>
        <w:spacing w:after="120"/>
        <w:jc w:val="both"/>
        <w:rPr>
          <w:color w:val="333333"/>
        </w:rPr>
      </w:pPr>
      <w:r w:rsidRPr="007F5E69">
        <w:rPr>
          <w:color w:val="333333"/>
        </w:rPr>
        <w:t xml:space="preserve">3. Более полный учет специфики конкретных территорий при осуществления деятельности Тегеранской конвенции и реализации международных природоохранных проектов.  </w:t>
      </w:r>
    </w:p>
    <w:p w14:paraId="196869F9" w14:textId="77777777" w:rsidR="001656C0" w:rsidRPr="007F5E69" w:rsidRDefault="001656C0" w:rsidP="00AE6B36">
      <w:pPr>
        <w:pStyle w:val="Header"/>
        <w:tabs>
          <w:tab w:val="clear" w:pos="4677"/>
          <w:tab w:val="clear" w:pos="9355"/>
        </w:tabs>
        <w:spacing w:after="120"/>
        <w:jc w:val="both"/>
        <w:rPr>
          <w:color w:val="333333"/>
        </w:rPr>
      </w:pPr>
      <w:r w:rsidRPr="007F5E69">
        <w:rPr>
          <w:color w:val="333333"/>
        </w:rPr>
        <w:t>4. Важная роль СМИ в пропаганде общественного участия в решении экологических проблем Каспия. При этом наиболее эффективным средством «экологического» воспитания и формирования стандартов экологически ответственного поведения, является вовлечение населения в практические природоохранные акции</w:t>
      </w:r>
      <w:r w:rsidR="00271A08" w:rsidRPr="007F5E69">
        <w:rPr>
          <w:color w:val="333333"/>
        </w:rPr>
        <w:t>.</w:t>
      </w:r>
    </w:p>
    <w:p w14:paraId="196869FA" w14:textId="77777777" w:rsidR="001656C0" w:rsidRPr="007F5E69" w:rsidRDefault="001656C0" w:rsidP="00AE6B36">
      <w:pPr>
        <w:pStyle w:val="Header"/>
        <w:tabs>
          <w:tab w:val="clear" w:pos="4677"/>
          <w:tab w:val="clear" w:pos="9355"/>
        </w:tabs>
        <w:spacing w:after="120"/>
        <w:jc w:val="both"/>
        <w:rPr>
          <w:color w:val="000000" w:themeColor="text1"/>
        </w:rPr>
      </w:pPr>
      <w:r w:rsidRPr="007F5E69">
        <w:rPr>
          <w:color w:val="000000" w:themeColor="text1"/>
        </w:rPr>
        <w:t xml:space="preserve">5. </w:t>
      </w:r>
      <w:r w:rsidR="00271A08" w:rsidRPr="007F5E69">
        <w:rPr>
          <w:color w:val="000000" w:themeColor="text1"/>
        </w:rPr>
        <w:t xml:space="preserve">Субъектам </w:t>
      </w:r>
      <w:r w:rsidRPr="007F5E69">
        <w:rPr>
          <w:color w:val="000000" w:themeColor="text1"/>
        </w:rPr>
        <w:t>нефтегазового бизнеса на Каспии предложено сотрудничать с Тегеранской конвенцией в сфере охраны морской и прибрежной среды Каспия</w:t>
      </w:r>
    </w:p>
    <w:p w14:paraId="196869FB" w14:textId="77777777" w:rsidR="001656C0" w:rsidRPr="007F5E69" w:rsidRDefault="001656C0" w:rsidP="00AE6B36">
      <w:pPr>
        <w:pStyle w:val="Header"/>
        <w:tabs>
          <w:tab w:val="clear" w:pos="4677"/>
          <w:tab w:val="clear" w:pos="9355"/>
        </w:tabs>
        <w:spacing w:after="120"/>
        <w:jc w:val="both"/>
        <w:rPr>
          <w:color w:val="333333"/>
        </w:rPr>
      </w:pPr>
      <w:r w:rsidRPr="007F5E69">
        <w:t>6.</w:t>
      </w:r>
      <w:r w:rsidR="00271A08" w:rsidRPr="007F5E69">
        <w:t xml:space="preserve"> </w:t>
      </w:r>
      <w:r w:rsidRPr="007F5E69">
        <w:t xml:space="preserve">Также как морская среда Каспия требует кардинально нового отношения к себе со стороны общества, так и школа (начальная и средняя) в прикаспийских республиках требует принципиально нового экологического обучения и воспитания. В связи с этим особое значение приобретают мероприятия, касающиеся деятельности школ и школьников в прикаспийских регионах и республиках и осуществление конкретных мер школьного экологического обучения и образования.  </w:t>
      </w:r>
    </w:p>
    <w:p w14:paraId="196869FC" w14:textId="77777777" w:rsidR="001656C0" w:rsidRPr="007F5E69" w:rsidRDefault="001656C0" w:rsidP="00AE6B36">
      <w:pPr>
        <w:pStyle w:val="Header"/>
        <w:tabs>
          <w:tab w:val="clear" w:pos="4677"/>
          <w:tab w:val="clear" w:pos="9355"/>
        </w:tabs>
        <w:spacing w:after="120"/>
        <w:jc w:val="both"/>
        <w:rPr>
          <w:color w:val="000000" w:themeColor="text1"/>
        </w:rPr>
      </w:pPr>
      <w:r w:rsidRPr="007F5E69">
        <w:rPr>
          <w:color w:val="000000" w:themeColor="text1"/>
        </w:rPr>
        <w:t>7.</w:t>
      </w:r>
      <w:r w:rsidR="00271A08" w:rsidRPr="007F5E69">
        <w:rPr>
          <w:color w:val="000000" w:themeColor="text1"/>
        </w:rPr>
        <w:t xml:space="preserve"> </w:t>
      </w:r>
      <w:r w:rsidRPr="007F5E69">
        <w:rPr>
          <w:color w:val="000000" w:themeColor="text1"/>
        </w:rPr>
        <w:t xml:space="preserve">Расширение представления информации о Тегеранской конвенции, ее особенностях, потенциальных возможностях и реальной деятельности по решению экологических проблем Каспийского моря в практике ВУЗ-овского и школьного экологического образования. </w:t>
      </w:r>
    </w:p>
    <w:p w14:paraId="196869FD" w14:textId="77777777" w:rsidR="001656C0" w:rsidRPr="007F5E69" w:rsidRDefault="001656C0" w:rsidP="00AE6B36">
      <w:pPr>
        <w:pStyle w:val="Header"/>
        <w:tabs>
          <w:tab w:val="clear" w:pos="4677"/>
          <w:tab w:val="clear" w:pos="9355"/>
        </w:tabs>
        <w:spacing w:after="120"/>
        <w:jc w:val="both"/>
        <w:rPr>
          <w:color w:val="000000" w:themeColor="text1"/>
        </w:rPr>
      </w:pPr>
      <w:r w:rsidRPr="007F5E69">
        <w:rPr>
          <w:color w:val="000000" w:themeColor="text1"/>
        </w:rPr>
        <w:t>8.</w:t>
      </w:r>
      <w:r w:rsidR="00271A08" w:rsidRPr="007F5E69">
        <w:rPr>
          <w:color w:val="000000" w:themeColor="text1"/>
        </w:rPr>
        <w:t xml:space="preserve"> </w:t>
      </w:r>
      <w:r w:rsidRPr="007F5E69">
        <w:rPr>
          <w:color w:val="000000" w:themeColor="text1"/>
        </w:rPr>
        <w:t xml:space="preserve">Особо отмечен накопленный опыт и реальный вклад Астраханского государственного природного биосферного заповедника в формирование экологического императива жизненных ценностей подрастающего поколения.  </w:t>
      </w:r>
    </w:p>
    <w:p w14:paraId="196869FE" w14:textId="77777777" w:rsidR="001656C0" w:rsidRPr="007F5E69" w:rsidRDefault="001656C0" w:rsidP="00AE6B36">
      <w:pPr>
        <w:pStyle w:val="Header"/>
        <w:tabs>
          <w:tab w:val="clear" w:pos="4677"/>
          <w:tab w:val="clear" w:pos="9355"/>
        </w:tabs>
        <w:spacing w:after="120"/>
        <w:jc w:val="both"/>
        <w:rPr>
          <w:color w:val="000000" w:themeColor="text1"/>
        </w:rPr>
      </w:pPr>
      <w:r w:rsidRPr="007F5E69">
        <w:rPr>
          <w:color w:val="000000" w:themeColor="text1"/>
        </w:rPr>
        <w:t xml:space="preserve">9. Итоги настоящего мероприятия должны быть представлены в тексте продвинутой версии проекта «Стратегии участия российской общественности в реализации Тегеранской конвенции» </w:t>
      </w:r>
    </w:p>
    <w:p w14:paraId="196869FF" w14:textId="77777777" w:rsidR="001656C0" w:rsidRDefault="002F324E" w:rsidP="001656C0">
      <w:pPr>
        <w:rPr>
          <w:rFonts w:ascii="Times New Roman" w:hAnsi="Times New Roman" w:cs="Times New Roman"/>
          <w:b/>
          <w:sz w:val="24"/>
          <w:szCs w:val="24"/>
        </w:rPr>
      </w:pPr>
      <w:r w:rsidRPr="007F5E69">
        <w:rPr>
          <w:rFonts w:ascii="Times New Roman" w:hAnsi="Times New Roman" w:cs="Times New Roman"/>
          <w:b/>
          <w:sz w:val="24"/>
          <w:szCs w:val="24"/>
        </w:rPr>
        <w:t xml:space="preserve">2. </w:t>
      </w:r>
      <w:r w:rsidR="001656C0" w:rsidRPr="007F5E69">
        <w:rPr>
          <w:rFonts w:ascii="Times New Roman" w:hAnsi="Times New Roman" w:cs="Times New Roman"/>
          <w:b/>
          <w:sz w:val="24"/>
          <w:szCs w:val="24"/>
        </w:rPr>
        <w:t>2010 год</w:t>
      </w:r>
      <w:r w:rsidR="00804BBB" w:rsidRPr="007F5E69">
        <w:rPr>
          <w:rFonts w:ascii="Times New Roman" w:hAnsi="Times New Roman" w:cs="Times New Roman"/>
          <w:b/>
          <w:sz w:val="24"/>
          <w:szCs w:val="24"/>
        </w:rPr>
        <w:t xml:space="preserve">«ДЕНЬ КАСПИЙСКОГО МОРЯ-2010» </w:t>
      </w:r>
      <w:r w:rsidR="001656C0" w:rsidRPr="007F5E69">
        <w:rPr>
          <w:rFonts w:ascii="Times New Roman" w:hAnsi="Times New Roman" w:cs="Times New Roman"/>
          <w:b/>
          <w:sz w:val="24"/>
          <w:szCs w:val="24"/>
        </w:rPr>
        <w:t>12-13 АВГУСТА,</w:t>
      </w:r>
      <w:r w:rsidR="00271A08" w:rsidRPr="007F5E69">
        <w:rPr>
          <w:rFonts w:ascii="Times New Roman" w:hAnsi="Times New Roman" w:cs="Times New Roman"/>
          <w:b/>
          <w:sz w:val="24"/>
          <w:szCs w:val="24"/>
        </w:rPr>
        <w:t xml:space="preserve"> </w:t>
      </w:r>
      <w:r w:rsidR="001656C0" w:rsidRPr="007F5E69">
        <w:rPr>
          <w:rFonts w:ascii="Times New Roman" w:hAnsi="Times New Roman" w:cs="Times New Roman"/>
          <w:b/>
          <w:sz w:val="24"/>
          <w:szCs w:val="24"/>
        </w:rPr>
        <w:t>АСТРАХАНЬ</w:t>
      </w:r>
    </w:p>
    <w:p w14:paraId="19686A00" w14:textId="77777777" w:rsidR="00975CDF" w:rsidRPr="00975CDF" w:rsidRDefault="00975CDF" w:rsidP="00975CDF">
      <w:pPr>
        <w:spacing w:after="60"/>
        <w:ind w:firstLine="708"/>
        <w:jc w:val="both"/>
        <w:rPr>
          <w:rFonts w:ascii="Times New Roman" w:hAnsi="Times New Roman" w:cs="Times New Roman"/>
          <w:color w:val="000000" w:themeColor="text1"/>
          <w:sz w:val="24"/>
          <w:szCs w:val="24"/>
        </w:rPr>
      </w:pPr>
      <w:r w:rsidRPr="00975CDF">
        <w:rPr>
          <w:rFonts w:ascii="Times New Roman" w:hAnsi="Times New Roman" w:cs="Times New Roman"/>
          <w:color w:val="000000" w:themeColor="text1"/>
          <w:sz w:val="24"/>
          <w:szCs w:val="24"/>
        </w:rPr>
        <w:t xml:space="preserve">В 2010 году мероприятия «Дня Каспийского моря» </w:t>
      </w:r>
      <w:r w:rsidRPr="00975CDF">
        <w:rPr>
          <w:rFonts w:ascii="Times New Roman" w:hAnsi="Times New Roman" w:cs="Times New Roman"/>
          <w:bCs/>
          <w:color w:val="000000" w:themeColor="text1"/>
          <w:sz w:val="24"/>
          <w:szCs w:val="24"/>
        </w:rPr>
        <w:t xml:space="preserve"> </w:t>
      </w:r>
      <w:r w:rsidRPr="00975CDF">
        <w:rPr>
          <w:rFonts w:ascii="Times New Roman" w:hAnsi="Times New Roman" w:cs="Times New Roman"/>
          <w:color w:val="000000" w:themeColor="text1"/>
          <w:sz w:val="24"/>
          <w:szCs w:val="24"/>
        </w:rPr>
        <w:t>Тегеранской конвенции» были посвящены тематике –«</w:t>
      </w:r>
      <w:r w:rsidRPr="00975CDF">
        <w:rPr>
          <w:rFonts w:ascii="Times New Roman" w:hAnsi="Times New Roman" w:cs="Times New Roman"/>
          <w:b/>
          <w:color w:val="000000" w:themeColor="text1"/>
          <w:sz w:val="24"/>
          <w:szCs w:val="24"/>
        </w:rPr>
        <w:t>Наращивание потенциала в Тегеранской конвенции по взаимодействию с тремя глобальными конвенциями Рио: Конвенции о биологическом разнообразии, Конвенции ООН по борьбе с опустыниванием и Рамочной конвенции по изменению климата</w:t>
      </w:r>
      <w:r w:rsidRPr="00975CDF">
        <w:rPr>
          <w:rFonts w:ascii="Times New Roman" w:hAnsi="Times New Roman" w:cs="Times New Roman"/>
          <w:color w:val="000000" w:themeColor="text1"/>
          <w:sz w:val="24"/>
          <w:szCs w:val="24"/>
        </w:rPr>
        <w:t>.»</w:t>
      </w:r>
    </w:p>
    <w:p w14:paraId="19686A01" w14:textId="77777777" w:rsidR="00975CDF" w:rsidRPr="00975CDF" w:rsidRDefault="00975CDF" w:rsidP="00975CDF">
      <w:pPr>
        <w:spacing w:after="60"/>
        <w:ind w:firstLine="708"/>
        <w:jc w:val="both"/>
        <w:rPr>
          <w:rFonts w:ascii="Times New Roman" w:hAnsi="Times New Roman" w:cs="Times New Roman"/>
          <w:iCs/>
          <w:color w:val="000000" w:themeColor="text1"/>
          <w:sz w:val="24"/>
          <w:szCs w:val="24"/>
        </w:rPr>
      </w:pPr>
      <w:r w:rsidRPr="00975CDF">
        <w:rPr>
          <w:rFonts w:ascii="Times New Roman" w:hAnsi="Times New Roman" w:cs="Times New Roman"/>
          <w:color w:val="000000" w:themeColor="text1"/>
          <w:sz w:val="24"/>
          <w:szCs w:val="24"/>
        </w:rPr>
        <w:lastRenderedPageBreak/>
        <w:t xml:space="preserve">Встреча заинтересованных сторон и представителей общественности по обсуждению роли и механизмов участия общественности в реализации Тегеранской конвенции была проведена </w:t>
      </w:r>
      <w:r w:rsidRPr="00975CDF">
        <w:rPr>
          <w:rFonts w:ascii="Times New Roman" w:hAnsi="Times New Roman" w:cs="Times New Roman"/>
          <w:iCs/>
          <w:color w:val="000000" w:themeColor="text1"/>
          <w:sz w:val="24"/>
          <w:szCs w:val="24"/>
        </w:rPr>
        <w:t xml:space="preserve">в целях обсуждения национальных механизмов наращивания потенциала реализации Тегеранской конвенции в контексте обеспечения экологической безопасности социально-экономического развития прикаспийского региона Российской Федерации во взаимодействии с Конвенциями Рио. </w:t>
      </w:r>
    </w:p>
    <w:p w14:paraId="19686A02" w14:textId="77777777" w:rsidR="00975CDF" w:rsidRPr="00975CDF" w:rsidRDefault="00975CDF" w:rsidP="00975CDF">
      <w:pPr>
        <w:spacing w:after="60"/>
        <w:ind w:firstLine="708"/>
        <w:jc w:val="both"/>
        <w:rPr>
          <w:rFonts w:ascii="Times New Roman" w:hAnsi="Times New Roman" w:cs="Times New Roman"/>
          <w:iCs/>
          <w:color w:val="000000" w:themeColor="text1"/>
          <w:sz w:val="24"/>
          <w:szCs w:val="24"/>
        </w:rPr>
      </w:pPr>
      <w:r w:rsidRPr="00975CDF">
        <w:rPr>
          <w:rFonts w:ascii="Times New Roman" w:hAnsi="Times New Roman" w:cs="Times New Roman"/>
          <w:iCs/>
          <w:color w:val="000000" w:themeColor="text1"/>
          <w:sz w:val="24"/>
          <w:szCs w:val="24"/>
        </w:rPr>
        <w:t xml:space="preserve">По результатам встречи было </w:t>
      </w:r>
      <w:r w:rsidRPr="00975CDF">
        <w:rPr>
          <w:rFonts w:ascii="Times New Roman" w:hAnsi="Times New Roman" w:cs="Times New Roman"/>
          <w:color w:val="000000" w:themeColor="text1"/>
          <w:sz w:val="24"/>
          <w:szCs w:val="24"/>
        </w:rPr>
        <w:t xml:space="preserve">рекомендовано расширять представление информации о Тегеранской конвенции, ее особенностях, потенциальных возможностях и реальной деятельности по решению экологических проблем Каспийского моря в практике ВУЗ-овского и школьного экологического образования. </w:t>
      </w:r>
    </w:p>
    <w:p w14:paraId="19686A03" w14:textId="77777777" w:rsidR="001656C0" w:rsidRPr="007F5E69" w:rsidRDefault="00975CDF" w:rsidP="00AE6B36">
      <w:pPr>
        <w:spacing w:line="240" w:lineRule="auto"/>
        <w:rPr>
          <w:rFonts w:ascii="Times New Roman" w:hAnsi="Times New Roman" w:cs="Times New Roman"/>
          <w:sz w:val="24"/>
          <w:szCs w:val="24"/>
        </w:rPr>
      </w:pPr>
      <w:r w:rsidRPr="007F5E69">
        <w:rPr>
          <w:rFonts w:ascii="Times New Roman" w:hAnsi="Times New Roman" w:cs="Times New Roman"/>
          <w:sz w:val="24"/>
          <w:szCs w:val="24"/>
        </w:rPr>
        <w:t>название мероприятия</w:t>
      </w:r>
      <w:r w:rsidR="00271A08" w:rsidRPr="007F5E69">
        <w:rPr>
          <w:rFonts w:ascii="Times New Roman" w:hAnsi="Times New Roman" w:cs="Times New Roman"/>
          <w:sz w:val="24"/>
          <w:szCs w:val="24"/>
        </w:rPr>
        <w:t>:</w:t>
      </w:r>
      <w:r w:rsidR="001656C0" w:rsidRPr="007F5E69">
        <w:rPr>
          <w:rFonts w:ascii="Times New Roman" w:hAnsi="Times New Roman" w:cs="Times New Roman"/>
          <w:b/>
          <w:sz w:val="24"/>
          <w:szCs w:val="24"/>
        </w:rPr>
        <w:t xml:space="preserve"> </w:t>
      </w:r>
      <w:r w:rsidR="00D25D33" w:rsidRPr="00975CDF">
        <w:rPr>
          <w:rFonts w:ascii="Times New Roman" w:hAnsi="Times New Roman" w:cs="Times New Roman"/>
          <w:b/>
          <w:sz w:val="28"/>
          <w:szCs w:val="28"/>
        </w:rPr>
        <w:t>«Наращивание регионального потенциала Тегеранской конвенции во взаимодействии с Конвенциями РИО»</w:t>
      </w:r>
    </w:p>
    <w:p w14:paraId="19686A04" w14:textId="77777777" w:rsidR="001656C0" w:rsidRPr="007F5E69" w:rsidRDefault="001656C0" w:rsidP="00AE6B36">
      <w:pPr>
        <w:pStyle w:val="Header"/>
        <w:tabs>
          <w:tab w:val="clear" w:pos="4677"/>
          <w:tab w:val="clear" w:pos="9355"/>
        </w:tabs>
        <w:spacing w:after="120"/>
        <w:jc w:val="both"/>
        <w:rPr>
          <w:b/>
        </w:rPr>
      </w:pPr>
      <w:r w:rsidRPr="007F5E69">
        <w:rPr>
          <w:iCs/>
        </w:rPr>
        <w:t xml:space="preserve">ЦЕЛЬ </w:t>
      </w:r>
      <w:r w:rsidRPr="007F5E69">
        <w:t>МЕРОПРИЯТИЯ</w:t>
      </w:r>
      <w:r w:rsidR="00271A08" w:rsidRPr="007F5E69">
        <w:t>:</w:t>
      </w:r>
      <w:r w:rsidRPr="007F5E69">
        <w:rPr>
          <w:iCs/>
        </w:rPr>
        <w:t xml:space="preserve"> </w:t>
      </w:r>
      <w:r w:rsidRPr="007F5E69">
        <w:rPr>
          <w:b/>
          <w:iCs/>
        </w:rPr>
        <w:t>обсуждение национальных механизмов наращивания потенциала реализации Тегеранской конвенции в контексте обеспечения экологической безопасности</w:t>
      </w:r>
      <w:r w:rsidR="003C6192" w:rsidRPr="007F5E69">
        <w:rPr>
          <w:b/>
          <w:iCs/>
        </w:rPr>
        <w:t xml:space="preserve"> и</w:t>
      </w:r>
      <w:r w:rsidRPr="007F5E69">
        <w:rPr>
          <w:b/>
          <w:iCs/>
        </w:rPr>
        <w:t xml:space="preserve"> социально-экономического развития Прикаспийского региона Российской Федерации во взаимодействии с Конвенциями Рио.</w:t>
      </w:r>
    </w:p>
    <w:p w14:paraId="19686A05" w14:textId="77777777" w:rsidR="001656C0" w:rsidRPr="007F5E69" w:rsidRDefault="001656C0" w:rsidP="00AE6B36">
      <w:pPr>
        <w:spacing w:after="120"/>
        <w:rPr>
          <w:rFonts w:ascii="Times New Roman" w:hAnsi="Times New Roman" w:cs="Times New Roman"/>
          <w:b/>
          <w:sz w:val="24"/>
          <w:szCs w:val="24"/>
        </w:rPr>
      </w:pPr>
      <w:r w:rsidRPr="007F5E69">
        <w:rPr>
          <w:rFonts w:ascii="Times New Roman" w:hAnsi="Times New Roman" w:cs="Times New Roman"/>
          <w:sz w:val="24"/>
          <w:szCs w:val="24"/>
        </w:rPr>
        <w:t xml:space="preserve">СТАТУС </w:t>
      </w:r>
      <w:r w:rsidRPr="007F5E69">
        <w:rPr>
          <w:rFonts w:ascii="Times New Roman" w:hAnsi="Times New Roman" w:cs="Times New Roman"/>
          <w:b/>
          <w:sz w:val="24"/>
          <w:szCs w:val="24"/>
        </w:rPr>
        <w:t>национальный</w:t>
      </w:r>
    </w:p>
    <w:p w14:paraId="19686A06" w14:textId="77777777" w:rsidR="001656C0" w:rsidRPr="007F5E69" w:rsidRDefault="001656C0" w:rsidP="00AE6B36">
      <w:pPr>
        <w:spacing w:after="120"/>
        <w:rPr>
          <w:rFonts w:ascii="Times New Roman" w:hAnsi="Times New Roman" w:cs="Times New Roman"/>
          <w:b/>
          <w:color w:val="333333"/>
          <w:sz w:val="24"/>
          <w:szCs w:val="24"/>
        </w:rPr>
      </w:pPr>
      <w:r w:rsidRPr="007F5E69">
        <w:rPr>
          <w:rFonts w:ascii="Times New Roman" w:hAnsi="Times New Roman" w:cs="Times New Roman"/>
          <w:sz w:val="24"/>
          <w:szCs w:val="24"/>
        </w:rPr>
        <w:t>МЕСТО ПРОВЕДЕНИЯ</w:t>
      </w:r>
      <w:r w:rsidR="00271A08" w:rsidRPr="007F5E69">
        <w:rPr>
          <w:rFonts w:ascii="Times New Roman" w:hAnsi="Times New Roman" w:cs="Times New Roman"/>
          <w:sz w:val="24"/>
          <w:szCs w:val="24"/>
        </w:rPr>
        <w:t>:</w:t>
      </w:r>
      <w:r w:rsidRPr="007F5E69">
        <w:rPr>
          <w:rFonts w:ascii="Times New Roman" w:hAnsi="Times New Roman" w:cs="Times New Roman"/>
          <w:b/>
          <w:sz w:val="24"/>
          <w:szCs w:val="24"/>
        </w:rPr>
        <w:t xml:space="preserve"> </w:t>
      </w:r>
      <w:r w:rsidRPr="007F5E69">
        <w:rPr>
          <w:rFonts w:ascii="Times New Roman" w:eastAsia="Times New Roman" w:hAnsi="Times New Roman" w:cs="Times New Roman"/>
          <w:b/>
          <w:sz w:val="24"/>
          <w:szCs w:val="24"/>
        </w:rPr>
        <w:t>баз</w:t>
      </w:r>
      <w:r w:rsidRPr="007F5E69">
        <w:rPr>
          <w:rFonts w:ascii="Times New Roman" w:hAnsi="Times New Roman" w:cs="Times New Roman"/>
          <w:b/>
          <w:sz w:val="24"/>
          <w:szCs w:val="24"/>
        </w:rPr>
        <w:t>а</w:t>
      </w:r>
      <w:r w:rsidRPr="007F5E69">
        <w:rPr>
          <w:rFonts w:ascii="Times New Roman" w:eastAsia="Times New Roman" w:hAnsi="Times New Roman" w:cs="Times New Roman"/>
          <w:b/>
          <w:sz w:val="24"/>
          <w:szCs w:val="24"/>
        </w:rPr>
        <w:t xml:space="preserve"> отдыха </w:t>
      </w:r>
      <w:r w:rsidRPr="007F5E69">
        <w:rPr>
          <w:rFonts w:ascii="Times New Roman" w:hAnsi="Times New Roman" w:cs="Times New Roman"/>
          <w:b/>
          <w:sz w:val="24"/>
          <w:szCs w:val="24"/>
        </w:rPr>
        <w:t>« Синяя птица»</w:t>
      </w:r>
      <w:r w:rsidR="00271A08" w:rsidRPr="007F5E69">
        <w:rPr>
          <w:rFonts w:ascii="Times New Roman" w:hAnsi="Times New Roman" w:cs="Times New Roman"/>
          <w:b/>
          <w:sz w:val="24"/>
          <w:szCs w:val="24"/>
        </w:rPr>
        <w:t xml:space="preserve">, </w:t>
      </w:r>
      <w:r w:rsidRPr="007F5E69">
        <w:rPr>
          <w:rFonts w:ascii="Times New Roman" w:eastAsia="Times New Roman" w:hAnsi="Times New Roman" w:cs="Times New Roman"/>
          <w:b/>
          <w:sz w:val="24"/>
          <w:szCs w:val="24"/>
        </w:rPr>
        <w:t>Харабалинский район</w:t>
      </w:r>
      <w:r w:rsidRPr="007F5E69">
        <w:rPr>
          <w:rFonts w:ascii="Times New Roman" w:hAnsi="Times New Roman" w:cs="Times New Roman"/>
          <w:b/>
          <w:sz w:val="24"/>
          <w:szCs w:val="24"/>
        </w:rPr>
        <w:t xml:space="preserve"> Астрахан</w:t>
      </w:r>
      <w:r w:rsidR="00271A08" w:rsidRPr="007F5E69">
        <w:rPr>
          <w:rFonts w:ascii="Times New Roman" w:hAnsi="Times New Roman" w:cs="Times New Roman"/>
          <w:b/>
          <w:sz w:val="24"/>
          <w:szCs w:val="24"/>
        </w:rPr>
        <w:t>ской области</w:t>
      </w:r>
    </w:p>
    <w:p w14:paraId="19686A07" w14:textId="77777777" w:rsidR="001656C0" w:rsidRPr="007F5E69" w:rsidRDefault="001656C0" w:rsidP="00AE6B36">
      <w:pPr>
        <w:pStyle w:val="Header"/>
        <w:tabs>
          <w:tab w:val="clear" w:pos="4677"/>
          <w:tab w:val="clear" w:pos="9355"/>
        </w:tabs>
        <w:spacing w:after="120"/>
        <w:jc w:val="both"/>
        <w:rPr>
          <w:b/>
        </w:rPr>
      </w:pPr>
      <w:r w:rsidRPr="007F5E69">
        <w:t>ФОРМАТ ПРОВЕДЕНИЯ</w:t>
      </w:r>
      <w:r w:rsidR="00271A08" w:rsidRPr="007F5E69">
        <w:t>:</w:t>
      </w:r>
      <w:r w:rsidRPr="007F5E69">
        <w:t xml:space="preserve"> </w:t>
      </w:r>
      <w:r w:rsidRPr="007F5E69">
        <w:rPr>
          <w:b/>
        </w:rPr>
        <w:t>Обсуждения организованы в формате «круглого стола».</w:t>
      </w:r>
    </w:p>
    <w:p w14:paraId="19686A08" w14:textId="77777777" w:rsidR="001656C0" w:rsidRPr="007F5E69" w:rsidRDefault="001656C0" w:rsidP="00AE6B36">
      <w:pPr>
        <w:spacing w:after="120" w:line="240" w:lineRule="auto"/>
        <w:jc w:val="both"/>
        <w:rPr>
          <w:rFonts w:ascii="Times New Roman" w:hAnsi="Times New Roman" w:cs="Times New Roman"/>
          <w:color w:val="333333"/>
          <w:sz w:val="24"/>
          <w:szCs w:val="24"/>
        </w:rPr>
      </w:pPr>
      <w:r w:rsidRPr="007F5E69">
        <w:rPr>
          <w:rFonts w:ascii="Times New Roman" w:hAnsi="Times New Roman" w:cs="Times New Roman"/>
          <w:sz w:val="24"/>
          <w:szCs w:val="24"/>
        </w:rPr>
        <w:t>ОРГАНИЗАТОРЫ</w:t>
      </w:r>
      <w:r w:rsidR="00271A08" w:rsidRPr="007F5E69">
        <w:rPr>
          <w:rFonts w:ascii="Times New Roman" w:hAnsi="Times New Roman" w:cs="Times New Roman"/>
          <w:sz w:val="24"/>
          <w:szCs w:val="24"/>
        </w:rPr>
        <w:t>:</w:t>
      </w:r>
      <w:r w:rsidRPr="007F5E69">
        <w:rPr>
          <w:rFonts w:ascii="Times New Roman" w:hAnsi="Times New Roman" w:cs="Times New Roman"/>
          <w:sz w:val="24"/>
          <w:szCs w:val="24"/>
        </w:rPr>
        <w:t xml:space="preserve"> </w:t>
      </w:r>
      <w:r w:rsidRPr="007F5E69">
        <w:rPr>
          <w:rFonts w:ascii="Times New Roman" w:eastAsia="Times New Roman" w:hAnsi="Times New Roman" w:cs="Times New Roman"/>
          <w:color w:val="333333"/>
          <w:sz w:val="24"/>
          <w:szCs w:val="24"/>
        </w:rPr>
        <w:t>Министерств</w:t>
      </w:r>
      <w:r w:rsidRPr="007F5E69">
        <w:rPr>
          <w:rFonts w:ascii="Times New Roman" w:hAnsi="Times New Roman" w:cs="Times New Roman"/>
          <w:color w:val="333333"/>
          <w:sz w:val="24"/>
          <w:szCs w:val="24"/>
        </w:rPr>
        <w:t>о</w:t>
      </w:r>
      <w:r w:rsidRPr="007F5E69">
        <w:rPr>
          <w:rFonts w:ascii="Times New Roman" w:eastAsia="Times New Roman" w:hAnsi="Times New Roman" w:cs="Times New Roman"/>
          <w:color w:val="333333"/>
          <w:sz w:val="24"/>
          <w:szCs w:val="24"/>
        </w:rPr>
        <w:t xml:space="preserve"> природных ресурсов и экологии Российской Федерации</w:t>
      </w:r>
      <w:r w:rsidRPr="007F5E69">
        <w:rPr>
          <w:rFonts w:ascii="Times New Roman" w:hAnsi="Times New Roman" w:cs="Times New Roman"/>
          <w:color w:val="333333"/>
          <w:sz w:val="24"/>
          <w:szCs w:val="24"/>
        </w:rPr>
        <w:t xml:space="preserve"> через Национальный офис по связи с Тегеранской конвенцией –</w:t>
      </w:r>
      <w:r w:rsidR="003C6192" w:rsidRPr="007F5E69">
        <w:rPr>
          <w:rFonts w:ascii="Times New Roman" w:hAnsi="Times New Roman" w:cs="Times New Roman"/>
          <w:color w:val="333333"/>
          <w:sz w:val="24"/>
          <w:szCs w:val="24"/>
        </w:rPr>
        <w:t>«</w:t>
      </w:r>
      <w:r w:rsidRPr="007F5E69">
        <w:rPr>
          <w:rFonts w:ascii="Times New Roman" w:hAnsi="Times New Roman" w:cs="Times New Roman"/>
          <w:color w:val="333333"/>
          <w:sz w:val="24"/>
          <w:szCs w:val="24"/>
        </w:rPr>
        <w:t>Центр международных проектов</w:t>
      </w:r>
      <w:r w:rsidR="003C6192" w:rsidRPr="007F5E69">
        <w:rPr>
          <w:rFonts w:ascii="Times New Roman" w:hAnsi="Times New Roman" w:cs="Times New Roman"/>
          <w:color w:val="333333"/>
          <w:sz w:val="24"/>
          <w:szCs w:val="24"/>
        </w:rPr>
        <w:t>»</w:t>
      </w:r>
      <w:r w:rsidRPr="007F5E69">
        <w:rPr>
          <w:rFonts w:ascii="Times New Roman" w:hAnsi="Times New Roman" w:cs="Times New Roman"/>
          <w:color w:val="333333"/>
          <w:sz w:val="24"/>
          <w:szCs w:val="24"/>
        </w:rPr>
        <w:t>,</w:t>
      </w:r>
      <w:r w:rsidRPr="007F5E69">
        <w:rPr>
          <w:rFonts w:ascii="Times New Roman" w:hAnsi="Times New Roman" w:cs="Times New Roman"/>
          <w:sz w:val="24"/>
          <w:szCs w:val="24"/>
        </w:rPr>
        <w:t xml:space="preserve"> </w:t>
      </w:r>
      <w:r w:rsidRPr="007F5E69">
        <w:rPr>
          <w:rFonts w:ascii="Times New Roman" w:eastAsia="Times New Roman" w:hAnsi="Times New Roman" w:cs="Times New Roman"/>
          <w:color w:val="333333"/>
          <w:sz w:val="24"/>
          <w:szCs w:val="24"/>
        </w:rPr>
        <w:t>Правительств</w:t>
      </w:r>
      <w:r w:rsidRPr="007F5E69">
        <w:rPr>
          <w:rFonts w:ascii="Times New Roman" w:hAnsi="Times New Roman" w:cs="Times New Roman"/>
          <w:color w:val="333333"/>
          <w:sz w:val="24"/>
          <w:szCs w:val="24"/>
        </w:rPr>
        <w:t>о</w:t>
      </w:r>
      <w:r w:rsidRPr="007F5E69">
        <w:rPr>
          <w:rFonts w:ascii="Times New Roman" w:eastAsia="Times New Roman" w:hAnsi="Times New Roman" w:cs="Times New Roman"/>
          <w:color w:val="333333"/>
          <w:sz w:val="24"/>
          <w:szCs w:val="24"/>
        </w:rPr>
        <w:t xml:space="preserve"> Астраханской области через </w:t>
      </w:r>
      <w:r w:rsidRPr="007F5E69">
        <w:rPr>
          <w:rFonts w:ascii="Times New Roman" w:eastAsia="Times New Roman" w:hAnsi="Times New Roman" w:cs="Times New Roman"/>
          <w:sz w:val="24"/>
          <w:szCs w:val="24"/>
        </w:rPr>
        <w:t>Служб</w:t>
      </w:r>
      <w:r w:rsidRPr="007F5E69">
        <w:rPr>
          <w:rFonts w:ascii="Times New Roman" w:hAnsi="Times New Roman" w:cs="Times New Roman"/>
          <w:sz w:val="24"/>
          <w:szCs w:val="24"/>
        </w:rPr>
        <w:t xml:space="preserve">у </w:t>
      </w:r>
      <w:r w:rsidRPr="007F5E69">
        <w:rPr>
          <w:rFonts w:ascii="Times New Roman" w:eastAsia="Times New Roman" w:hAnsi="Times New Roman" w:cs="Times New Roman"/>
          <w:sz w:val="24"/>
          <w:szCs w:val="24"/>
        </w:rPr>
        <w:t>природопользования и охраны окружающей среды Астраханской области</w:t>
      </w:r>
      <w:r w:rsidRPr="007F5E69">
        <w:rPr>
          <w:rFonts w:ascii="Times New Roman" w:hAnsi="Times New Roman" w:cs="Times New Roman"/>
          <w:sz w:val="24"/>
          <w:szCs w:val="24"/>
        </w:rPr>
        <w:t xml:space="preserve"> </w:t>
      </w:r>
      <w:r w:rsidRPr="007F5E69">
        <w:rPr>
          <w:rFonts w:ascii="Times New Roman" w:hAnsi="Times New Roman" w:cs="Times New Roman"/>
          <w:iCs/>
          <w:sz w:val="24"/>
          <w:szCs w:val="24"/>
        </w:rPr>
        <w:t>при финансовой поддержке проекта ЮНЕП</w:t>
      </w:r>
      <w:r w:rsidR="00271A08" w:rsidRPr="007F5E69">
        <w:rPr>
          <w:rFonts w:ascii="Times New Roman" w:hAnsi="Times New Roman" w:cs="Times New Roman"/>
          <w:iCs/>
          <w:sz w:val="24"/>
          <w:szCs w:val="24"/>
        </w:rPr>
        <w:t>.</w:t>
      </w:r>
      <w:r w:rsidRPr="007F5E69">
        <w:rPr>
          <w:rFonts w:ascii="Times New Roman" w:hAnsi="Times New Roman" w:cs="Times New Roman"/>
          <w:iCs/>
          <w:sz w:val="24"/>
          <w:szCs w:val="24"/>
        </w:rPr>
        <w:t xml:space="preserve"> </w:t>
      </w:r>
    </w:p>
    <w:p w14:paraId="19686A09" w14:textId="77777777" w:rsidR="001656C0" w:rsidRPr="007F5E69" w:rsidRDefault="001656C0" w:rsidP="00E928E2">
      <w:pPr>
        <w:spacing w:after="120"/>
        <w:jc w:val="both"/>
        <w:rPr>
          <w:rFonts w:ascii="Times New Roman" w:hAnsi="Times New Roman" w:cs="Times New Roman"/>
          <w:sz w:val="24"/>
          <w:szCs w:val="24"/>
        </w:rPr>
      </w:pPr>
      <w:r w:rsidRPr="007F5E69">
        <w:rPr>
          <w:rFonts w:ascii="Times New Roman" w:hAnsi="Times New Roman" w:cs="Times New Roman"/>
          <w:sz w:val="24"/>
          <w:szCs w:val="24"/>
        </w:rPr>
        <w:t>УЧАСТНИКИ</w:t>
      </w:r>
      <w:r w:rsidR="00E928E2" w:rsidRPr="007F5E69">
        <w:rPr>
          <w:rFonts w:ascii="Times New Roman" w:hAnsi="Times New Roman" w:cs="Times New Roman"/>
          <w:sz w:val="24"/>
          <w:szCs w:val="24"/>
        </w:rPr>
        <w:t>:</w:t>
      </w:r>
      <w:r w:rsidRPr="007F5E69">
        <w:rPr>
          <w:rFonts w:ascii="Times New Roman" w:hAnsi="Times New Roman" w:cs="Times New Roman"/>
          <w:color w:val="333333"/>
          <w:sz w:val="24"/>
          <w:szCs w:val="24"/>
        </w:rPr>
        <w:t xml:space="preserve"> </w:t>
      </w:r>
      <w:r w:rsidRPr="007F5E69">
        <w:rPr>
          <w:rFonts w:ascii="Times New Roman" w:eastAsia="Times New Roman" w:hAnsi="Times New Roman" w:cs="Times New Roman"/>
          <w:sz w:val="24"/>
          <w:szCs w:val="24"/>
        </w:rPr>
        <w:t>представители Минприроды России, МИДа России,  Служб</w:t>
      </w:r>
      <w:r w:rsidR="008E6C6B" w:rsidRPr="007F5E69">
        <w:rPr>
          <w:rFonts w:ascii="Times New Roman" w:eastAsia="Times New Roman" w:hAnsi="Times New Roman" w:cs="Times New Roman"/>
          <w:sz w:val="24"/>
          <w:szCs w:val="24"/>
        </w:rPr>
        <w:t>а</w:t>
      </w:r>
      <w:r w:rsidRPr="007F5E69">
        <w:rPr>
          <w:rFonts w:ascii="Times New Roman" w:hAnsi="Times New Roman" w:cs="Times New Roman"/>
          <w:sz w:val="24"/>
          <w:szCs w:val="24"/>
        </w:rPr>
        <w:t xml:space="preserve"> </w:t>
      </w:r>
      <w:r w:rsidRPr="007F5E69">
        <w:rPr>
          <w:rFonts w:ascii="Times New Roman" w:eastAsia="Times New Roman" w:hAnsi="Times New Roman" w:cs="Times New Roman"/>
          <w:sz w:val="24"/>
          <w:szCs w:val="24"/>
        </w:rPr>
        <w:t>природопользования и охраны окружающей среды Астраханской области,</w:t>
      </w:r>
      <w:r w:rsidRPr="007F5E69">
        <w:rPr>
          <w:rFonts w:ascii="Times New Roman" w:hAnsi="Times New Roman" w:cs="Times New Roman"/>
          <w:sz w:val="24"/>
          <w:szCs w:val="24"/>
        </w:rPr>
        <w:t xml:space="preserve"> </w:t>
      </w:r>
      <w:r w:rsidRPr="007F5E69">
        <w:rPr>
          <w:rFonts w:ascii="Times New Roman" w:eastAsia="Times New Roman" w:hAnsi="Times New Roman" w:cs="Times New Roman"/>
          <w:sz w:val="24"/>
          <w:szCs w:val="24"/>
        </w:rPr>
        <w:t>эксперты научных органи заций и природоохранных структур ( КаспНИЦ Росгидромета, КаспНИРХ</w:t>
      </w:r>
      <w:r w:rsidR="003C6192" w:rsidRPr="007F5E69">
        <w:rPr>
          <w:rFonts w:ascii="Times New Roman" w:eastAsia="Times New Roman" w:hAnsi="Times New Roman" w:cs="Times New Roman"/>
          <w:sz w:val="24"/>
          <w:szCs w:val="24"/>
        </w:rPr>
        <w:t xml:space="preserve"> Росрыболовства</w:t>
      </w:r>
      <w:r w:rsidRPr="007F5E69">
        <w:rPr>
          <w:rFonts w:ascii="Times New Roman" w:eastAsia="Times New Roman" w:hAnsi="Times New Roman" w:cs="Times New Roman"/>
          <w:sz w:val="24"/>
          <w:szCs w:val="24"/>
        </w:rPr>
        <w:t>,</w:t>
      </w:r>
      <w:r w:rsidRPr="007F5E69">
        <w:rPr>
          <w:rFonts w:ascii="Times New Roman" w:eastAsia="Times New Roman" w:hAnsi="Times New Roman" w:cs="Times New Roman"/>
          <w:color w:val="333333"/>
          <w:sz w:val="24"/>
          <w:szCs w:val="24"/>
        </w:rPr>
        <w:t xml:space="preserve"> Астраханского государственного природного биосферного заповедника и др</w:t>
      </w:r>
      <w:r w:rsidRPr="007F5E69">
        <w:rPr>
          <w:rFonts w:ascii="Times New Roman" w:eastAsia="Times New Roman" w:hAnsi="Times New Roman" w:cs="Times New Roman"/>
          <w:sz w:val="24"/>
          <w:szCs w:val="24"/>
        </w:rPr>
        <w:t xml:space="preserve">), представители </w:t>
      </w:r>
      <w:r w:rsidRPr="007F5E69">
        <w:rPr>
          <w:rFonts w:ascii="Times New Roman" w:hAnsi="Times New Roman" w:cs="Times New Roman"/>
          <w:sz w:val="24"/>
          <w:szCs w:val="24"/>
        </w:rPr>
        <w:t>ООО» ЛУКОЙЛ-Нижневолжск нефть»</w:t>
      </w:r>
      <w:r w:rsidRPr="007F5E69">
        <w:rPr>
          <w:rFonts w:ascii="Times New Roman" w:eastAsia="Times New Roman" w:hAnsi="Times New Roman" w:cs="Times New Roman"/>
          <w:sz w:val="24"/>
          <w:szCs w:val="24"/>
        </w:rPr>
        <w:t xml:space="preserve"> </w:t>
      </w:r>
      <w:r w:rsidR="008E6C6B" w:rsidRPr="007F5E69">
        <w:rPr>
          <w:rFonts w:ascii="Times New Roman" w:eastAsia="Times New Roman" w:hAnsi="Times New Roman" w:cs="Times New Roman"/>
          <w:sz w:val="24"/>
          <w:szCs w:val="24"/>
        </w:rPr>
        <w:t>,</w:t>
      </w:r>
      <w:r w:rsidRPr="007F5E69">
        <w:rPr>
          <w:rFonts w:ascii="Times New Roman" w:eastAsia="Times New Roman" w:hAnsi="Times New Roman" w:cs="Times New Roman"/>
          <w:sz w:val="24"/>
          <w:szCs w:val="24"/>
        </w:rPr>
        <w:t xml:space="preserve">   общественност</w:t>
      </w:r>
      <w:r w:rsidR="008E6C6B" w:rsidRPr="007F5E69">
        <w:rPr>
          <w:rFonts w:ascii="Times New Roman" w:eastAsia="Times New Roman" w:hAnsi="Times New Roman" w:cs="Times New Roman"/>
          <w:sz w:val="24"/>
          <w:szCs w:val="24"/>
        </w:rPr>
        <w:t>ь</w:t>
      </w:r>
      <w:r w:rsidRPr="007F5E69">
        <w:rPr>
          <w:rFonts w:ascii="Times New Roman" w:eastAsia="Times New Roman" w:hAnsi="Times New Roman" w:cs="Times New Roman"/>
          <w:sz w:val="24"/>
          <w:szCs w:val="24"/>
        </w:rPr>
        <w:t xml:space="preserve"> </w:t>
      </w:r>
      <w:r w:rsidRPr="007F5E69">
        <w:rPr>
          <w:rFonts w:ascii="Times New Roman" w:hAnsi="Times New Roman" w:cs="Times New Roman"/>
          <w:sz w:val="24"/>
          <w:szCs w:val="24"/>
        </w:rPr>
        <w:t xml:space="preserve">прикаспийских субьектов </w:t>
      </w:r>
      <w:r w:rsidRPr="007F5E69">
        <w:rPr>
          <w:rFonts w:ascii="Times New Roman" w:eastAsia="Times New Roman" w:hAnsi="Times New Roman" w:cs="Times New Roman"/>
          <w:sz w:val="24"/>
          <w:szCs w:val="24"/>
        </w:rPr>
        <w:t>России</w:t>
      </w:r>
      <w:r w:rsidR="00E928E2" w:rsidRPr="007F5E69">
        <w:rPr>
          <w:rFonts w:ascii="Times New Roman" w:eastAsia="Times New Roman" w:hAnsi="Times New Roman" w:cs="Times New Roman"/>
          <w:sz w:val="24"/>
          <w:szCs w:val="24"/>
        </w:rPr>
        <w:t>.</w:t>
      </w:r>
    </w:p>
    <w:p w14:paraId="19686A0A" w14:textId="77777777" w:rsidR="001656C0" w:rsidRPr="007F5E69" w:rsidRDefault="001656C0" w:rsidP="00AE6B36">
      <w:pPr>
        <w:spacing w:after="120" w:line="240" w:lineRule="auto"/>
        <w:rPr>
          <w:rFonts w:ascii="Times New Roman" w:hAnsi="Times New Roman" w:cs="Times New Roman"/>
          <w:color w:val="333333"/>
          <w:sz w:val="24"/>
          <w:szCs w:val="24"/>
        </w:rPr>
      </w:pPr>
      <w:r w:rsidRPr="007F5E69">
        <w:rPr>
          <w:rFonts w:ascii="Times New Roman" w:hAnsi="Times New Roman" w:cs="Times New Roman"/>
          <w:sz w:val="24"/>
          <w:szCs w:val="24"/>
        </w:rPr>
        <w:t>ТЕМАТИКИ ДЛЯ ОБСУЖДЕНИЯ</w:t>
      </w:r>
    </w:p>
    <w:p w14:paraId="19686A0B" w14:textId="77777777" w:rsidR="001656C0" w:rsidRPr="007F5E69" w:rsidRDefault="003C6192" w:rsidP="00AE6B36">
      <w:pPr>
        <w:spacing w:after="120" w:line="240" w:lineRule="auto"/>
        <w:jc w:val="both"/>
        <w:rPr>
          <w:rFonts w:ascii="Times New Roman" w:eastAsia="Times New Roman" w:hAnsi="Times New Roman" w:cs="Times New Roman"/>
          <w:sz w:val="24"/>
          <w:szCs w:val="24"/>
        </w:rPr>
      </w:pPr>
      <w:r w:rsidRPr="007F5E69">
        <w:rPr>
          <w:rFonts w:ascii="Times New Roman" w:hAnsi="Times New Roman" w:cs="Times New Roman"/>
          <w:sz w:val="24"/>
          <w:szCs w:val="24"/>
        </w:rPr>
        <w:t>а/</w:t>
      </w:r>
      <w:r w:rsidR="001656C0" w:rsidRPr="007F5E69">
        <w:rPr>
          <w:rFonts w:ascii="Times New Roman" w:hAnsi="Times New Roman" w:cs="Times New Roman"/>
          <w:sz w:val="24"/>
          <w:szCs w:val="24"/>
        </w:rPr>
        <w:t xml:space="preserve">. </w:t>
      </w:r>
      <w:r w:rsidR="001656C0" w:rsidRPr="007F5E69">
        <w:rPr>
          <w:rFonts w:ascii="Times New Roman" w:eastAsia="Times New Roman" w:hAnsi="Times New Roman" w:cs="Times New Roman"/>
          <w:sz w:val="24"/>
          <w:szCs w:val="24"/>
        </w:rPr>
        <w:t>Тегеранская конвенция в свете глобальной политики в области охраны окружающей среды. Современное состояние и перспективы Тегеранской конвенции</w:t>
      </w:r>
    </w:p>
    <w:p w14:paraId="19686A0C" w14:textId="77777777" w:rsidR="001656C0" w:rsidRPr="007F5E69" w:rsidRDefault="003C6192" w:rsidP="00AE6B36">
      <w:pPr>
        <w:spacing w:after="120" w:line="240" w:lineRule="auto"/>
        <w:jc w:val="both"/>
        <w:rPr>
          <w:rFonts w:ascii="Times New Roman" w:eastAsia="Times New Roman" w:hAnsi="Times New Roman" w:cs="Times New Roman"/>
          <w:sz w:val="24"/>
          <w:szCs w:val="24"/>
        </w:rPr>
      </w:pPr>
      <w:r w:rsidRPr="007F5E69">
        <w:rPr>
          <w:rFonts w:ascii="Times New Roman" w:hAnsi="Times New Roman" w:cs="Times New Roman"/>
          <w:sz w:val="24"/>
          <w:szCs w:val="24"/>
        </w:rPr>
        <w:t>б/</w:t>
      </w:r>
      <w:r w:rsidR="001656C0" w:rsidRPr="007F5E69">
        <w:rPr>
          <w:rFonts w:ascii="Times New Roman" w:hAnsi="Times New Roman" w:cs="Times New Roman"/>
          <w:sz w:val="24"/>
          <w:szCs w:val="24"/>
        </w:rPr>
        <w:t>.</w:t>
      </w:r>
      <w:r w:rsidR="001656C0" w:rsidRPr="007F5E69">
        <w:rPr>
          <w:rFonts w:ascii="Times New Roman" w:eastAsia="Times New Roman" w:hAnsi="Times New Roman" w:cs="Times New Roman"/>
          <w:sz w:val="24"/>
          <w:szCs w:val="24"/>
        </w:rPr>
        <w:t xml:space="preserve">. Наращивание потенциала по выполнению Тегеранской Конвенции на национальном уровне. Основные направления деятельности по выполнению Конвенции и протоколов к ней в Прикаспийском регионе РФ. </w:t>
      </w:r>
    </w:p>
    <w:p w14:paraId="19686A0D" w14:textId="77777777" w:rsidR="001656C0" w:rsidRPr="007F5E69" w:rsidRDefault="003C6192" w:rsidP="00AE6B36">
      <w:pPr>
        <w:spacing w:after="120" w:line="240" w:lineRule="auto"/>
        <w:jc w:val="both"/>
        <w:rPr>
          <w:rFonts w:ascii="Times New Roman" w:eastAsia="Times New Roman" w:hAnsi="Times New Roman" w:cs="Times New Roman"/>
          <w:i/>
          <w:sz w:val="24"/>
          <w:szCs w:val="24"/>
        </w:rPr>
      </w:pPr>
      <w:r w:rsidRPr="007F5E69">
        <w:rPr>
          <w:rFonts w:ascii="Times New Roman" w:hAnsi="Times New Roman" w:cs="Times New Roman"/>
          <w:sz w:val="24"/>
          <w:szCs w:val="24"/>
        </w:rPr>
        <w:t>в/</w:t>
      </w:r>
      <w:r w:rsidR="001656C0" w:rsidRPr="007F5E69">
        <w:rPr>
          <w:rFonts w:ascii="Times New Roman" w:hAnsi="Times New Roman" w:cs="Times New Roman"/>
          <w:sz w:val="24"/>
          <w:szCs w:val="24"/>
        </w:rPr>
        <w:t>.</w:t>
      </w:r>
      <w:r w:rsidR="001656C0" w:rsidRPr="007F5E69">
        <w:rPr>
          <w:rFonts w:ascii="Times New Roman" w:eastAsia="Times New Roman" w:hAnsi="Times New Roman" w:cs="Times New Roman"/>
          <w:sz w:val="24"/>
          <w:szCs w:val="24"/>
        </w:rPr>
        <w:t>. Тегеранская конвенция и Рамочная конвенция по изменению климата (РКИК). Взаимное пересечение целей и задач. Потенциал РКИК в Прикаспийском регионе РФ. Предложения по наращиванию потенциала ТК и РКИК за счет взаимодействия в правовой, и</w:t>
      </w:r>
      <w:r w:rsidR="001656C0" w:rsidRPr="007F5E69">
        <w:rPr>
          <w:rFonts w:ascii="Times New Roman" w:eastAsia="Times New Roman" w:hAnsi="Times New Roman" w:cs="Times New Roman"/>
          <w:bCs/>
          <w:color w:val="000000"/>
          <w:sz w:val="24"/>
          <w:szCs w:val="24"/>
        </w:rPr>
        <w:t>нституциона́льной</w:t>
      </w:r>
      <w:r w:rsidR="001656C0" w:rsidRPr="007F5E69">
        <w:rPr>
          <w:rFonts w:ascii="Times New Roman" w:eastAsia="Times New Roman" w:hAnsi="Times New Roman" w:cs="Times New Roman"/>
          <w:sz w:val="24"/>
          <w:szCs w:val="24"/>
        </w:rPr>
        <w:t>, научной, образовательной и просветительской областях на федеральном и региональном уровнях</w:t>
      </w:r>
      <w:r w:rsidR="001656C0" w:rsidRPr="007F5E69">
        <w:rPr>
          <w:rFonts w:ascii="Times New Roman" w:eastAsia="Times New Roman" w:hAnsi="Times New Roman" w:cs="Times New Roman"/>
          <w:i/>
          <w:sz w:val="24"/>
          <w:szCs w:val="24"/>
        </w:rPr>
        <w:t>.</w:t>
      </w:r>
    </w:p>
    <w:p w14:paraId="19686A0E" w14:textId="77777777" w:rsidR="001656C0" w:rsidRPr="007F5E69" w:rsidRDefault="003C6192" w:rsidP="00AE6B36">
      <w:pPr>
        <w:spacing w:after="120" w:line="240" w:lineRule="auto"/>
        <w:jc w:val="both"/>
        <w:rPr>
          <w:rFonts w:ascii="Times New Roman" w:eastAsia="Times New Roman" w:hAnsi="Times New Roman" w:cs="Times New Roman"/>
          <w:sz w:val="24"/>
          <w:szCs w:val="24"/>
        </w:rPr>
      </w:pPr>
      <w:r w:rsidRPr="007F5E69">
        <w:rPr>
          <w:rFonts w:ascii="Times New Roman" w:hAnsi="Times New Roman" w:cs="Times New Roman"/>
          <w:sz w:val="24"/>
          <w:szCs w:val="24"/>
        </w:rPr>
        <w:t>г/</w:t>
      </w:r>
      <w:r w:rsidR="001656C0" w:rsidRPr="007F5E69">
        <w:rPr>
          <w:rFonts w:ascii="Times New Roman" w:hAnsi="Times New Roman" w:cs="Times New Roman"/>
          <w:sz w:val="24"/>
          <w:szCs w:val="24"/>
        </w:rPr>
        <w:t>.</w:t>
      </w:r>
      <w:r w:rsidR="001656C0" w:rsidRPr="007F5E69">
        <w:rPr>
          <w:rFonts w:ascii="Times New Roman" w:eastAsia="Times New Roman" w:hAnsi="Times New Roman" w:cs="Times New Roman"/>
          <w:sz w:val="24"/>
          <w:szCs w:val="24"/>
        </w:rPr>
        <w:t>Тегеранская конвенция и Конвенция по сохранению биоразнообразия (КБР)..</w:t>
      </w:r>
    </w:p>
    <w:p w14:paraId="19686A0F" w14:textId="77777777" w:rsidR="001656C0" w:rsidRPr="007F5E69" w:rsidRDefault="003C6192" w:rsidP="00AE6B36">
      <w:pPr>
        <w:spacing w:after="120" w:line="240" w:lineRule="auto"/>
        <w:jc w:val="both"/>
        <w:rPr>
          <w:rFonts w:ascii="Times New Roman" w:eastAsia="Times New Roman" w:hAnsi="Times New Roman" w:cs="Times New Roman"/>
          <w:sz w:val="24"/>
          <w:szCs w:val="24"/>
        </w:rPr>
      </w:pPr>
      <w:r w:rsidRPr="007F5E69">
        <w:rPr>
          <w:rFonts w:ascii="Times New Roman" w:hAnsi="Times New Roman" w:cs="Times New Roman"/>
          <w:sz w:val="24"/>
          <w:szCs w:val="24"/>
        </w:rPr>
        <w:t>д/</w:t>
      </w:r>
      <w:r w:rsidR="001656C0" w:rsidRPr="007F5E69">
        <w:rPr>
          <w:rFonts w:ascii="Times New Roman" w:hAnsi="Times New Roman" w:cs="Times New Roman"/>
          <w:sz w:val="24"/>
          <w:szCs w:val="24"/>
        </w:rPr>
        <w:t>.</w:t>
      </w:r>
      <w:r w:rsidR="001656C0" w:rsidRPr="007F5E69">
        <w:rPr>
          <w:rFonts w:ascii="Times New Roman" w:eastAsia="Times New Roman" w:hAnsi="Times New Roman" w:cs="Times New Roman"/>
          <w:sz w:val="24"/>
          <w:szCs w:val="24"/>
        </w:rPr>
        <w:t xml:space="preserve">. Тегеранская конвенция и Конвенция по борьбе с опустыниванием (КБО). </w:t>
      </w:r>
    </w:p>
    <w:p w14:paraId="19686A10" w14:textId="77777777" w:rsidR="001656C0" w:rsidRPr="007F5E69" w:rsidRDefault="001656C0" w:rsidP="00AE6B36">
      <w:pPr>
        <w:spacing w:after="120"/>
        <w:rPr>
          <w:rFonts w:ascii="Times New Roman" w:hAnsi="Times New Roman" w:cs="Times New Roman"/>
          <w:color w:val="333333"/>
          <w:sz w:val="24"/>
          <w:szCs w:val="24"/>
        </w:rPr>
      </w:pPr>
      <w:r w:rsidRPr="007F5E69">
        <w:rPr>
          <w:rFonts w:ascii="Times New Roman" w:hAnsi="Times New Roman" w:cs="Times New Roman"/>
          <w:sz w:val="24"/>
          <w:szCs w:val="24"/>
        </w:rPr>
        <w:lastRenderedPageBreak/>
        <w:t xml:space="preserve">ИТОГИ МЕРОПРИЯТИЯ </w:t>
      </w:r>
      <w:r w:rsidRPr="007F5E69">
        <w:rPr>
          <w:rFonts w:ascii="Times New Roman" w:hAnsi="Times New Roman" w:cs="Times New Roman"/>
          <w:color w:val="333333"/>
          <w:sz w:val="24"/>
          <w:szCs w:val="24"/>
        </w:rPr>
        <w:t xml:space="preserve"> </w:t>
      </w:r>
    </w:p>
    <w:p w14:paraId="19686A11" w14:textId="77777777" w:rsidR="001656C0" w:rsidRPr="007F5E69" w:rsidRDefault="001656C0" w:rsidP="00AE6B36">
      <w:pPr>
        <w:pStyle w:val="PlainText"/>
        <w:spacing w:after="120"/>
        <w:ind w:firstLine="709"/>
        <w:jc w:val="both"/>
        <w:rPr>
          <w:rFonts w:ascii="Times New Roman" w:hAnsi="Times New Roman" w:cs="Times New Roman"/>
          <w:sz w:val="24"/>
          <w:szCs w:val="24"/>
        </w:rPr>
      </w:pPr>
      <w:r w:rsidRPr="007F5E69">
        <w:rPr>
          <w:rFonts w:ascii="Times New Roman" w:hAnsi="Times New Roman" w:cs="Times New Roman"/>
          <w:sz w:val="24"/>
          <w:szCs w:val="24"/>
        </w:rPr>
        <w:t xml:space="preserve">1.. Существующий потенциал выполнения положений конвенций Рио в Российской Федерации оценивается как достаточно сложившийся, но требующий активного развития в соответствии с глобальными и региональными вызовами современности, социально-политическими и экономическими возможностями и перспективами национального развития России в </w:t>
      </w:r>
      <w:r w:rsidRPr="007F5E69">
        <w:rPr>
          <w:rFonts w:ascii="Times New Roman" w:hAnsi="Times New Roman" w:cs="Times New Roman"/>
          <w:sz w:val="24"/>
          <w:szCs w:val="24"/>
          <w:lang w:val="en-US"/>
        </w:rPr>
        <w:t>XXI</w:t>
      </w:r>
      <w:r w:rsidRPr="007F5E69">
        <w:rPr>
          <w:rFonts w:ascii="Times New Roman" w:hAnsi="Times New Roman" w:cs="Times New Roman"/>
          <w:sz w:val="24"/>
          <w:szCs w:val="24"/>
        </w:rPr>
        <w:t xml:space="preserve"> веке. </w:t>
      </w:r>
    </w:p>
    <w:p w14:paraId="19686A12" w14:textId="77777777" w:rsidR="001656C0" w:rsidRPr="007F5E69" w:rsidRDefault="001656C0" w:rsidP="00AE6B36">
      <w:pPr>
        <w:pStyle w:val="PlainText"/>
        <w:spacing w:after="120"/>
        <w:ind w:firstLine="709"/>
        <w:jc w:val="both"/>
        <w:rPr>
          <w:rFonts w:ascii="Times New Roman" w:hAnsi="Times New Roman" w:cs="Times New Roman"/>
          <w:sz w:val="24"/>
          <w:szCs w:val="24"/>
        </w:rPr>
      </w:pPr>
      <w:r w:rsidRPr="007F5E69">
        <w:rPr>
          <w:rFonts w:ascii="Times New Roman" w:hAnsi="Times New Roman" w:cs="Times New Roman"/>
          <w:sz w:val="24"/>
          <w:szCs w:val="24"/>
        </w:rPr>
        <w:t xml:space="preserve">2.Проведенный обзор национальных обязательств и потенциала выполнения глобальных конвенций Рио и Тегеранской конвенции,существующих подходов к этой деятельности в Российской Федерации в целом, а также в модельном регионе  Каспийского моря позволяет констатировать неразрывную связь рассмотренной проблематики с вопросами совершенствования национальной системы управления защитой окружающей среды и обеспечения рационального природопользования. </w:t>
      </w:r>
    </w:p>
    <w:p w14:paraId="19686A13" w14:textId="77777777" w:rsidR="001656C0" w:rsidRPr="007F5E69" w:rsidRDefault="001656C0" w:rsidP="00AE6B36">
      <w:pPr>
        <w:pStyle w:val="PlainText"/>
        <w:spacing w:after="120"/>
        <w:ind w:firstLine="709"/>
        <w:jc w:val="both"/>
        <w:rPr>
          <w:rFonts w:ascii="Times New Roman" w:hAnsi="Times New Roman" w:cs="Times New Roman"/>
          <w:sz w:val="24"/>
          <w:szCs w:val="24"/>
        </w:rPr>
      </w:pPr>
      <w:r w:rsidRPr="007F5E69">
        <w:rPr>
          <w:rFonts w:ascii="Times New Roman" w:hAnsi="Times New Roman" w:cs="Times New Roman"/>
          <w:sz w:val="24"/>
          <w:szCs w:val="24"/>
        </w:rPr>
        <w:t xml:space="preserve">3.Основой эффективного выполнения конвенций Рио и Тегеранской конвенции в регионе Каспия  должно стать сохранение экологических систем, необходима экологическая оптимизация и соответствующая экономическая рационализация действующих режимов природопользования путем формирования эффективных экономических механизмов и установления параметров использования природных ресурсов, исходя из учета возможных рисков их освоения и возможностей применения наилучших имеющихся технологий для сохранения устойчивости экосистем. </w:t>
      </w:r>
    </w:p>
    <w:p w14:paraId="19686A14" w14:textId="77777777" w:rsidR="001656C0" w:rsidRPr="007F5E69" w:rsidRDefault="001656C0" w:rsidP="00AE6B36">
      <w:pPr>
        <w:pStyle w:val="PlainText"/>
        <w:spacing w:after="120"/>
        <w:ind w:firstLine="709"/>
        <w:jc w:val="both"/>
        <w:rPr>
          <w:rFonts w:ascii="Times New Roman" w:hAnsi="Times New Roman" w:cs="Times New Roman"/>
          <w:sz w:val="24"/>
          <w:szCs w:val="24"/>
        </w:rPr>
      </w:pPr>
      <w:r w:rsidRPr="007F5E69">
        <w:rPr>
          <w:rFonts w:ascii="Times New Roman" w:hAnsi="Times New Roman" w:cs="Times New Roman"/>
          <w:sz w:val="24"/>
          <w:szCs w:val="24"/>
        </w:rPr>
        <w:t xml:space="preserve">4.Наращивание потенциала для выполнения положений конвенций Рио  и региональной Тегеранской конвенции в Российской Федерации должно стать неотъемлемым компонентом реализации государственной экологической политики в части решения на национальном уровне проблем климатических изменений, сохранения биологического разнообразия и борьбы с опустыниванием и деградацией земель.  </w:t>
      </w:r>
    </w:p>
    <w:p w14:paraId="19686A15" w14:textId="77777777" w:rsidR="00AE6B36" w:rsidRPr="00AE6B36" w:rsidRDefault="00AE6B36" w:rsidP="00AE6B36">
      <w:pPr>
        <w:spacing w:after="120"/>
        <w:ind w:left="360"/>
        <w:rPr>
          <w:rFonts w:ascii="Times New Roman" w:hAnsi="Times New Roman" w:cs="Times New Roman"/>
          <w:sz w:val="28"/>
          <w:szCs w:val="28"/>
        </w:rPr>
      </w:pPr>
    </w:p>
    <w:p w14:paraId="19686A16" w14:textId="77777777" w:rsidR="00AE6B36" w:rsidRPr="0049432C" w:rsidRDefault="002F324E" w:rsidP="00AE6B36">
      <w:pPr>
        <w:spacing w:after="0" w:line="240" w:lineRule="auto"/>
        <w:jc w:val="both"/>
        <w:rPr>
          <w:rFonts w:ascii="Times New Roman" w:eastAsia="Times New Roman" w:hAnsi="Times New Roman" w:cs="Times New Roman"/>
          <w:b/>
          <w:sz w:val="24"/>
          <w:szCs w:val="24"/>
        </w:rPr>
      </w:pPr>
      <w:r w:rsidRPr="0049432C">
        <w:rPr>
          <w:rFonts w:ascii="Times New Roman" w:hAnsi="Times New Roman" w:cs="Times New Roman"/>
          <w:b/>
          <w:sz w:val="24"/>
          <w:szCs w:val="24"/>
        </w:rPr>
        <w:t>3.</w:t>
      </w:r>
      <w:r w:rsidR="00AE6B36" w:rsidRPr="0049432C">
        <w:rPr>
          <w:rFonts w:ascii="Times New Roman" w:hAnsi="Times New Roman" w:cs="Times New Roman"/>
          <w:b/>
          <w:sz w:val="24"/>
          <w:szCs w:val="24"/>
        </w:rPr>
        <w:t xml:space="preserve"> </w:t>
      </w:r>
      <w:r w:rsidR="001656C0" w:rsidRPr="0049432C">
        <w:rPr>
          <w:rFonts w:ascii="Times New Roman" w:hAnsi="Times New Roman" w:cs="Times New Roman"/>
          <w:b/>
          <w:sz w:val="24"/>
          <w:szCs w:val="24"/>
        </w:rPr>
        <w:t>2012 год</w:t>
      </w:r>
      <w:r w:rsidR="00AE6B36" w:rsidRPr="0049432C">
        <w:rPr>
          <w:rFonts w:ascii="Times New Roman" w:hAnsi="Times New Roman" w:cs="Times New Roman"/>
          <w:b/>
          <w:sz w:val="24"/>
          <w:szCs w:val="24"/>
        </w:rPr>
        <w:t xml:space="preserve">, </w:t>
      </w:r>
      <w:r w:rsidR="001656C0" w:rsidRPr="0049432C">
        <w:rPr>
          <w:rFonts w:ascii="Times New Roman" w:hAnsi="Times New Roman" w:cs="Times New Roman"/>
          <w:b/>
          <w:sz w:val="24"/>
          <w:szCs w:val="24"/>
        </w:rPr>
        <w:t>«</w:t>
      </w:r>
      <w:r w:rsidR="001656C0" w:rsidRPr="0049432C">
        <w:rPr>
          <w:rFonts w:ascii="Times New Roman" w:eastAsia="Times New Roman" w:hAnsi="Times New Roman" w:cs="Times New Roman"/>
          <w:b/>
          <w:sz w:val="24"/>
          <w:szCs w:val="24"/>
        </w:rPr>
        <w:t>Д</w:t>
      </w:r>
      <w:r w:rsidR="001656C0" w:rsidRPr="0049432C">
        <w:rPr>
          <w:rFonts w:ascii="Times New Roman" w:hAnsi="Times New Roman" w:cs="Times New Roman"/>
          <w:b/>
          <w:sz w:val="24"/>
          <w:szCs w:val="24"/>
        </w:rPr>
        <w:t xml:space="preserve">ЕНЬ </w:t>
      </w:r>
      <w:r w:rsidR="001656C0" w:rsidRPr="0049432C">
        <w:rPr>
          <w:rFonts w:ascii="Times New Roman" w:eastAsia="Times New Roman" w:hAnsi="Times New Roman" w:cs="Times New Roman"/>
          <w:b/>
          <w:sz w:val="24"/>
          <w:szCs w:val="24"/>
        </w:rPr>
        <w:t>КАСПИ</w:t>
      </w:r>
      <w:r w:rsidR="001656C0" w:rsidRPr="0049432C">
        <w:rPr>
          <w:rFonts w:ascii="Times New Roman" w:hAnsi="Times New Roman" w:cs="Times New Roman"/>
          <w:b/>
          <w:sz w:val="24"/>
          <w:szCs w:val="24"/>
        </w:rPr>
        <w:t xml:space="preserve">ЙСКОГО МОРЯ </w:t>
      </w:r>
      <w:r w:rsidR="001656C0" w:rsidRPr="0049432C">
        <w:rPr>
          <w:rFonts w:ascii="Times New Roman" w:eastAsia="Times New Roman" w:hAnsi="Times New Roman" w:cs="Times New Roman"/>
          <w:b/>
          <w:sz w:val="24"/>
          <w:szCs w:val="24"/>
        </w:rPr>
        <w:t>2012</w:t>
      </w:r>
      <w:r w:rsidR="00804BBB" w:rsidRPr="0049432C">
        <w:rPr>
          <w:rFonts w:ascii="Times New Roman" w:eastAsia="Times New Roman" w:hAnsi="Times New Roman" w:cs="Times New Roman"/>
          <w:b/>
          <w:sz w:val="24"/>
          <w:szCs w:val="24"/>
        </w:rPr>
        <w:t>»</w:t>
      </w:r>
      <w:r w:rsidR="001656C0" w:rsidRPr="0049432C">
        <w:rPr>
          <w:rFonts w:ascii="Times New Roman" w:eastAsia="Times New Roman" w:hAnsi="Times New Roman" w:cs="Times New Roman"/>
          <w:b/>
          <w:sz w:val="24"/>
          <w:szCs w:val="24"/>
        </w:rPr>
        <w:t xml:space="preserve"> </w:t>
      </w:r>
    </w:p>
    <w:p w14:paraId="19686A17" w14:textId="77777777" w:rsidR="001656C0" w:rsidRPr="0049432C" w:rsidRDefault="00804BBB" w:rsidP="00AE6B36">
      <w:pPr>
        <w:spacing w:after="0" w:line="240" w:lineRule="auto"/>
        <w:jc w:val="both"/>
        <w:rPr>
          <w:rFonts w:ascii="Times New Roman" w:hAnsi="Times New Roman" w:cs="Times New Roman"/>
          <w:b/>
          <w:sz w:val="24"/>
          <w:szCs w:val="24"/>
        </w:rPr>
      </w:pPr>
      <w:r w:rsidRPr="0049432C">
        <w:rPr>
          <w:rFonts w:ascii="Times New Roman" w:eastAsia="Times New Roman" w:hAnsi="Times New Roman" w:cs="Times New Roman"/>
          <w:b/>
          <w:sz w:val="24"/>
          <w:szCs w:val="24"/>
        </w:rPr>
        <w:t>ЭКОЛОГИЧЕСКИЕ АКЦИИ</w:t>
      </w:r>
      <w:r w:rsidR="00AE6B36" w:rsidRPr="0049432C">
        <w:rPr>
          <w:rFonts w:ascii="Times New Roman" w:eastAsia="Times New Roman" w:hAnsi="Times New Roman" w:cs="Times New Roman"/>
          <w:b/>
          <w:sz w:val="24"/>
          <w:szCs w:val="24"/>
        </w:rPr>
        <w:t xml:space="preserve"> </w:t>
      </w:r>
      <w:r w:rsidR="001656C0" w:rsidRPr="0049432C">
        <w:rPr>
          <w:rFonts w:ascii="Times New Roman" w:eastAsia="Times New Roman" w:hAnsi="Times New Roman" w:cs="Times New Roman"/>
          <w:b/>
          <w:sz w:val="24"/>
          <w:szCs w:val="24"/>
        </w:rPr>
        <w:t>10 и 11 августа</w:t>
      </w:r>
      <w:r w:rsidR="001656C0" w:rsidRPr="0049432C">
        <w:rPr>
          <w:rFonts w:ascii="Times New Roman" w:hAnsi="Times New Roman" w:cs="Times New Roman"/>
          <w:b/>
          <w:sz w:val="24"/>
          <w:szCs w:val="24"/>
        </w:rPr>
        <w:t>,АСТРАХАНЬ,</w:t>
      </w:r>
      <w:r w:rsidR="00AE6B36" w:rsidRPr="0049432C">
        <w:rPr>
          <w:rFonts w:ascii="Times New Roman" w:hAnsi="Times New Roman" w:cs="Times New Roman"/>
          <w:b/>
          <w:sz w:val="24"/>
          <w:szCs w:val="24"/>
        </w:rPr>
        <w:t xml:space="preserve"> </w:t>
      </w:r>
      <w:r w:rsidR="003C6192" w:rsidRPr="0049432C">
        <w:rPr>
          <w:rFonts w:ascii="Times New Roman" w:hAnsi="Times New Roman" w:cs="Times New Roman"/>
          <w:b/>
          <w:sz w:val="24"/>
          <w:szCs w:val="24"/>
        </w:rPr>
        <w:t xml:space="preserve">ЛАГАНСКИЙ РАЙОН КАЛМЫКИИ </w:t>
      </w:r>
    </w:p>
    <w:p w14:paraId="19686A18" w14:textId="77777777" w:rsidR="00AE6B36" w:rsidRPr="0049432C" w:rsidRDefault="00AE6B36" w:rsidP="00AE6B36">
      <w:pPr>
        <w:spacing w:after="120" w:line="240" w:lineRule="auto"/>
        <w:jc w:val="both"/>
        <w:rPr>
          <w:rFonts w:ascii="Times New Roman" w:hAnsi="Times New Roman" w:cs="Times New Roman"/>
          <w:sz w:val="24"/>
          <w:szCs w:val="24"/>
        </w:rPr>
      </w:pPr>
    </w:p>
    <w:p w14:paraId="19686A19" w14:textId="77777777" w:rsidR="001656C0" w:rsidRPr="0049432C" w:rsidRDefault="001656C0" w:rsidP="00AE6B36">
      <w:pPr>
        <w:spacing w:after="120" w:line="240" w:lineRule="auto"/>
        <w:jc w:val="both"/>
        <w:rPr>
          <w:rFonts w:ascii="Times New Roman" w:eastAsia="Times New Roman" w:hAnsi="Times New Roman" w:cs="Times New Roman"/>
          <w:b/>
          <w:sz w:val="24"/>
          <w:szCs w:val="24"/>
        </w:rPr>
      </w:pPr>
      <w:r w:rsidRPr="0049432C">
        <w:rPr>
          <w:rFonts w:ascii="Times New Roman" w:hAnsi="Times New Roman" w:cs="Times New Roman"/>
          <w:sz w:val="24"/>
          <w:szCs w:val="24"/>
        </w:rPr>
        <w:t>НАЗВАНИЕ МЕРОПРИЯТИЯ</w:t>
      </w:r>
      <w:r w:rsidR="00AE6B36" w:rsidRPr="0049432C">
        <w:rPr>
          <w:rFonts w:ascii="Times New Roman" w:hAnsi="Times New Roman" w:cs="Times New Roman"/>
          <w:sz w:val="24"/>
          <w:szCs w:val="24"/>
        </w:rPr>
        <w:t>:</w:t>
      </w:r>
      <w:r w:rsidRPr="0049432C">
        <w:rPr>
          <w:rFonts w:ascii="Times New Roman" w:hAnsi="Times New Roman" w:cs="Times New Roman"/>
          <w:sz w:val="24"/>
          <w:szCs w:val="24"/>
        </w:rPr>
        <w:t xml:space="preserve"> </w:t>
      </w:r>
      <w:r w:rsidRPr="0049432C">
        <w:rPr>
          <w:rFonts w:ascii="Times New Roman" w:hAnsi="Times New Roman" w:cs="Times New Roman"/>
          <w:b/>
          <w:sz w:val="24"/>
          <w:szCs w:val="24"/>
        </w:rPr>
        <w:t>6 августа</w:t>
      </w:r>
      <w:r w:rsidRPr="0049432C">
        <w:rPr>
          <w:rFonts w:ascii="Times New Roman" w:hAnsi="Times New Roman" w:cs="Times New Roman"/>
          <w:sz w:val="24"/>
          <w:szCs w:val="24"/>
        </w:rPr>
        <w:t xml:space="preserve"> </w:t>
      </w:r>
      <w:r w:rsidRPr="0049432C">
        <w:rPr>
          <w:rFonts w:ascii="Times New Roman" w:eastAsia="Times New Roman" w:hAnsi="Times New Roman" w:cs="Times New Roman"/>
          <w:b/>
          <w:sz w:val="24"/>
          <w:szCs w:val="24"/>
        </w:rPr>
        <w:t>Совещание Правительства Астраханской области, посвященное празднованию «Дня Каспийского моря»</w:t>
      </w:r>
      <w:r w:rsidR="00AE6B36" w:rsidRPr="0049432C">
        <w:rPr>
          <w:rFonts w:ascii="Times New Roman" w:eastAsia="Times New Roman" w:hAnsi="Times New Roman" w:cs="Times New Roman"/>
          <w:b/>
          <w:sz w:val="24"/>
          <w:szCs w:val="24"/>
        </w:rPr>
        <w:t>.</w:t>
      </w:r>
      <w:r w:rsidRPr="0049432C">
        <w:rPr>
          <w:rFonts w:ascii="Times New Roman" w:eastAsia="Times New Roman" w:hAnsi="Times New Roman" w:cs="Times New Roman"/>
          <w:b/>
          <w:sz w:val="24"/>
          <w:szCs w:val="24"/>
        </w:rPr>
        <w:t xml:space="preserve"> </w:t>
      </w:r>
    </w:p>
    <w:p w14:paraId="19686A1A" w14:textId="77777777" w:rsidR="001656C0" w:rsidRPr="0049432C" w:rsidRDefault="001656C0" w:rsidP="00D25D33">
      <w:pPr>
        <w:spacing w:after="120" w:line="240" w:lineRule="auto"/>
        <w:jc w:val="both"/>
        <w:rPr>
          <w:rFonts w:ascii="Times New Roman" w:eastAsia="Times New Roman" w:hAnsi="Times New Roman" w:cs="Times New Roman"/>
          <w:b/>
          <w:sz w:val="24"/>
          <w:szCs w:val="24"/>
        </w:rPr>
      </w:pPr>
      <w:r w:rsidRPr="0049432C">
        <w:rPr>
          <w:rFonts w:ascii="Times New Roman" w:eastAsia="Times New Roman" w:hAnsi="Times New Roman" w:cs="Times New Roman"/>
          <w:b/>
          <w:sz w:val="24"/>
          <w:szCs w:val="24"/>
        </w:rPr>
        <w:t>10 и 11 августа -</w:t>
      </w:r>
      <w:r w:rsidR="00AE6B36" w:rsidRPr="0049432C">
        <w:rPr>
          <w:rFonts w:ascii="Times New Roman" w:eastAsia="Times New Roman" w:hAnsi="Times New Roman" w:cs="Times New Roman"/>
          <w:b/>
          <w:sz w:val="24"/>
          <w:szCs w:val="24"/>
        </w:rPr>
        <w:t xml:space="preserve"> </w:t>
      </w:r>
      <w:r w:rsidRPr="0049432C">
        <w:rPr>
          <w:rFonts w:ascii="Times New Roman" w:eastAsia="Times New Roman" w:hAnsi="Times New Roman" w:cs="Times New Roman"/>
          <w:b/>
          <w:sz w:val="24"/>
          <w:szCs w:val="24"/>
        </w:rPr>
        <w:t>Проведение очередного этапа экологических акций «Чистые берега» и «Чистый двор – чистое село – чистая планета».</w:t>
      </w:r>
    </w:p>
    <w:p w14:paraId="19686A1B" w14:textId="77777777" w:rsidR="001656C0" w:rsidRPr="0049432C" w:rsidRDefault="001656C0" w:rsidP="00AE6B36">
      <w:pPr>
        <w:spacing w:after="120" w:line="240" w:lineRule="auto"/>
        <w:jc w:val="both"/>
        <w:rPr>
          <w:rFonts w:ascii="Times New Roman" w:eastAsia="Times New Roman" w:hAnsi="Times New Roman" w:cs="Times New Roman"/>
          <w:sz w:val="24"/>
          <w:szCs w:val="24"/>
        </w:rPr>
      </w:pPr>
      <w:r w:rsidRPr="0049432C">
        <w:rPr>
          <w:rFonts w:ascii="Times New Roman" w:hAnsi="Times New Roman" w:cs="Times New Roman"/>
          <w:iCs/>
          <w:sz w:val="24"/>
          <w:szCs w:val="24"/>
        </w:rPr>
        <w:t xml:space="preserve">ЦЕЛЬ </w:t>
      </w:r>
      <w:r w:rsidRPr="0049432C">
        <w:rPr>
          <w:rFonts w:ascii="Times New Roman" w:hAnsi="Times New Roman" w:cs="Times New Roman"/>
          <w:sz w:val="24"/>
          <w:szCs w:val="24"/>
        </w:rPr>
        <w:t>МЕРОПРИЯТИЯ</w:t>
      </w:r>
      <w:r w:rsidR="00AE6B36" w:rsidRPr="0049432C">
        <w:rPr>
          <w:rFonts w:ascii="Times New Roman" w:hAnsi="Times New Roman" w:cs="Times New Roman"/>
          <w:sz w:val="24"/>
          <w:szCs w:val="24"/>
        </w:rPr>
        <w:t>:</w:t>
      </w:r>
      <w:r w:rsidRPr="0049432C">
        <w:rPr>
          <w:rFonts w:ascii="Times New Roman" w:hAnsi="Times New Roman" w:cs="Times New Roman"/>
          <w:iCs/>
          <w:sz w:val="24"/>
          <w:szCs w:val="24"/>
        </w:rPr>
        <w:t xml:space="preserve"> рассмотрение организации мероприятий,посвященных</w:t>
      </w:r>
      <w:r w:rsidRPr="0049432C">
        <w:rPr>
          <w:rFonts w:ascii="Times New Roman" w:eastAsia="Times New Roman" w:hAnsi="Times New Roman" w:cs="Times New Roman"/>
          <w:sz w:val="24"/>
          <w:szCs w:val="24"/>
        </w:rPr>
        <w:t xml:space="preserve"> «Дню Каспийского моря» в Астраханской области  и  проведение экологических акций «Чистые берега» и «Чистый двор – чистое село – чистая планета».</w:t>
      </w:r>
    </w:p>
    <w:p w14:paraId="19686A1C" w14:textId="77777777" w:rsidR="001656C0" w:rsidRPr="0049432C" w:rsidRDefault="001656C0" w:rsidP="00AE6B36">
      <w:pPr>
        <w:spacing w:after="120" w:line="240" w:lineRule="auto"/>
        <w:rPr>
          <w:rFonts w:ascii="Times New Roman" w:hAnsi="Times New Roman" w:cs="Times New Roman"/>
          <w:b/>
          <w:sz w:val="24"/>
          <w:szCs w:val="24"/>
        </w:rPr>
      </w:pPr>
      <w:r w:rsidRPr="0049432C">
        <w:rPr>
          <w:rFonts w:ascii="Times New Roman" w:hAnsi="Times New Roman" w:cs="Times New Roman"/>
          <w:sz w:val="24"/>
          <w:szCs w:val="24"/>
        </w:rPr>
        <w:t>СТАТУС</w:t>
      </w:r>
      <w:r w:rsidR="00AE6B36" w:rsidRPr="0049432C">
        <w:rPr>
          <w:rFonts w:ascii="Times New Roman" w:hAnsi="Times New Roman" w:cs="Times New Roman"/>
          <w:sz w:val="24"/>
          <w:szCs w:val="24"/>
        </w:rPr>
        <w:t>:</w:t>
      </w:r>
      <w:r w:rsidRPr="0049432C">
        <w:rPr>
          <w:rFonts w:ascii="Times New Roman" w:hAnsi="Times New Roman" w:cs="Times New Roman"/>
          <w:sz w:val="24"/>
          <w:szCs w:val="24"/>
        </w:rPr>
        <w:t xml:space="preserve"> </w:t>
      </w:r>
      <w:r w:rsidRPr="0049432C">
        <w:rPr>
          <w:rFonts w:ascii="Times New Roman" w:hAnsi="Times New Roman" w:cs="Times New Roman"/>
          <w:b/>
          <w:sz w:val="24"/>
          <w:szCs w:val="24"/>
        </w:rPr>
        <w:t>национальный</w:t>
      </w:r>
      <w:r w:rsidR="00AE6B36" w:rsidRPr="0049432C">
        <w:rPr>
          <w:rFonts w:ascii="Times New Roman" w:hAnsi="Times New Roman" w:cs="Times New Roman"/>
          <w:b/>
          <w:sz w:val="24"/>
          <w:szCs w:val="24"/>
        </w:rPr>
        <w:t>.</w:t>
      </w:r>
      <w:r w:rsidRPr="0049432C">
        <w:rPr>
          <w:rFonts w:ascii="Times New Roman" w:hAnsi="Times New Roman" w:cs="Times New Roman"/>
          <w:b/>
          <w:sz w:val="24"/>
          <w:szCs w:val="24"/>
        </w:rPr>
        <w:t xml:space="preserve"> </w:t>
      </w:r>
    </w:p>
    <w:p w14:paraId="19686A1D" w14:textId="77777777" w:rsidR="001656C0" w:rsidRPr="0049432C" w:rsidRDefault="001656C0" w:rsidP="00AE6B36">
      <w:pPr>
        <w:spacing w:after="120" w:line="240" w:lineRule="auto"/>
        <w:jc w:val="both"/>
        <w:rPr>
          <w:rFonts w:ascii="Times New Roman" w:eastAsia="Times New Roman" w:hAnsi="Times New Roman" w:cs="Times New Roman"/>
          <w:b/>
          <w:vanish/>
          <w:sz w:val="24"/>
          <w:szCs w:val="24"/>
        </w:rPr>
      </w:pPr>
      <w:r w:rsidRPr="0049432C">
        <w:rPr>
          <w:rFonts w:ascii="Times New Roman" w:hAnsi="Times New Roman" w:cs="Times New Roman"/>
          <w:sz w:val="24"/>
          <w:szCs w:val="24"/>
        </w:rPr>
        <w:t>ФОРМАТ ПРОВЕДЕНИЯ</w:t>
      </w:r>
      <w:r w:rsidR="00AE6B36" w:rsidRPr="0049432C">
        <w:rPr>
          <w:rFonts w:ascii="Times New Roman" w:hAnsi="Times New Roman" w:cs="Times New Roman"/>
          <w:sz w:val="24"/>
          <w:szCs w:val="24"/>
        </w:rPr>
        <w:t>:</w:t>
      </w:r>
      <w:r w:rsidRPr="0049432C">
        <w:rPr>
          <w:rFonts w:ascii="Times New Roman" w:hAnsi="Times New Roman" w:cs="Times New Roman"/>
          <w:sz w:val="24"/>
          <w:szCs w:val="24"/>
        </w:rPr>
        <w:t xml:space="preserve"> </w:t>
      </w:r>
      <w:r w:rsidRPr="0049432C">
        <w:rPr>
          <w:rFonts w:ascii="Times New Roman" w:eastAsia="Times New Roman" w:hAnsi="Times New Roman" w:cs="Times New Roman"/>
          <w:vanish/>
          <w:sz w:val="24"/>
          <w:szCs w:val="24"/>
        </w:rPr>
        <w:t>организация разнообразных конференций, семинаров для школьников, олимпиад, акций, мероприятий по уборке берегов рек и Каспия.</w:t>
      </w:r>
    </w:p>
    <w:p w14:paraId="19686A1E" w14:textId="77777777" w:rsidR="001656C0" w:rsidRPr="0049432C" w:rsidRDefault="001656C0" w:rsidP="00AE6B36">
      <w:pPr>
        <w:spacing w:after="120" w:line="240" w:lineRule="auto"/>
        <w:rPr>
          <w:rFonts w:ascii="Times New Roman" w:hAnsi="Times New Roman" w:cs="Times New Roman"/>
          <w:b/>
          <w:color w:val="333333"/>
          <w:sz w:val="24"/>
          <w:szCs w:val="24"/>
        </w:rPr>
      </w:pPr>
      <w:r w:rsidRPr="0049432C">
        <w:rPr>
          <w:rFonts w:ascii="Times New Roman" w:hAnsi="Times New Roman" w:cs="Times New Roman"/>
          <w:sz w:val="24"/>
          <w:szCs w:val="24"/>
        </w:rPr>
        <w:t>ОРГАНИЗАТОРЫ</w:t>
      </w:r>
      <w:r w:rsidR="00AE6B36" w:rsidRPr="0049432C">
        <w:rPr>
          <w:rFonts w:ascii="Times New Roman" w:hAnsi="Times New Roman" w:cs="Times New Roman"/>
          <w:sz w:val="24"/>
          <w:szCs w:val="24"/>
        </w:rPr>
        <w:t>:</w:t>
      </w:r>
      <w:r w:rsidRPr="0049432C">
        <w:rPr>
          <w:rFonts w:ascii="Times New Roman" w:hAnsi="Times New Roman" w:cs="Times New Roman"/>
          <w:sz w:val="24"/>
          <w:szCs w:val="24"/>
        </w:rPr>
        <w:t xml:space="preserve"> Служба природопользования и охраны окружающей среды Астраханской области, Министерство природных ресурсов и охраны окружающей среды Калмыкии, </w:t>
      </w:r>
      <w:r w:rsidRPr="0049432C">
        <w:rPr>
          <w:rFonts w:ascii="Times New Roman" w:hAnsi="Times New Roman" w:cs="Times New Roman"/>
          <w:color w:val="333333"/>
          <w:sz w:val="24"/>
          <w:szCs w:val="24"/>
        </w:rPr>
        <w:t>Национальный офис по связи с Тегеранской конвенцией – Центр международных проектов</w:t>
      </w:r>
    </w:p>
    <w:p w14:paraId="19686A1F" w14:textId="77777777" w:rsidR="001656C0" w:rsidRPr="0049432C" w:rsidRDefault="001656C0" w:rsidP="00AE6B36">
      <w:pPr>
        <w:spacing w:after="120" w:line="240" w:lineRule="auto"/>
        <w:jc w:val="both"/>
        <w:rPr>
          <w:rFonts w:ascii="Times New Roman" w:eastAsia="Times New Roman" w:hAnsi="Times New Roman" w:cs="Times New Roman"/>
          <w:sz w:val="24"/>
          <w:szCs w:val="24"/>
        </w:rPr>
      </w:pPr>
      <w:r w:rsidRPr="0049432C">
        <w:rPr>
          <w:rFonts w:ascii="Times New Roman" w:hAnsi="Times New Roman" w:cs="Times New Roman"/>
          <w:sz w:val="24"/>
          <w:szCs w:val="24"/>
        </w:rPr>
        <w:t>УЧАСТНИКИ</w:t>
      </w:r>
      <w:r w:rsidR="00AE6B36" w:rsidRPr="0049432C">
        <w:rPr>
          <w:rFonts w:ascii="Times New Roman" w:hAnsi="Times New Roman" w:cs="Times New Roman"/>
          <w:sz w:val="24"/>
          <w:szCs w:val="24"/>
        </w:rPr>
        <w:t>:</w:t>
      </w:r>
      <w:r w:rsidRPr="0049432C">
        <w:rPr>
          <w:rFonts w:ascii="Times New Roman" w:hAnsi="Times New Roman" w:cs="Times New Roman"/>
          <w:color w:val="333333"/>
          <w:sz w:val="24"/>
          <w:szCs w:val="24"/>
        </w:rPr>
        <w:t xml:space="preserve"> </w:t>
      </w:r>
      <w:r w:rsidRPr="0049432C">
        <w:rPr>
          <w:rFonts w:ascii="Times New Roman" w:eastAsia="Times New Roman" w:hAnsi="Times New Roman" w:cs="Times New Roman"/>
          <w:sz w:val="24"/>
          <w:szCs w:val="24"/>
        </w:rPr>
        <w:t xml:space="preserve">операторы Группы компаний «Эко-Система» – ЗАО «Астраханский Промышленно-Экологический Комплекс» и ЗАО «Астрахань ЭкоСервис», </w:t>
      </w:r>
      <w:r w:rsidRPr="0049432C">
        <w:rPr>
          <w:rFonts w:ascii="Times New Roman" w:eastAsia="Times New Roman" w:hAnsi="Times New Roman" w:cs="Times New Roman"/>
          <w:color w:val="333333"/>
          <w:sz w:val="24"/>
          <w:szCs w:val="24"/>
        </w:rPr>
        <w:t xml:space="preserve">Астраханский государственный природный биосферный заповедник,представители </w:t>
      </w:r>
      <w:r w:rsidRPr="0049432C">
        <w:rPr>
          <w:rFonts w:ascii="Times New Roman" w:eastAsia="Times New Roman" w:hAnsi="Times New Roman" w:cs="Times New Roman"/>
          <w:sz w:val="24"/>
          <w:szCs w:val="24"/>
        </w:rPr>
        <w:t xml:space="preserve"> общественности </w:t>
      </w:r>
      <w:r w:rsidRPr="0049432C">
        <w:rPr>
          <w:rFonts w:ascii="Times New Roman" w:hAnsi="Times New Roman" w:cs="Times New Roman"/>
          <w:sz w:val="24"/>
          <w:szCs w:val="24"/>
        </w:rPr>
        <w:t xml:space="preserve">прикаспийских субьектов </w:t>
      </w:r>
      <w:r w:rsidRPr="0049432C">
        <w:rPr>
          <w:rFonts w:ascii="Times New Roman" w:eastAsia="Times New Roman" w:hAnsi="Times New Roman" w:cs="Times New Roman"/>
          <w:sz w:val="24"/>
          <w:szCs w:val="24"/>
        </w:rPr>
        <w:t>России</w:t>
      </w:r>
    </w:p>
    <w:p w14:paraId="19686A20" w14:textId="77777777" w:rsidR="001656C0" w:rsidRPr="0049432C" w:rsidRDefault="001656C0" w:rsidP="00AE6B36">
      <w:pPr>
        <w:spacing w:after="120" w:line="240" w:lineRule="auto"/>
        <w:rPr>
          <w:rFonts w:ascii="Times New Roman" w:hAnsi="Times New Roman" w:cs="Times New Roman"/>
          <w:color w:val="333333"/>
          <w:sz w:val="24"/>
          <w:szCs w:val="24"/>
        </w:rPr>
      </w:pPr>
      <w:r w:rsidRPr="0049432C">
        <w:rPr>
          <w:rFonts w:ascii="Times New Roman" w:hAnsi="Times New Roman" w:cs="Times New Roman"/>
          <w:sz w:val="24"/>
          <w:szCs w:val="24"/>
        </w:rPr>
        <w:t xml:space="preserve">ИТОГИ МЕРОПРИЯТИЯ </w:t>
      </w:r>
      <w:r w:rsidRPr="0049432C">
        <w:rPr>
          <w:rFonts w:ascii="Times New Roman" w:hAnsi="Times New Roman" w:cs="Times New Roman"/>
          <w:color w:val="333333"/>
          <w:sz w:val="24"/>
          <w:szCs w:val="24"/>
        </w:rPr>
        <w:t xml:space="preserve"> </w:t>
      </w:r>
    </w:p>
    <w:p w14:paraId="19686A21" w14:textId="77777777" w:rsidR="001656C0" w:rsidRPr="0049432C" w:rsidRDefault="001656C0" w:rsidP="00AE6B36">
      <w:pPr>
        <w:spacing w:after="120" w:line="240" w:lineRule="auto"/>
        <w:jc w:val="both"/>
        <w:rPr>
          <w:rFonts w:ascii="Times New Roman" w:hAnsi="Times New Roman" w:cs="Times New Roman"/>
          <w:b/>
          <w:sz w:val="24"/>
          <w:szCs w:val="24"/>
        </w:rPr>
      </w:pPr>
      <w:r w:rsidRPr="0049432C">
        <w:rPr>
          <w:rFonts w:ascii="Times New Roman" w:eastAsia="Times New Roman" w:hAnsi="Times New Roman" w:cs="Times New Roman"/>
          <w:sz w:val="24"/>
          <w:szCs w:val="24"/>
        </w:rPr>
        <w:lastRenderedPageBreak/>
        <w:t>1.основной задачей Астраханской области, как прикаспийского субъекта Российской Федерации, является сохранение биоресурсов Каспийского моря для будущих поколений и защита его от загрязнения бытовыми отходами.</w:t>
      </w:r>
    </w:p>
    <w:p w14:paraId="19686A22" w14:textId="77777777" w:rsidR="001656C0" w:rsidRPr="0049432C" w:rsidRDefault="001656C0" w:rsidP="00AE6B36">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2.В рамках акции проводились разъяснительные беседы и социологический опрос астраханцев с целью определения отношения к проблеме загрязнения окружающей среды бытовыми отходами, а также работы по очистке берегов реки Волги и Каспийского моря от мусора.</w:t>
      </w:r>
    </w:p>
    <w:p w14:paraId="19686A23" w14:textId="77777777" w:rsidR="001656C0" w:rsidRPr="0049432C" w:rsidRDefault="001656C0" w:rsidP="00AE6B36">
      <w:pPr>
        <w:spacing w:after="120" w:line="240" w:lineRule="auto"/>
        <w:rPr>
          <w:rFonts w:ascii="Times New Roman" w:hAnsi="Times New Roman" w:cs="Times New Roman"/>
          <w:sz w:val="24"/>
          <w:szCs w:val="24"/>
        </w:rPr>
      </w:pPr>
      <w:r w:rsidRPr="0049432C">
        <w:rPr>
          <w:rFonts w:ascii="Times New Roman" w:eastAsia="Times New Roman" w:hAnsi="Times New Roman" w:cs="Times New Roman"/>
          <w:sz w:val="24"/>
          <w:szCs w:val="24"/>
        </w:rPr>
        <w:t>ЗАО «Астраханский Промышленно-Экологический Комплекс» и ЗАО «Астрахань ЭкоСервис» обеспечили экологические акции необходимым инвентарем и спецавтотранспортом для вывоза и утилизации собранных твердых бытовых отходов</w:t>
      </w:r>
    </w:p>
    <w:p w14:paraId="19686A24" w14:textId="77777777" w:rsidR="001656C0" w:rsidRPr="0049432C" w:rsidRDefault="001656C0" w:rsidP="00AE6B36">
      <w:pPr>
        <w:spacing w:after="120" w:line="240" w:lineRule="auto"/>
        <w:jc w:val="both"/>
        <w:rPr>
          <w:rFonts w:ascii="Times New Roman" w:hAnsi="Times New Roman" w:cs="Times New Roman"/>
          <w:sz w:val="24"/>
          <w:szCs w:val="24"/>
        </w:rPr>
      </w:pPr>
      <w:r w:rsidRPr="0049432C">
        <w:rPr>
          <w:rFonts w:ascii="Times New Roman" w:hAnsi="Times New Roman" w:cs="Times New Roman"/>
          <w:sz w:val="24"/>
          <w:szCs w:val="24"/>
        </w:rPr>
        <w:t xml:space="preserve">3.Служба природопользования и охраны окружающей среды Астраханской области установили, что очищено </w:t>
      </w:r>
      <w:smartTag w:uri="urn:schemas-microsoft-com:office:smarttags" w:element="metricconverter">
        <w:smartTagPr>
          <w:attr w:name="ProductID" w:val="4961 га"/>
        </w:smartTagPr>
        <w:r w:rsidRPr="0049432C">
          <w:rPr>
            <w:rFonts w:ascii="Times New Roman" w:hAnsi="Times New Roman" w:cs="Times New Roman"/>
            <w:sz w:val="24"/>
            <w:szCs w:val="24"/>
          </w:rPr>
          <w:t>4961 га</w:t>
        </w:r>
      </w:smartTag>
      <w:r w:rsidRPr="0049432C">
        <w:rPr>
          <w:rFonts w:ascii="Times New Roman" w:hAnsi="Times New Roman" w:cs="Times New Roman"/>
          <w:sz w:val="24"/>
          <w:szCs w:val="24"/>
        </w:rPr>
        <w:t xml:space="preserve"> прибрежных территорий, с которых собрано 2176 кубических метров мусора. Это означает, что астраханцы снизили загрязнение Каспийского моря, как минимум, на 102,5 тонны. Эти отходы уже не будут смыты с волжских берегов в воду и никогда не попадут в Каспийское море.</w:t>
      </w:r>
    </w:p>
    <w:p w14:paraId="19686A25" w14:textId="77777777" w:rsidR="001656C0" w:rsidRPr="0049432C" w:rsidRDefault="001656C0" w:rsidP="00AE6B36">
      <w:pPr>
        <w:spacing w:after="120" w:line="240" w:lineRule="auto"/>
        <w:ind w:firstLine="708"/>
        <w:jc w:val="both"/>
        <w:rPr>
          <w:rFonts w:ascii="Times New Roman" w:hAnsi="Times New Roman" w:cs="Times New Roman"/>
          <w:sz w:val="24"/>
          <w:szCs w:val="24"/>
        </w:rPr>
      </w:pPr>
      <w:r w:rsidRPr="0049432C">
        <w:rPr>
          <w:rFonts w:ascii="Times New Roman" w:hAnsi="Times New Roman" w:cs="Times New Roman"/>
          <w:sz w:val="24"/>
          <w:szCs w:val="24"/>
        </w:rPr>
        <w:t xml:space="preserve">Всего в природоохранных акциях 10-12 августа </w:t>
      </w:r>
      <w:smartTag w:uri="urn:schemas-microsoft-com:office:smarttags" w:element="metricconverter">
        <w:smartTagPr>
          <w:attr w:name="ProductID" w:val="2012 г"/>
        </w:smartTagPr>
        <w:r w:rsidRPr="0049432C">
          <w:rPr>
            <w:rFonts w:ascii="Times New Roman" w:hAnsi="Times New Roman" w:cs="Times New Roman"/>
            <w:sz w:val="24"/>
            <w:szCs w:val="24"/>
          </w:rPr>
          <w:t>2012 г</w:t>
        </w:r>
      </w:smartTag>
      <w:r w:rsidRPr="0049432C">
        <w:rPr>
          <w:rFonts w:ascii="Times New Roman" w:hAnsi="Times New Roman" w:cs="Times New Roman"/>
          <w:sz w:val="24"/>
          <w:szCs w:val="24"/>
        </w:rPr>
        <w:t xml:space="preserve">., посвященных Дню Каспия, приняли участие 3714 человек, в том числе: в городе Астрахани – 310 волонтеров, а в поселениях 11-ти муниципальных районов области вышли на защиту Каспия 3404 человека. </w:t>
      </w:r>
    </w:p>
    <w:p w14:paraId="19686A26" w14:textId="77777777" w:rsidR="001656C0" w:rsidRPr="0049432C" w:rsidRDefault="001656C0" w:rsidP="00AE6B36">
      <w:pPr>
        <w:spacing w:after="120" w:line="240" w:lineRule="auto"/>
        <w:jc w:val="both"/>
        <w:rPr>
          <w:rFonts w:ascii="Times New Roman" w:hAnsi="Times New Roman" w:cs="Times New Roman"/>
          <w:sz w:val="24"/>
          <w:szCs w:val="24"/>
        </w:rPr>
      </w:pPr>
      <w:r w:rsidRPr="0049432C">
        <w:rPr>
          <w:rFonts w:ascii="Times New Roman" w:hAnsi="Times New Roman" w:cs="Times New Roman"/>
          <w:sz w:val="24"/>
          <w:szCs w:val="24"/>
        </w:rPr>
        <w:t>4</w:t>
      </w:r>
      <w:r w:rsidRPr="0049432C">
        <w:rPr>
          <w:rFonts w:ascii="Times New Roman" w:hAnsi="Times New Roman" w:cs="Times New Roman"/>
          <w:b/>
          <w:sz w:val="24"/>
          <w:szCs w:val="24"/>
        </w:rPr>
        <w:t>.</w:t>
      </w:r>
      <w:r w:rsidR="00AE6B36" w:rsidRPr="0049432C">
        <w:rPr>
          <w:rFonts w:ascii="Times New Roman" w:hAnsi="Times New Roman" w:cs="Times New Roman"/>
          <w:b/>
          <w:sz w:val="24"/>
          <w:szCs w:val="24"/>
        </w:rPr>
        <w:t xml:space="preserve"> </w:t>
      </w:r>
      <w:r w:rsidRPr="0049432C">
        <w:rPr>
          <w:rFonts w:ascii="Times New Roman" w:hAnsi="Times New Roman" w:cs="Times New Roman"/>
          <w:b/>
          <w:sz w:val="24"/>
          <w:szCs w:val="24"/>
        </w:rPr>
        <w:t>Республика Калмыкия</w:t>
      </w:r>
      <w:r w:rsidR="00AE6B36" w:rsidRPr="0049432C">
        <w:rPr>
          <w:rFonts w:ascii="Times New Roman" w:hAnsi="Times New Roman" w:cs="Times New Roman"/>
          <w:b/>
          <w:sz w:val="24"/>
          <w:szCs w:val="24"/>
        </w:rPr>
        <w:t>.</w:t>
      </w:r>
      <w:r w:rsidRPr="0049432C">
        <w:rPr>
          <w:rFonts w:ascii="Times New Roman" w:hAnsi="Times New Roman" w:cs="Times New Roman"/>
          <w:b/>
          <w:sz w:val="24"/>
          <w:szCs w:val="24"/>
        </w:rPr>
        <w:t xml:space="preserve"> </w:t>
      </w:r>
      <w:r w:rsidRPr="0049432C">
        <w:rPr>
          <w:rFonts w:ascii="Times New Roman" w:hAnsi="Times New Roman" w:cs="Times New Roman"/>
          <w:sz w:val="24"/>
          <w:szCs w:val="24"/>
        </w:rPr>
        <w:t>Экологические акции по благоустройству территории Лаганского района</w:t>
      </w:r>
      <w:r w:rsidR="00AE6B36" w:rsidRPr="0049432C">
        <w:rPr>
          <w:rFonts w:ascii="Times New Roman" w:hAnsi="Times New Roman" w:cs="Times New Roman"/>
          <w:sz w:val="24"/>
          <w:szCs w:val="24"/>
        </w:rPr>
        <w:t>.</w:t>
      </w:r>
      <w:r w:rsidRPr="0049432C">
        <w:rPr>
          <w:rFonts w:ascii="Times New Roman" w:hAnsi="Times New Roman" w:cs="Times New Roman"/>
          <w:b/>
          <w:sz w:val="24"/>
          <w:szCs w:val="24"/>
        </w:rPr>
        <w:t xml:space="preserve"> </w:t>
      </w:r>
      <w:r w:rsidRPr="0049432C">
        <w:rPr>
          <w:rFonts w:ascii="Times New Roman" w:hAnsi="Times New Roman" w:cs="Times New Roman"/>
          <w:sz w:val="24"/>
          <w:szCs w:val="24"/>
        </w:rPr>
        <w:t xml:space="preserve">В Лаганском района прошел месячник по уборке и благоустройству территории г.Лагани и сельских муниципальных образований. В них приняли участие сотрудники районных учреждений, жители и школьники района. Были очищены улицы города и сел, побережье Каспийского моря от бытового мусора. </w:t>
      </w:r>
    </w:p>
    <w:p w14:paraId="19686A27" w14:textId="77777777" w:rsidR="002F324E" w:rsidRDefault="001656C0" w:rsidP="00804BBB">
      <w:pPr>
        <w:shd w:val="clear" w:color="auto" w:fill="FFFFFF"/>
        <w:spacing w:before="19" w:line="312" w:lineRule="exact"/>
        <w:ind w:right="5" w:firstLine="691"/>
        <w:jc w:val="both"/>
        <w:rPr>
          <w:rFonts w:ascii="Times New Roman" w:hAnsi="Times New Roman" w:cs="Times New Roman"/>
          <w:b/>
          <w:sz w:val="28"/>
          <w:szCs w:val="28"/>
        </w:rPr>
      </w:pPr>
      <w:r w:rsidRPr="00CE0492">
        <w:rPr>
          <w:rFonts w:ascii="Times New Roman" w:hAnsi="Times New Roman" w:cs="Times New Roman"/>
          <w:b/>
          <w:sz w:val="28"/>
          <w:szCs w:val="28"/>
        </w:rPr>
        <w:t xml:space="preserve"> </w:t>
      </w:r>
    </w:p>
    <w:p w14:paraId="19686A28" w14:textId="77777777" w:rsidR="00804BBB" w:rsidRPr="0049432C" w:rsidRDefault="002F324E" w:rsidP="00E928E2">
      <w:pPr>
        <w:shd w:val="clear" w:color="auto" w:fill="FFFFFF"/>
        <w:spacing w:before="19" w:line="312" w:lineRule="exact"/>
        <w:ind w:right="5"/>
        <w:jc w:val="both"/>
        <w:rPr>
          <w:rFonts w:ascii="Times New Roman" w:hAnsi="Times New Roman" w:cs="Times New Roman"/>
          <w:spacing w:val="-5"/>
          <w:sz w:val="24"/>
          <w:szCs w:val="24"/>
        </w:rPr>
      </w:pPr>
      <w:r w:rsidRPr="0049432C">
        <w:rPr>
          <w:rFonts w:ascii="Times New Roman" w:hAnsi="Times New Roman" w:cs="Times New Roman"/>
          <w:b/>
          <w:sz w:val="24"/>
          <w:szCs w:val="24"/>
        </w:rPr>
        <w:t>4.</w:t>
      </w:r>
      <w:r w:rsidR="00E928E2" w:rsidRPr="0049432C">
        <w:rPr>
          <w:rFonts w:ascii="Times New Roman" w:hAnsi="Times New Roman" w:cs="Times New Roman"/>
          <w:b/>
          <w:sz w:val="24"/>
          <w:szCs w:val="24"/>
        </w:rPr>
        <w:t xml:space="preserve">   2013г. </w:t>
      </w:r>
      <w:r w:rsidR="001656C0" w:rsidRPr="0049432C">
        <w:rPr>
          <w:rFonts w:ascii="Times New Roman" w:hAnsi="Times New Roman" w:cs="Times New Roman"/>
          <w:b/>
          <w:sz w:val="24"/>
          <w:szCs w:val="24"/>
        </w:rPr>
        <w:t>«</w:t>
      </w:r>
      <w:r w:rsidR="001656C0" w:rsidRPr="0049432C">
        <w:rPr>
          <w:rFonts w:ascii="Times New Roman" w:eastAsia="Times New Roman" w:hAnsi="Times New Roman" w:cs="Times New Roman"/>
          <w:b/>
          <w:sz w:val="24"/>
          <w:szCs w:val="24"/>
        </w:rPr>
        <w:t>Д</w:t>
      </w:r>
      <w:r w:rsidR="001656C0" w:rsidRPr="0049432C">
        <w:rPr>
          <w:rFonts w:ascii="Times New Roman" w:hAnsi="Times New Roman" w:cs="Times New Roman"/>
          <w:b/>
          <w:sz w:val="24"/>
          <w:szCs w:val="24"/>
        </w:rPr>
        <w:t xml:space="preserve">ень </w:t>
      </w:r>
      <w:r w:rsidR="001656C0" w:rsidRPr="0049432C">
        <w:rPr>
          <w:rFonts w:ascii="Times New Roman" w:eastAsia="Times New Roman" w:hAnsi="Times New Roman" w:cs="Times New Roman"/>
          <w:b/>
          <w:sz w:val="24"/>
          <w:szCs w:val="24"/>
        </w:rPr>
        <w:t>Каспи</w:t>
      </w:r>
      <w:r w:rsidR="001656C0" w:rsidRPr="0049432C">
        <w:rPr>
          <w:rFonts w:ascii="Times New Roman" w:hAnsi="Times New Roman" w:cs="Times New Roman"/>
          <w:b/>
          <w:sz w:val="24"/>
          <w:szCs w:val="24"/>
        </w:rPr>
        <w:t>йского моря</w:t>
      </w:r>
      <w:r w:rsidR="00E928E2" w:rsidRPr="0049432C">
        <w:rPr>
          <w:rFonts w:ascii="Times New Roman" w:hAnsi="Times New Roman" w:cs="Times New Roman"/>
          <w:b/>
          <w:sz w:val="24"/>
          <w:szCs w:val="24"/>
        </w:rPr>
        <w:t>» -</w:t>
      </w:r>
      <w:r w:rsidR="001656C0" w:rsidRPr="0049432C">
        <w:rPr>
          <w:rFonts w:ascii="Times New Roman" w:eastAsia="Times New Roman" w:hAnsi="Times New Roman" w:cs="Times New Roman"/>
          <w:b/>
          <w:sz w:val="24"/>
          <w:szCs w:val="24"/>
        </w:rPr>
        <w:t>2013</w:t>
      </w:r>
      <w:r w:rsidR="00E928E2" w:rsidRPr="0049432C">
        <w:rPr>
          <w:rFonts w:ascii="Times New Roman" w:eastAsia="Times New Roman" w:hAnsi="Times New Roman" w:cs="Times New Roman"/>
          <w:b/>
          <w:sz w:val="24"/>
          <w:szCs w:val="24"/>
        </w:rPr>
        <w:t>,</w:t>
      </w:r>
      <w:r w:rsidR="001656C0" w:rsidRPr="0049432C">
        <w:rPr>
          <w:rFonts w:ascii="Times New Roman" w:hAnsi="Times New Roman" w:cs="Times New Roman"/>
          <w:spacing w:val="-5"/>
          <w:sz w:val="24"/>
          <w:szCs w:val="24"/>
        </w:rPr>
        <w:t xml:space="preserve"> </w:t>
      </w:r>
      <w:r w:rsidR="00804BBB" w:rsidRPr="0049432C">
        <w:rPr>
          <w:rFonts w:ascii="Times New Roman" w:eastAsia="Times New Roman" w:hAnsi="Times New Roman" w:cs="Times New Roman"/>
          <w:b/>
          <w:sz w:val="24"/>
          <w:szCs w:val="24"/>
        </w:rPr>
        <w:t>ЭКОЛОГИЧЕСКИЕ АКЦИИ</w:t>
      </w:r>
    </w:p>
    <w:p w14:paraId="19686A29" w14:textId="77777777" w:rsidR="001656C0" w:rsidRPr="0049432C" w:rsidRDefault="001656C0" w:rsidP="00E928E2">
      <w:pPr>
        <w:shd w:val="clear" w:color="auto" w:fill="FFFFFF"/>
        <w:spacing w:after="120" w:line="240" w:lineRule="auto"/>
        <w:ind w:firstLine="691"/>
        <w:jc w:val="both"/>
        <w:rPr>
          <w:rFonts w:ascii="Times New Roman" w:eastAsia="Times New Roman" w:hAnsi="Times New Roman" w:cs="Times New Roman"/>
          <w:spacing w:val="-5"/>
          <w:sz w:val="24"/>
          <w:szCs w:val="24"/>
        </w:rPr>
      </w:pPr>
      <w:r w:rsidRPr="0049432C">
        <w:rPr>
          <w:rFonts w:ascii="Times New Roman" w:eastAsia="Times New Roman" w:hAnsi="Times New Roman" w:cs="Times New Roman"/>
          <w:b/>
          <w:spacing w:val="-5"/>
          <w:sz w:val="24"/>
          <w:szCs w:val="24"/>
        </w:rPr>
        <w:t>Год охраны окружающей среды</w:t>
      </w:r>
      <w:r w:rsidRPr="0049432C">
        <w:rPr>
          <w:rFonts w:ascii="Times New Roman" w:hAnsi="Times New Roman" w:cs="Times New Roman"/>
          <w:b/>
          <w:spacing w:val="-5"/>
          <w:sz w:val="24"/>
          <w:szCs w:val="24"/>
        </w:rPr>
        <w:t xml:space="preserve"> </w:t>
      </w:r>
      <w:r w:rsidRPr="0049432C">
        <w:rPr>
          <w:rFonts w:ascii="Times New Roman" w:eastAsia="Times New Roman" w:hAnsi="Times New Roman" w:cs="Times New Roman"/>
          <w:b/>
          <w:spacing w:val="-5"/>
          <w:sz w:val="24"/>
          <w:szCs w:val="24"/>
        </w:rPr>
        <w:t>Российской Федерации</w:t>
      </w:r>
      <w:r w:rsidRPr="0049432C">
        <w:rPr>
          <w:rFonts w:ascii="Times New Roman" w:hAnsi="Times New Roman" w:cs="Times New Roman"/>
          <w:spacing w:val="-5"/>
          <w:sz w:val="24"/>
          <w:szCs w:val="24"/>
        </w:rPr>
        <w:t xml:space="preserve">, </w:t>
      </w:r>
      <w:r w:rsidRPr="0049432C">
        <w:rPr>
          <w:rFonts w:ascii="Times New Roman" w:eastAsia="Times New Roman" w:hAnsi="Times New Roman" w:cs="Times New Roman"/>
          <w:spacing w:val="-5"/>
          <w:sz w:val="24"/>
          <w:szCs w:val="24"/>
        </w:rPr>
        <w:t>утвержденный распоряжением Правительства Астраханской области от 18.07.2013 №328-Пр.</w:t>
      </w:r>
    </w:p>
    <w:p w14:paraId="19686A2A" w14:textId="77777777" w:rsidR="001656C0" w:rsidRPr="0049432C" w:rsidRDefault="001656C0" w:rsidP="00E928E2">
      <w:pPr>
        <w:spacing w:after="120" w:line="240" w:lineRule="auto"/>
        <w:jc w:val="both"/>
        <w:rPr>
          <w:rFonts w:ascii="Times New Roman" w:eastAsia="Times New Roman" w:hAnsi="Times New Roman" w:cs="Times New Roman"/>
          <w:b/>
          <w:sz w:val="24"/>
          <w:szCs w:val="24"/>
        </w:rPr>
      </w:pPr>
      <w:r w:rsidRPr="0049432C">
        <w:rPr>
          <w:rFonts w:ascii="Times New Roman" w:eastAsia="Times New Roman" w:hAnsi="Times New Roman" w:cs="Times New Roman"/>
          <w:b/>
          <w:sz w:val="24"/>
          <w:szCs w:val="24"/>
        </w:rPr>
        <w:t xml:space="preserve">  Десятилетни</w:t>
      </w:r>
      <w:r w:rsidRPr="0049432C">
        <w:rPr>
          <w:rFonts w:ascii="Times New Roman" w:hAnsi="Times New Roman" w:cs="Times New Roman"/>
          <w:b/>
          <w:sz w:val="24"/>
          <w:szCs w:val="24"/>
        </w:rPr>
        <w:t>й</w:t>
      </w:r>
      <w:r w:rsidRPr="0049432C">
        <w:rPr>
          <w:rFonts w:ascii="Times New Roman" w:eastAsia="Times New Roman" w:hAnsi="Times New Roman" w:cs="Times New Roman"/>
          <w:b/>
          <w:sz w:val="24"/>
          <w:szCs w:val="24"/>
        </w:rPr>
        <w:t xml:space="preserve"> юбиле</w:t>
      </w:r>
      <w:r w:rsidRPr="0049432C">
        <w:rPr>
          <w:rFonts w:ascii="Times New Roman" w:hAnsi="Times New Roman" w:cs="Times New Roman"/>
          <w:b/>
          <w:sz w:val="24"/>
          <w:szCs w:val="24"/>
        </w:rPr>
        <w:t xml:space="preserve">й </w:t>
      </w:r>
      <w:r w:rsidRPr="0049432C">
        <w:rPr>
          <w:rFonts w:ascii="Times New Roman" w:eastAsia="Times New Roman" w:hAnsi="Times New Roman" w:cs="Times New Roman"/>
          <w:b/>
          <w:spacing w:val="-6"/>
          <w:sz w:val="24"/>
          <w:szCs w:val="24"/>
        </w:rPr>
        <w:t xml:space="preserve">подписания </w:t>
      </w:r>
      <w:r w:rsidRPr="0049432C">
        <w:rPr>
          <w:rFonts w:ascii="Times New Roman" w:eastAsia="Times New Roman" w:hAnsi="Times New Roman" w:cs="Times New Roman"/>
          <w:b/>
          <w:sz w:val="24"/>
          <w:szCs w:val="24"/>
        </w:rPr>
        <w:t>Тегеранской конвенции</w:t>
      </w:r>
      <w:r w:rsidR="00E928E2" w:rsidRPr="0049432C">
        <w:rPr>
          <w:rFonts w:ascii="Times New Roman" w:eastAsia="Times New Roman" w:hAnsi="Times New Roman" w:cs="Times New Roman"/>
          <w:b/>
          <w:sz w:val="24"/>
          <w:szCs w:val="24"/>
        </w:rPr>
        <w:t>.</w:t>
      </w:r>
    </w:p>
    <w:p w14:paraId="19686A2B" w14:textId="77777777" w:rsidR="001656C0" w:rsidRPr="0049432C" w:rsidRDefault="001656C0" w:rsidP="00E928E2">
      <w:pPr>
        <w:spacing w:after="120" w:line="240" w:lineRule="auto"/>
        <w:jc w:val="both"/>
        <w:rPr>
          <w:rFonts w:ascii="Times New Roman" w:eastAsia="Times New Roman" w:hAnsi="Times New Roman" w:cs="Times New Roman"/>
          <w:b/>
          <w:sz w:val="24"/>
          <w:szCs w:val="24"/>
        </w:rPr>
      </w:pPr>
      <w:r w:rsidRPr="0049432C">
        <w:rPr>
          <w:rFonts w:ascii="Times New Roman" w:eastAsia="Times New Roman" w:hAnsi="Times New Roman" w:cs="Times New Roman"/>
          <w:b/>
          <w:sz w:val="24"/>
          <w:szCs w:val="24"/>
        </w:rPr>
        <w:t xml:space="preserve">«Год экологической культуры и охраны окружающей среды» </w:t>
      </w:r>
      <w:r w:rsidRPr="0049432C">
        <w:rPr>
          <w:rFonts w:ascii="Times New Roman" w:hAnsi="Times New Roman" w:cs="Times New Roman"/>
          <w:b/>
          <w:sz w:val="24"/>
          <w:szCs w:val="24"/>
        </w:rPr>
        <w:t xml:space="preserve"> СНГ</w:t>
      </w:r>
      <w:r w:rsidR="00E928E2" w:rsidRPr="0049432C">
        <w:rPr>
          <w:rFonts w:ascii="Times New Roman" w:hAnsi="Times New Roman" w:cs="Times New Roman"/>
          <w:b/>
          <w:sz w:val="24"/>
          <w:szCs w:val="24"/>
        </w:rPr>
        <w:t>.</w:t>
      </w:r>
      <w:r w:rsidRPr="0049432C">
        <w:rPr>
          <w:rFonts w:ascii="Times New Roman" w:hAnsi="Times New Roman" w:cs="Times New Roman"/>
          <w:b/>
          <w:sz w:val="24"/>
          <w:szCs w:val="24"/>
        </w:rPr>
        <w:t xml:space="preserve"> </w:t>
      </w:r>
    </w:p>
    <w:p w14:paraId="19686A2C" w14:textId="77777777" w:rsidR="001656C0" w:rsidRPr="0049432C" w:rsidRDefault="001656C0" w:rsidP="00E928E2">
      <w:pPr>
        <w:spacing w:after="120" w:line="240" w:lineRule="auto"/>
        <w:jc w:val="both"/>
        <w:rPr>
          <w:rFonts w:ascii="Times New Roman" w:eastAsia="Times New Roman" w:hAnsi="Times New Roman" w:cs="Times New Roman"/>
          <w:b/>
          <w:vanish/>
          <w:sz w:val="24"/>
          <w:szCs w:val="24"/>
        </w:rPr>
      </w:pPr>
      <w:r w:rsidRPr="0049432C">
        <w:rPr>
          <w:rFonts w:ascii="Times New Roman" w:hAnsi="Times New Roman" w:cs="Times New Roman"/>
          <w:sz w:val="24"/>
          <w:szCs w:val="24"/>
        </w:rPr>
        <w:t>НАЗВАНИЕ МЕРОПРИЯТИЯ</w:t>
      </w:r>
      <w:r w:rsidR="00E928E2" w:rsidRPr="0049432C">
        <w:rPr>
          <w:rFonts w:ascii="Times New Roman" w:hAnsi="Times New Roman" w:cs="Times New Roman"/>
          <w:sz w:val="24"/>
          <w:szCs w:val="24"/>
        </w:rPr>
        <w:t>:</w:t>
      </w:r>
      <w:r w:rsidRPr="0049432C">
        <w:rPr>
          <w:rFonts w:ascii="Times New Roman" w:eastAsia="Times New Roman" w:hAnsi="Times New Roman" w:cs="Times New Roman"/>
          <w:vanish/>
          <w:sz w:val="24"/>
          <w:szCs w:val="24"/>
        </w:rPr>
        <w:t xml:space="preserve"> проведен круглый стол, посвященный десятилетию подписания Тегеранской конвенции, в рамках которого были освещены соответствующие мероприятия в области охраны окружающей среды и устойчивого развития, как реализованные, так и запланированные к реализации в течение этого периода.</w:t>
      </w:r>
    </w:p>
    <w:p w14:paraId="19686A2D" w14:textId="77777777" w:rsidR="001656C0" w:rsidRPr="0049432C" w:rsidRDefault="001656C0" w:rsidP="00E928E2">
      <w:pPr>
        <w:spacing w:after="120" w:line="240" w:lineRule="auto"/>
        <w:rPr>
          <w:rFonts w:ascii="Times New Roman" w:hAnsi="Times New Roman" w:cs="Times New Roman"/>
          <w:sz w:val="24"/>
          <w:szCs w:val="24"/>
        </w:rPr>
      </w:pPr>
      <w:r w:rsidRPr="0049432C">
        <w:rPr>
          <w:rFonts w:ascii="Times New Roman" w:hAnsi="Times New Roman" w:cs="Times New Roman"/>
          <w:sz w:val="24"/>
          <w:szCs w:val="24"/>
        </w:rPr>
        <w:t>ОРГАНИЗАТОРЫ</w:t>
      </w:r>
      <w:r w:rsidR="00E928E2" w:rsidRPr="0049432C">
        <w:rPr>
          <w:rFonts w:ascii="Times New Roman" w:hAnsi="Times New Roman" w:cs="Times New Roman"/>
          <w:sz w:val="24"/>
          <w:szCs w:val="24"/>
        </w:rPr>
        <w:t>:</w:t>
      </w:r>
      <w:r w:rsidRPr="0049432C">
        <w:rPr>
          <w:rFonts w:ascii="Times New Roman" w:hAnsi="Times New Roman" w:cs="Times New Roman"/>
          <w:b/>
          <w:sz w:val="24"/>
          <w:szCs w:val="24"/>
        </w:rPr>
        <w:t xml:space="preserve"> </w:t>
      </w:r>
      <w:r w:rsidRPr="0049432C">
        <w:rPr>
          <w:rFonts w:ascii="Times New Roman" w:hAnsi="Times New Roman" w:cs="Times New Roman"/>
          <w:sz w:val="24"/>
          <w:szCs w:val="24"/>
        </w:rPr>
        <w:t>Служба природопользования и охраны окружающей среды Астраханской области</w:t>
      </w:r>
    </w:p>
    <w:p w14:paraId="19686A2E" w14:textId="77777777" w:rsidR="001656C0" w:rsidRPr="0049432C" w:rsidRDefault="001656C0" w:rsidP="00E928E2">
      <w:pPr>
        <w:spacing w:after="120" w:line="240" w:lineRule="auto"/>
        <w:rPr>
          <w:rFonts w:ascii="Times New Roman" w:eastAsia="Times New Roman" w:hAnsi="Times New Roman" w:cs="Times New Roman"/>
          <w:sz w:val="24"/>
          <w:szCs w:val="24"/>
        </w:rPr>
      </w:pPr>
      <w:r w:rsidRPr="0049432C">
        <w:rPr>
          <w:rFonts w:ascii="Times New Roman" w:hAnsi="Times New Roman" w:cs="Times New Roman"/>
          <w:sz w:val="24"/>
          <w:szCs w:val="24"/>
        </w:rPr>
        <w:t>УЧАСТНИКИ</w:t>
      </w:r>
      <w:r w:rsidR="00E928E2" w:rsidRPr="0049432C">
        <w:rPr>
          <w:rFonts w:ascii="Times New Roman" w:hAnsi="Times New Roman" w:cs="Times New Roman"/>
          <w:sz w:val="24"/>
          <w:szCs w:val="24"/>
        </w:rPr>
        <w:t>:</w:t>
      </w:r>
      <w:r w:rsidRPr="0049432C">
        <w:rPr>
          <w:rFonts w:ascii="Times New Roman" w:eastAsia="Times New Roman" w:hAnsi="Times New Roman" w:cs="Times New Roman"/>
          <w:sz w:val="24"/>
          <w:szCs w:val="24"/>
        </w:rPr>
        <w:t xml:space="preserve"> муниципальные образования восьми административных районов</w:t>
      </w:r>
      <w:r w:rsidRPr="0049432C">
        <w:rPr>
          <w:rFonts w:ascii="Times New Roman" w:hAnsi="Times New Roman" w:cs="Times New Roman"/>
          <w:sz w:val="24"/>
          <w:szCs w:val="24"/>
        </w:rPr>
        <w:t xml:space="preserve">  Астраханской области ,общественные организации и </w:t>
      </w:r>
      <w:r w:rsidRPr="0049432C">
        <w:rPr>
          <w:rFonts w:ascii="Times New Roman" w:eastAsia="Times New Roman" w:hAnsi="Times New Roman" w:cs="Times New Roman"/>
          <w:sz w:val="24"/>
          <w:szCs w:val="24"/>
        </w:rPr>
        <w:t>экологические отряды и волонтеры города Астрахани и Астраханской области.</w:t>
      </w:r>
    </w:p>
    <w:p w14:paraId="19686A2F" w14:textId="77777777" w:rsidR="001656C0" w:rsidRPr="0049432C" w:rsidRDefault="001656C0" w:rsidP="00E928E2">
      <w:pPr>
        <w:spacing w:after="120" w:line="240" w:lineRule="auto"/>
        <w:rPr>
          <w:rFonts w:ascii="Times New Roman" w:hAnsi="Times New Roman" w:cs="Times New Roman"/>
          <w:color w:val="333333"/>
          <w:sz w:val="24"/>
          <w:szCs w:val="24"/>
        </w:rPr>
      </w:pPr>
      <w:r w:rsidRPr="0049432C">
        <w:rPr>
          <w:rFonts w:ascii="Times New Roman" w:hAnsi="Times New Roman" w:cs="Times New Roman"/>
          <w:sz w:val="24"/>
          <w:szCs w:val="24"/>
        </w:rPr>
        <w:t>ИТОГИ МЕРОПРИЯТИЙ</w:t>
      </w:r>
      <w:r w:rsidRPr="0049432C">
        <w:rPr>
          <w:rFonts w:ascii="Times New Roman" w:hAnsi="Times New Roman" w:cs="Times New Roman"/>
          <w:color w:val="333333"/>
          <w:sz w:val="24"/>
          <w:szCs w:val="24"/>
        </w:rPr>
        <w:t xml:space="preserve"> </w:t>
      </w:r>
    </w:p>
    <w:p w14:paraId="19686A30" w14:textId="77777777" w:rsidR="001656C0" w:rsidRPr="0049432C" w:rsidRDefault="001656C0"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 xml:space="preserve">1.В 2013 году в </w:t>
      </w:r>
      <w:r w:rsidRPr="0049432C">
        <w:rPr>
          <w:rFonts w:ascii="Times New Roman" w:eastAsia="Times New Roman" w:hAnsi="Times New Roman" w:cs="Times New Roman"/>
          <w:vanish/>
          <w:sz w:val="24"/>
          <w:szCs w:val="24"/>
        </w:rPr>
        <w:t xml:space="preserve">Астраханской области, </w:t>
      </w:r>
      <w:r w:rsidRPr="0049432C">
        <w:rPr>
          <w:rFonts w:ascii="Times New Roman" w:eastAsia="Times New Roman" w:hAnsi="Times New Roman" w:cs="Times New Roman"/>
          <w:sz w:val="24"/>
          <w:szCs w:val="24"/>
        </w:rPr>
        <w:t xml:space="preserve">мероприятия, посвященных «Дню Каспийского моря», проводились </w:t>
      </w:r>
      <w:r w:rsidRPr="0049432C">
        <w:rPr>
          <w:rFonts w:ascii="Times New Roman" w:eastAsia="Times New Roman" w:hAnsi="Times New Roman" w:cs="Times New Roman"/>
          <w:vanish/>
          <w:sz w:val="24"/>
          <w:szCs w:val="24"/>
        </w:rPr>
        <w:t xml:space="preserve">через организацию разнообразных акций, мероприятий по уборке берегов рек и Каспия. </w:t>
      </w:r>
    </w:p>
    <w:p w14:paraId="19686A31" w14:textId="77777777" w:rsidR="001656C0" w:rsidRPr="0049432C" w:rsidRDefault="001656C0" w:rsidP="00E928E2">
      <w:pPr>
        <w:spacing w:after="120" w:line="240" w:lineRule="auto"/>
        <w:ind w:firstLine="709"/>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2.Организация международного этапа природоохранной акции «Чистые берега», ежегодно проводимой</w:t>
      </w:r>
      <w:r w:rsidRPr="0049432C">
        <w:rPr>
          <w:rFonts w:ascii="Times New Roman" w:hAnsi="Times New Roman" w:cs="Times New Roman"/>
          <w:sz w:val="24"/>
          <w:szCs w:val="24"/>
        </w:rPr>
        <w:t xml:space="preserve">  Службой природопользования и охраны окружающей среды Астраханской области</w:t>
      </w:r>
      <w:r w:rsidRPr="0049432C">
        <w:rPr>
          <w:rFonts w:ascii="Times New Roman" w:eastAsia="Times New Roman" w:hAnsi="Times New Roman" w:cs="Times New Roman"/>
          <w:sz w:val="24"/>
          <w:szCs w:val="24"/>
        </w:rPr>
        <w:t xml:space="preserve"> совместно с казахскими коллегами-экологами в целях улучшения экологической обстановки и поддержания чистоты трансграничных водоемов (р. Кигач) на приграничных территориях Атырауской и Астраханской областей..</w:t>
      </w:r>
    </w:p>
    <w:p w14:paraId="19686A32" w14:textId="77777777" w:rsidR="001656C0" w:rsidRPr="0049432C" w:rsidRDefault="001656C0" w:rsidP="00E928E2">
      <w:pPr>
        <w:spacing w:after="120" w:line="240" w:lineRule="auto"/>
        <w:ind w:firstLine="709"/>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 xml:space="preserve">В  природоохранной акции «Чистые берега-2013»,посвященной «Дню Каспийского моря-2013»  по Астраханской области приняли участие около 1,5 тысячи человек. Участники акции очистили от бытового мусора 273 гектара водоохранных зон водотоков, собрали с берегов и отправили на захоронение 122,2 тонны (119% к результату прошлого года) бытовых отходов. </w:t>
      </w:r>
    </w:p>
    <w:p w14:paraId="19686A33" w14:textId="77777777" w:rsidR="00B5591F" w:rsidRDefault="00B5591F" w:rsidP="001656C0">
      <w:pPr>
        <w:spacing w:after="0" w:line="240" w:lineRule="auto"/>
        <w:jc w:val="center"/>
        <w:rPr>
          <w:rFonts w:ascii="Times New Roman" w:hAnsi="Times New Roman" w:cs="Times New Roman"/>
          <w:b/>
          <w:sz w:val="28"/>
          <w:szCs w:val="28"/>
        </w:rPr>
      </w:pPr>
    </w:p>
    <w:p w14:paraId="19686A34" w14:textId="77777777" w:rsidR="00975CDF" w:rsidRPr="0049432C" w:rsidRDefault="002F324E" w:rsidP="00975CDF">
      <w:pPr>
        <w:spacing w:after="120" w:line="240" w:lineRule="auto"/>
        <w:ind w:firstLine="567"/>
        <w:jc w:val="both"/>
        <w:rPr>
          <w:rFonts w:ascii="Times New Roman" w:eastAsia="Times New Roman" w:hAnsi="Times New Roman" w:cs="Times New Roman"/>
          <w:sz w:val="24"/>
          <w:szCs w:val="24"/>
        </w:rPr>
      </w:pPr>
      <w:r w:rsidRPr="0049432C">
        <w:rPr>
          <w:rFonts w:ascii="Times New Roman" w:hAnsi="Times New Roman" w:cs="Times New Roman"/>
          <w:b/>
          <w:sz w:val="24"/>
          <w:szCs w:val="24"/>
        </w:rPr>
        <w:t>5.</w:t>
      </w:r>
      <w:r w:rsidR="00E928E2" w:rsidRPr="0049432C">
        <w:rPr>
          <w:rFonts w:ascii="Times New Roman" w:hAnsi="Times New Roman" w:cs="Times New Roman"/>
          <w:b/>
          <w:sz w:val="24"/>
          <w:szCs w:val="24"/>
        </w:rPr>
        <w:t xml:space="preserve">  </w:t>
      </w:r>
      <w:r w:rsidR="001656C0" w:rsidRPr="0049432C">
        <w:rPr>
          <w:rFonts w:ascii="Times New Roman" w:hAnsi="Times New Roman" w:cs="Times New Roman"/>
          <w:b/>
          <w:sz w:val="24"/>
          <w:szCs w:val="24"/>
        </w:rPr>
        <w:t>2014 год</w:t>
      </w:r>
      <w:r w:rsidR="00E928E2" w:rsidRPr="0049432C">
        <w:rPr>
          <w:rFonts w:ascii="Times New Roman" w:hAnsi="Times New Roman" w:cs="Times New Roman"/>
          <w:b/>
          <w:sz w:val="24"/>
          <w:szCs w:val="24"/>
        </w:rPr>
        <w:t>,</w:t>
      </w:r>
      <w:r w:rsidR="001656C0" w:rsidRPr="0049432C">
        <w:rPr>
          <w:rFonts w:ascii="Times New Roman" w:hAnsi="Times New Roman" w:cs="Times New Roman"/>
          <w:b/>
          <w:sz w:val="24"/>
          <w:szCs w:val="24"/>
        </w:rPr>
        <w:t xml:space="preserve">  </w:t>
      </w:r>
      <w:r w:rsidR="00804BBB" w:rsidRPr="0049432C">
        <w:rPr>
          <w:rFonts w:ascii="Times New Roman" w:hAnsi="Times New Roman" w:cs="Times New Roman"/>
          <w:b/>
          <w:sz w:val="24"/>
          <w:szCs w:val="24"/>
        </w:rPr>
        <w:t>«</w:t>
      </w:r>
      <w:r w:rsidR="00804BBB" w:rsidRPr="0049432C">
        <w:rPr>
          <w:rFonts w:ascii="Times New Roman" w:eastAsia="Times New Roman" w:hAnsi="Times New Roman" w:cs="Times New Roman"/>
          <w:b/>
          <w:sz w:val="24"/>
          <w:szCs w:val="24"/>
        </w:rPr>
        <w:t>Д</w:t>
      </w:r>
      <w:r w:rsidR="00804BBB" w:rsidRPr="0049432C">
        <w:rPr>
          <w:rFonts w:ascii="Times New Roman" w:hAnsi="Times New Roman" w:cs="Times New Roman"/>
          <w:b/>
          <w:sz w:val="24"/>
          <w:szCs w:val="24"/>
        </w:rPr>
        <w:t xml:space="preserve">ЕНЬ </w:t>
      </w:r>
      <w:r w:rsidR="00804BBB" w:rsidRPr="0049432C">
        <w:rPr>
          <w:rFonts w:ascii="Times New Roman" w:eastAsia="Times New Roman" w:hAnsi="Times New Roman" w:cs="Times New Roman"/>
          <w:b/>
          <w:sz w:val="24"/>
          <w:szCs w:val="24"/>
        </w:rPr>
        <w:t>КАСПИ</w:t>
      </w:r>
      <w:r w:rsidR="00804BBB" w:rsidRPr="0049432C">
        <w:rPr>
          <w:rFonts w:ascii="Times New Roman" w:hAnsi="Times New Roman" w:cs="Times New Roman"/>
          <w:b/>
          <w:sz w:val="24"/>
          <w:szCs w:val="24"/>
        </w:rPr>
        <w:t>ЙСКОГО МОРЯ</w:t>
      </w:r>
      <w:r w:rsidR="00804BBB" w:rsidRPr="0049432C">
        <w:rPr>
          <w:rFonts w:ascii="Times New Roman" w:eastAsia="Times New Roman" w:hAnsi="Times New Roman" w:cs="Times New Roman"/>
          <w:b/>
          <w:sz w:val="24"/>
          <w:szCs w:val="24"/>
        </w:rPr>
        <w:t>»</w:t>
      </w:r>
      <w:r w:rsidR="00E928E2" w:rsidRPr="0049432C">
        <w:rPr>
          <w:rFonts w:ascii="Times New Roman" w:eastAsia="Times New Roman" w:hAnsi="Times New Roman" w:cs="Times New Roman"/>
          <w:b/>
          <w:sz w:val="24"/>
          <w:szCs w:val="24"/>
        </w:rPr>
        <w:t xml:space="preserve">, </w:t>
      </w:r>
      <w:r w:rsidR="001656C0" w:rsidRPr="0049432C">
        <w:rPr>
          <w:rFonts w:ascii="Times New Roman" w:eastAsia="Times New Roman" w:hAnsi="Times New Roman" w:cs="Times New Roman"/>
          <w:b/>
          <w:sz w:val="24"/>
          <w:szCs w:val="24"/>
        </w:rPr>
        <w:t>12</w:t>
      </w:r>
      <w:r w:rsidR="001656C0" w:rsidRPr="0049432C">
        <w:rPr>
          <w:rFonts w:ascii="Times New Roman" w:hAnsi="Times New Roman"/>
          <w:b/>
          <w:sz w:val="24"/>
          <w:szCs w:val="24"/>
        </w:rPr>
        <w:t>-13</w:t>
      </w:r>
      <w:r w:rsidR="001656C0" w:rsidRPr="0049432C">
        <w:rPr>
          <w:rFonts w:ascii="Times New Roman" w:eastAsia="Times New Roman" w:hAnsi="Times New Roman" w:cs="Times New Roman"/>
          <w:b/>
          <w:sz w:val="24"/>
          <w:szCs w:val="24"/>
        </w:rPr>
        <w:t xml:space="preserve"> августа 2014 г., АСТРАХАНЬ</w:t>
      </w:r>
      <w:r w:rsidR="00975CDF">
        <w:rPr>
          <w:rFonts w:ascii="Times New Roman" w:eastAsia="Times New Roman" w:hAnsi="Times New Roman" w:cs="Times New Roman"/>
          <w:b/>
          <w:sz w:val="24"/>
          <w:szCs w:val="24"/>
        </w:rPr>
        <w:t xml:space="preserve"> </w:t>
      </w:r>
      <w:r w:rsidR="00975CDF" w:rsidRPr="00975CDF">
        <w:rPr>
          <w:rFonts w:ascii="Times New Roman" w:eastAsia="Times New Roman" w:hAnsi="Times New Roman" w:cs="Times New Roman"/>
          <w:sz w:val="24"/>
          <w:szCs w:val="24"/>
        </w:rPr>
        <w:t>прошел</w:t>
      </w:r>
      <w:r w:rsidR="00975CDF">
        <w:rPr>
          <w:rFonts w:ascii="Times New Roman" w:eastAsia="Times New Roman" w:hAnsi="Times New Roman" w:cs="Times New Roman"/>
          <w:b/>
          <w:sz w:val="24"/>
          <w:szCs w:val="24"/>
        </w:rPr>
        <w:t xml:space="preserve"> </w:t>
      </w:r>
      <w:r w:rsidR="00975CDF" w:rsidRPr="0049432C">
        <w:rPr>
          <w:rFonts w:ascii="Times New Roman" w:eastAsia="Times New Roman" w:hAnsi="Times New Roman" w:cs="Times New Roman"/>
          <w:sz w:val="24"/>
          <w:szCs w:val="24"/>
        </w:rPr>
        <w:t xml:space="preserve">в предверии очередного саммита Президентов прикаспийских государств (Астрахань,2014год) </w:t>
      </w:r>
    </w:p>
    <w:p w14:paraId="19686A35" w14:textId="77777777" w:rsidR="00975CDF" w:rsidRPr="00975CDF" w:rsidRDefault="00975CDF" w:rsidP="00975CDF">
      <w:pPr>
        <w:spacing w:after="60"/>
        <w:ind w:firstLine="709"/>
        <w:jc w:val="both"/>
        <w:rPr>
          <w:rFonts w:ascii="Times New Roman" w:hAnsi="Times New Roman" w:cs="Times New Roman"/>
          <w:color w:val="000000" w:themeColor="text1"/>
          <w:sz w:val="24"/>
          <w:szCs w:val="24"/>
        </w:rPr>
      </w:pPr>
      <w:r w:rsidRPr="0056538A">
        <w:rPr>
          <w:rFonts w:ascii="Times New Roman" w:hAnsi="Times New Roman" w:cs="Times New Roman"/>
          <w:color w:val="000000" w:themeColor="text1"/>
          <w:sz w:val="28"/>
          <w:szCs w:val="28"/>
        </w:rPr>
        <w:t xml:space="preserve"> </w:t>
      </w:r>
      <w:r w:rsidRPr="00975CDF">
        <w:rPr>
          <w:rFonts w:ascii="Times New Roman" w:hAnsi="Times New Roman" w:cs="Times New Roman"/>
          <w:color w:val="000000" w:themeColor="text1"/>
          <w:sz w:val="24"/>
          <w:szCs w:val="24"/>
        </w:rPr>
        <w:t xml:space="preserve">«День Каспийского моря» </w:t>
      </w:r>
      <w:r w:rsidRPr="00975CDF">
        <w:rPr>
          <w:rFonts w:ascii="Times New Roman" w:hAnsi="Times New Roman" w:cs="Times New Roman"/>
          <w:bCs/>
          <w:color w:val="000000" w:themeColor="text1"/>
          <w:sz w:val="24"/>
          <w:szCs w:val="24"/>
        </w:rPr>
        <w:t xml:space="preserve"> </w:t>
      </w:r>
      <w:r w:rsidRPr="00975CDF">
        <w:rPr>
          <w:rFonts w:ascii="Times New Roman" w:hAnsi="Times New Roman" w:cs="Times New Roman"/>
          <w:color w:val="000000" w:themeColor="text1"/>
          <w:sz w:val="24"/>
          <w:szCs w:val="24"/>
        </w:rPr>
        <w:t>Тегеранской конвенции – 2014» был посвящен вопросам «С</w:t>
      </w:r>
      <w:r w:rsidRPr="00975CDF">
        <w:rPr>
          <w:rFonts w:ascii="Times New Roman" w:hAnsi="Times New Roman" w:cs="Times New Roman"/>
          <w:b/>
          <w:color w:val="000000" w:themeColor="text1"/>
          <w:sz w:val="24"/>
          <w:szCs w:val="24"/>
        </w:rPr>
        <w:t>охранение биологического разнообразия и экосистем Каспия, охраны его окружающей среды и устойчивого развития региона российской части</w:t>
      </w:r>
      <w:r w:rsidRPr="00975CDF">
        <w:rPr>
          <w:rFonts w:ascii="Times New Roman" w:hAnsi="Times New Roman" w:cs="Times New Roman"/>
          <w:color w:val="000000" w:themeColor="text1"/>
          <w:sz w:val="24"/>
          <w:szCs w:val="24"/>
        </w:rPr>
        <w:t xml:space="preserve"> </w:t>
      </w:r>
      <w:r w:rsidRPr="00975CDF">
        <w:rPr>
          <w:rFonts w:ascii="Times New Roman" w:hAnsi="Times New Roman" w:cs="Times New Roman"/>
          <w:b/>
          <w:color w:val="000000" w:themeColor="text1"/>
          <w:sz w:val="24"/>
          <w:szCs w:val="24"/>
        </w:rPr>
        <w:t>Северного Каспия</w:t>
      </w:r>
      <w:r w:rsidRPr="00975CDF">
        <w:rPr>
          <w:rFonts w:ascii="Times New Roman" w:hAnsi="Times New Roman" w:cs="Times New Roman"/>
          <w:color w:val="000000" w:themeColor="text1"/>
          <w:sz w:val="24"/>
          <w:szCs w:val="24"/>
        </w:rPr>
        <w:t>.» Встреча различных заинтересованных сторон, включая представителей общественности, бизнес-структур, органов исполнительной власти разного уровня, научных кругов проводилась в контексте результатов 5-й сессии Конференции Сторон Тегеранской конвенции исходя из значимости роли общественности в реализации природоохранной политики в сфере сохранения биологического разнообразия и экосистем Каспия.</w:t>
      </w:r>
    </w:p>
    <w:p w14:paraId="19686A36" w14:textId="77777777" w:rsidR="00975CDF" w:rsidRPr="00975CDF" w:rsidRDefault="00975CDF" w:rsidP="00975CDF">
      <w:pPr>
        <w:spacing w:after="60"/>
        <w:ind w:firstLine="709"/>
        <w:jc w:val="both"/>
        <w:rPr>
          <w:rFonts w:ascii="Times New Roman" w:hAnsi="Times New Roman" w:cs="Times New Roman"/>
          <w:b/>
          <w:color w:val="000000" w:themeColor="text1"/>
          <w:sz w:val="24"/>
          <w:szCs w:val="24"/>
        </w:rPr>
      </w:pPr>
      <w:r w:rsidRPr="00975CDF">
        <w:rPr>
          <w:rFonts w:ascii="Times New Roman" w:hAnsi="Times New Roman" w:cs="Times New Roman"/>
          <w:color w:val="000000" w:themeColor="text1"/>
          <w:sz w:val="24"/>
          <w:szCs w:val="24"/>
        </w:rPr>
        <w:t>Отдельно был обсужден вопрос сохранения биологического разнообразия в условиях освоения нефтегазовых месторождений в регионе Северного Каспия с учетом деятельности Тегеранской конвенции, ее Протоколов, включая принятие и подписание рядом стран на 5-й сессии Конференции сторон Протокола о сохранении биологического разнообразия.</w:t>
      </w:r>
      <w:r w:rsidRPr="00975CDF">
        <w:rPr>
          <w:rFonts w:ascii="Times New Roman" w:hAnsi="Times New Roman" w:cs="Times New Roman"/>
          <w:b/>
          <w:color w:val="000000" w:themeColor="text1"/>
          <w:sz w:val="24"/>
          <w:szCs w:val="24"/>
        </w:rPr>
        <w:t xml:space="preserve"> </w:t>
      </w:r>
    </w:p>
    <w:p w14:paraId="19686A37" w14:textId="77777777" w:rsidR="00975CDF" w:rsidRDefault="00975CDF" w:rsidP="00E928E2">
      <w:pPr>
        <w:spacing w:after="120" w:line="240" w:lineRule="auto"/>
        <w:jc w:val="both"/>
        <w:rPr>
          <w:rFonts w:ascii="Times New Roman" w:hAnsi="Times New Roman" w:cs="Times New Roman"/>
          <w:sz w:val="24"/>
          <w:szCs w:val="24"/>
        </w:rPr>
      </w:pPr>
    </w:p>
    <w:p w14:paraId="19686A38" w14:textId="77777777" w:rsidR="001656C0" w:rsidRPr="0049432C" w:rsidRDefault="00975CDF" w:rsidP="00E928E2">
      <w:pPr>
        <w:spacing w:after="120" w:line="240" w:lineRule="auto"/>
        <w:jc w:val="both"/>
        <w:rPr>
          <w:rFonts w:ascii="Times New Roman" w:eastAsia="Times New Roman" w:hAnsi="Times New Roman" w:cs="Times New Roman"/>
          <w:b/>
          <w:sz w:val="24"/>
          <w:szCs w:val="24"/>
        </w:rPr>
      </w:pPr>
      <w:r w:rsidRPr="0049432C">
        <w:rPr>
          <w:rFonts w:ascii="Times New Roman" w:hAnsi="Times New Roman" w:cs="Times New Roman"/>
          <w:sz w:val="24"/>
          <w:szCs w:val="24"/>
        </w:rPr>
        <w:t>название мероприятия</w:t>
      </w:r>
      <w:r w:rsidR="00E928E2" w:rsidRPr="0049432C">
        <w:rPr>
          <w:rFonts w:ascii="Times New Roman" w:hAnsi="Times New Roman" w:cs="Times New Roman"/>
          <w:sz w:val="24"/>
          <w:szCs w:val="24"/>
        </w:rPr>
        <w:t>:</w:t>
      </w:r>
      <w:r w:rsidR="001656C0" w:rsidRPr="0049432C">
        <w:rPr>
          <w:b/>
          <w:sz w:val="24"/>
          <w:szCs w:val="24"/>
        </w:rPr>
        <w:t xml:space="preserve"> </w:t>
      </w:r>
      <w:r w:rsidR="00E928E2" w:rsidRPr="0049432C">
        <w:rPr>
          <w:rFonts w:ascii="Times New Roman" w:hAnsi="Times New Roman"/>
          <w:b/>
          <w:sz w:val="24"/>
          <w:szCs w:val="24"/>
        </w:rPr>
        <w:t>«Тегеранская конвенция в целях решения экологических проблем Каспия, включая сохранение его экосистемы и биоразнообразия»</w:t>
      </w:r>
      <w:r w:rsidR="00E928E2" w:rsidRPr="0049432C">
        <w:rPr>
          <w:rFonts w:ascii="Times New Roman" w:eastAsia="Times New Roman" w:hAnsi="Times New Roman" w:cs="Times New Roman"/>
          <w:b/>
          <w:sz w:val="24"/>
          <w:szCs w:val="24"/>
        </w:rPr>
        <w:t xml:space="preserve"> в условиях освоения нефтегазовых месторождений в регионе Северного Каспия».</w:t>
      </w:r>
    </w:p>
    <w:p w14:paraId="19686A39" w14:textId="77777777" w:rsidR="001656C0" w:rsidRPr="0049432C" w:rsidRDefault="001656C0" w:rsidP="00E928E2">
      <w:pPr>
        <w:spacing w:after="120" w:line="240" w:lineRule="auto"/>
        <w:jc w:val="both"/>
        <w:rPr>
          <w:rFonts w:ascii="Times New Roman" w:eastAsia="Times New Roman" w:hAnsi="Times New Roman" w:cs="Times New Roman"/>
          <w:sz w:val="24"/>
          <w:szCs w:val="24"/>
        </w:rPr>
      </w:pPr>
      <w:r w:rsidRPr="0049432C">
        <w:rPr>
          <w:rFonts w:ascii="Times New Roman" w:hAnsi="Times New Roman"/>
          <w:sz w:val="24"/>
          <w:szCs w:val="24"/>
        </w:rPr>
        <w:t>ЦЕЛЬ</w:t>
      </w:r>
      <w:r w:rsidR="00E928E2" w:rsidRPr="0049432C">
        <w:rPr>
          <w:rFonts w:ascii="Times New Roman" w:hAnsi="Times New Roman"/>
          <w:sz w:val="24"/>
          <w:szCs w:val="24"/>
        </w:rPr>
        <w:t>:</w:t>
      </w:r>
      <w:r w:rsidRPr="0049432C">
        <w:rPr>
          <w:rFonts w:ascii="Times New Roman" w:hAnsi="Times New Roman"/>
          <w:sz w:val="24"/>
          <w:szCs w:val="24"/>
        </w:rPr>
        <w:t xml:space="preserve"> </w:t>
      </w:r>
      <w:r w:rsidRPr="0049432C">
        <w:rPr>
          <w:rFonts w:ascii="Times New Roman" w:eastAsia="Times New Roman" w:hAnsi="Times New Roman" w:cs="Times New Roman"/>
          <w:sz w:val="24"/>
          <w:szCs w:val="24"/>
        </w:rPr>
        <w:t>обсуждение вопросов сохранения биоразнообразия в условиях освоения нефтегазовых месторождений в регионе Северного Каспия с учетом реализации положений Тегеранской конвенции и Протоколов к ней в контексте деятельности проекта ГЭФ-ПРООН «Задачи сохранения биоразнообразия в политике и программах развития энергетического сектора России».</w:t>
      </w:r>
    </w:p>
    <w:p w14:paraId="19686A3A" w14:textId="77777777" w:rsidR="001656C0" w:rsidRPr="0049432C" w:rsidRDefault="001656C0" w:rsidP="00E928E2">
      <w:pPr>
        <w:spacing w:after="120" w:line="240" w:lineRule="auto"/>
        <w:jc w:val="both"/>
        <w:rPr>
          <w:rFonts w:ascii="Times New Roman" w:hAnsi="Times New Roman" w:cs="Times New Roman"/>
          <w:b/>
          <w:sz w:val="24"/>
          <w:szCs w:val="24"/>
        </w:rPr>
      </w:pPr>
      <w:r w:rsidRPr="0049432C">
        <w:rPr>
          <w:rFonts w:ascii="Times New Roman" w:hAnsi="Times New Roman" w:cs="Times New Roman"/>
          <w:sz w:val="24"/>
          <w:szCs w:val="24"/>
        </w:rPr>
        <w:t>СТАТУС</w:t>
      </w:r>
      <w:r w:rsidR="00E928E2" w:rsidRPr="0049432C">
        <w:rPr>
          <w:rFonts w:ascii="Times New Roman" w:hAnsi="Times New Roman" w:cs="Times New Roman"/>
          <w:sz w:val="24"/>
          <w:szCs w:val="24"/>
        </w:rPr>
        <w:t>:</w:t>
      </w:r>
      <w:r w:rsidRPr="0049432C">
        <w:rPr>
          <w:rFonts w:ascii="Times New Roman" w:hAnsi="Times New Roman" w:cs="Times New Roman"/>
          <w:sz w:val="24"/>
          <w:szCs w:val="24"/>
        </w:rPr>
        <w:t xml:space="preserve"> </w:t>
      </w:r>
      <w:r w:rsidR="0029563A" w:rsidRPr="0049432C">
        <w:rPr>
          <w:rFonts w:ascii="Times New Roman" w:hAnsi="Times New Roman" w:cs="Times New Roman"/>
          <w:b/>
          <w:sz w:val="24"/>
          <w:szCs w:val="24"/>
        </w:rPr>
        <w:t>национальный</w:t>
      </w:r>
      <w:r w:rsidR="00E928E2" w:rsidRPr="0049432C">
        <w:rPr>
          <w:rFonts w:ascii="Times New Roman" w:hAnsi="Times New Roman" w:cs="Times New Roman"/>
          <w:b/>
          <w:sz w:val="24"/>
          <w:szCs w:val="24"/>
        </w:rPr>
        <w:t>.</w:t>
      </w:r>
      <w:r w:rsidR="0029563A" w:rsidRPr="0049432C">
        <w:rPr>
          <w:rFonts w:ascii="Times New Roman" w:hAnsi="Times New Roman" w:cs="Times New Roman"/>
          <w:b/>
          <w:sz w:val="24"/>
          <w:szCs w:val="24"/>
        </w:rPr>
        <w:t xml:space="preserve"> </w:t>
      </w:r>
    </w:p>
    <w:p w14:paraId="19686A3B" w14:textId="77777777" w:rsidR="001656C0" w:rsidRPr="0049432C" w:rsidRDefault="001656C0" w:rsidP="00B5591F">
      <w:pPr>
        <w:spacing w:after="120" w:line="240" w:lineRule="auto"/>
        <w:jc w:val="both"/>
        <w:rPr>
          <w:rFonts w:ascii="Times New Roman" w:eastAsia="Times New Roman" w:hAnsi="Times New Roman" w:cs="Times New Roman"/>
          <w:sz w:val="24"/>
          <w:szCs w:val="24"/>
        </w:rPr>
      </w:pPr>
      <w:r w:rsidRPr="0049432C">
        <w:rPr>
          <w:rFonts w:ascii="Times New Roman" w:hAnsi="Times New Roman" w:cs="Times New Roman"/>
          <w:sz w:val="24"/>
          <w:szCs w:val="24"/>
        </w:rPr>
        <w:t>МЕСТО ПРОВЕДЕНИЯ</w:t>
      </w:r>
      <w:r w:rsidRPr="0049432C">
        <w:rPr>
          <w:sz w:val="24"/>
          <w:szCs w:val="24"/>
        </w:rPr>
        <w:t xml:space="preserve">  </w:t>
      </w:r>
      <w:r w:rsidRPr="0049432C">
        <w:rPr>
          <w:rFonts w:ascii="Times New Roman" w:eastAsia="Times New Roman" w:hAnsi="Times New Roman" w:cs="Times New Roman"/>
          <w:bCs/>
          <w:sz w:val="24"/>
          <w:szCs w:val="24"/>
        </w:rPr>
        <w:t>Большой зал Администрации губернатора</w:t>
      </w:r>
      <w:r w:rsidRPr="0049432C">
        <w:rPr>
          <w:rFonts w:ascii="Times New Roman" w:eastAsia="Times New Roman" w:hAnsi="Times New Roman" w:cs="Times New Roman"/>
          <w:sz w:val="24"/>
          <w:szCs w:val="24"/>
        </w:rPr>
        <w:t xml:space="preserve"> </w:t>
      </w:r>
      <w:r w:rsidRPr="0049432C">
        <w:rPr>
          <w:rFonts w:ascii="Times New Roman" w:eastAsia="Times New Roman" w:hAnsi="Times New Roman" w:cs="Times New Roman"/>
          <w:bCs/>
          <w:sz w:val="24"/>
          <w:szCs w:val="24"/>
        </w:rPr>
        <w:t>Астраханской</w:t>
      </w:r>
      <w:r w:rsidRPr="0049432C">
        <w:rPr>
          <w:rFonts w:ascii="Times New Roman" w:eastAsia="Times New Roman" w:hAnsi="Times New Roman" w:cs="Times New Roman"/>
          <w:sz w:val="24"/>
          <w:szCs w:val="24"/>
        </w:rPr>
        <w:t xml:space="preserve"> </w:t>
      </w:r>
      <w:r w:rsidRPr="0049432C">
        <w:rPr>
          <w:rFonts w:ascii="Times New Roman" w:eastAsia="Times New Roman" w:hAnsi="Times New Roman" w:cs="Times New Roman"/>
          <w:bCs/>
          <w:sz w:val="24"/>
          <w:szCs w:val="24"/>
        </w:rPr>
        <w:t>области</w:t>
      </w:r>
      <w:r w:rsidRPr="0049432C">
        <w:rPr>
          <w:rFonts w:ascii="Times New Roman" w:hAnsi="Times New Roman"/>
          <w:bCs/>
          <w:sz w:val="24"/>
          <w:szCs w:val="24"/>
        </w:rPr>
        <w:t xml:space="preserve"> и в</w:t>
      </w:r>
      <w:r w:rsidRPr="0049432C">
        <w:rPr>
          <w:rFonts w:ascii="Times New Roman" w:eastAsia="Times New Roman" w:hAnsi="Times New Roman" w:cs="Times New Roman"/>
          <w:i/>
          <w:sz w:val="24"/>
          <w:szCs w:val="24"/>
        </w:rPr>
        <w:t xml:space="preserve">., </w:t>
      </w:r>
      <w:r w:rsidRPr="0049432C">
        <w:rPr>
          <w:rFonts w:ascii="Times New Roman" w:eastAsia="Times New Roman" w:hAnsi="Times New Roman" w:cs="Times New Roman"/>
          <w:sz w:val="24"/>
          <w:szCs w:val="24"/>
        </w:rPr>
        <w:t>Учебн</w:t>
      </w:r>
      <w:r w:rsidRPr="0049432C">
        <w:rPr>
          <w:rFonts w:ascii="Times New Roman" w:hAnsi="Times New Roman" w:cs="Times New Roman"/>
          <w:sz w:val="24"/>
          <w:szCs w:val="24"/>
        </w:rPr>
        <w:t xml:space="preserve">ом </w:t>
      </w:r>
      <w:r w:rsidRPr="0049432C">
        <w:rPr>
          <w:rFonts w:ascii="Times New Roman" w:eastAsia="Times New Roman" w:hAnsi="Times New Roman" w:cs="Times New Roman"/>
          <w:sz w:val="24"/>
          <w:szCs w:val="24"/>
        </w:rPr>
        <w:t>центр</w:t>
      </w:r>
      <w:r w:rsidRPr="0049432C">
        <w:rPr>
          <w:rFonts w:ascii="Times New Roman" w:hAnsi="Times New Roman" w:cs="Times New Roman"/>
          <w:sz w:val="24"/>
          <w:szCs w:val="24"/>
        </w:rPr>
        <w:t>е</w:t>
      </w:r>
      <w:r w:rsidRPr="0049432C">
        <w:rPr>
          <w:rFonts w:ascii="Times New Roman" w:eastAsia="Times New Roman" w:hAnsi="Times New Roman" w:cs="Times New Roman"/>
          <w:sz w:val="24"/>
          <w:szCs w:val="24"/>
        </w:rPr>
        <w:t xml:space="preserve"> ООО «ЛУКОЙЛ-Нижневолжскнефть»</w:t>
      </w:r>
    </w:p>
    <w:p w14:paraId="19686A3C" w14:textId="77777777" w:rsidR="001656C0" w:rsidRPr="0049432C" w:rsidRDefault="001656C0" w:rsidP="00E928E2">
      <w:pPr>
        <w:pStyle w:val="Header"/>
        <w:tabs>
          <w:tab w:val="clear" w:pos="4677"/>
          <w:tab w:val="clear" w:pos="9355"/>
        </w:tabs>
        <w:spacing w:after="120"/>
        <w:jc w:val="both"/>
        <w:rPr>
          <w:b/>
          <w:color w:val="333333"/>
        </w:rPr>
      </w:pPr>
      <w:r w:rsidRPr="0049432C">
        <w:t>ФОРМАТ ПРОВЕДЕНИЯ</w:t>
      </w:r>
      <w:r w:rsidR="00E928E2" w:rsidRPr="0049432C">
        <w:t>:</w:t>
      </w:r>
      <w:r w:rsidRPr="0049432C">
        <w:t xml:space="preserve"> </w:t>
      </w:r>
      <w:r w:rsidRPr="0049432C">
        <w:rPr>
          <w:b/>
        </w:rPr>
        <w:t xml:space="preserve">обсуждения в формате </w:t>
      </w:r>
      <w:r w:rsidRPr="0049432C">
        <w:rPr>
          <w:b/>
          <w:color w:val="333333"/>
        </w:rPr>
        <w:t xml:space="preserve">«круглого стола» </w:t>
      </w:r>
    </w:p>
    <w:p w14:paraId="19686A3D" w14:textId="77777777" w:rsidR="001656C0" w:rsidRPr="0049432C" w:rsidRDefault="001656C0" w:rsidP="00E928E2">
      <w:pPr>
        <w:spacing w:after="120" w:line="240" w:lineRule="auto"/>
        <w:jc w:val="both"/>
        <w:rPr>
          <w:rFonts w:ascii="Times New Roman" w:eastAsia="Times New Roman" w:hAnsi="Times New Roman" w:cs="Times New Roman"/>
          <w:sz w:val="24"/>
          <w:szCs w:val="24"/>
        </w:rPr>
      </w:pPr>
      <w:r w:rsidRPr="0049432C">
        <w:rPr>
          <w:rFonts w:ascii="Times New Roman" w:hAnsi="Times New Roman" w:cs="Times New Roman"/>
          <w:sz w:val="24"/>
          <w:szCs w:val="24"/>
        </w:rPr>
        <w:t>ОРГАНИЗАТОРЫ</w:t>
      </w:r>
      <w:r w:rsidR="00E928E2" w:rsidRPr="0049432C">
        <w:rPr>
          <w:rFonts w:ascii="Times New Roman" w:hAnsi="Times New Roman" w:cs="Times New Roman"/>
          <w:sz w:val="24"/>
          <w:szCs w:val="24"/>
        </w:rPr>
        <w:t>:</w:t>
      </w:r>
      <w:r w:rsidRPr="0049432C">
        <w:rPr>
          <w:rFonts w:ascii="Times New Roman" w:hAnsi="Times New Roman" w:cs="Times New Roman"/>
          <w:sz w:val="24"/>
          <w:szCs w:val="24"/>
        </w:rPr>
        <w:t xml:space="preserve"> </w:t>
      </w:r>
      <w:r w:rsidRPr="0049432C">
        <w:rPr>
          <w:rFonts w:ascii="Times New Roman" w:eastAsia="Times New Roman" w:hAnsi="Times New Roman" w:cs="Times New Roman"/>
          <w:color w:val="333333"/>
          <w:sz w:val="24"/>
          <w:szCs w:val="24"/>
        </w:rPr>
        <w:t>Министерств</w:t>
      </w:r>
      <w:r w:rsidRPr="0049432C">
        <w:rPr>
          <w:rFonts w:ascii="Times New Roman" w:hAnsi="Times New Roman" w:cs="Times New Roman"/>
          <w:color w:val="333333"/>
          <w:sz w:val="24"/>
          <w:szCs w:val="24"/>
        </w:rPr>
        <w:t>о</w:t>
      </w:r>
      <w:r w:rsidRPr="0049432C">
        <w:rPr>
          <w:rFonts w:ascii="Times New Roman" w:eastAsia="Times New Roman" w:hAnsi="Times New Roman" w:cs="Times New Roman"/>
          <w:color w:val="333333"/>
          <w:sz w:val="24"/>
          <w:szCs w:val="24"/>
        </w:rPr>
        <w:t xml:space="preserve"> природных ресурсов и экологии Российской Федерации</w:t>
      </w:r>
      <w:r w:rsidRPr="0049432C">
        <w:rPr>
          <w:rFonts w:ascii="Times New Roman" w:hAnsi="Times New Roman" w:cs="Times New Roman"/>
          <w:color w:val="333333"/>
          <w:sz w:val="24"/>
          <w:szCs w:val="24"/>
        </w:rPr>
        <w:t xml:space="preserve"> через Национальный офис по связи с Тегеранской конвенцией – Центр международных проектов,</w:t>
      </w:r>
      <w:r w:rsidRPr="0049432C">
        <w:rPr>
          <w:rFonts w:ascii="Times New Roman" w:eastAsia="Times New Roman" w:hAnsi="Times New Roman" w:cs="Times New Roman"/>
          <w:sz w:val="24"/>
          <w:szCs w:val="24"/>
        </w:rPr>
        <w:t xml:space="preserve"> Администрация Астраханской области, ООО «ЛУКОЙЛ -Нижневолжскнефть»,  при участии проекта ГЭФ-ПРООН «Задачи сохранения биоразнообразия в политике и программах развития энергетического сектора России»</w:t>
      </w:r>
    </w:p>
    <w:p w14:paraId="19686A3E" w14:textId="77777777" w:rsidR="001656C0" w:rsidRPr="0049432C" w:rsidRDefault="001656C0" w:rsidP="00E928E2">
      <w:pPr>
        <w:spacing w:after="120" w:line="240" w:lineRule="auto"/>
        <w:jc w:val="both"/>
        <w:rPr>
          <w:rFonts w:ascii="Times New Roman" w:hAnsi="Times New Roman" w:cs="Times New Roman"/>
          <w:b/>
          <w:sz w:val="24"/>
          <w:szCs w:val="24"/>
        </w:rPr>
      </w:pPr>
      <w:r w:rsidRPr="0049432C">
        <w:rPr>
          <w:rFonts w:ascii="Times New Roman" w:hAnsi="Times New Roman" w:cs="Times New Roman"/>
          <w:sz w:val="24"/>
          <w:szCs w:val="24"/>
        </w:rPr>
        <w:t>УЧАСТНИКИ</w:t>
      </w:r>
      <w:r w:rsidR="00E928E2" w:rsidRPr="0049432C">
        <w:rPr>
          <w:rFonts w:ascii="Times New Roman" w:hAnsi="Times New Roman" w:cs="Times New Roman"/>
          <w:sz w:val="24"/>
          <w:szCs w:val="24"/>
        </w:rPr>
        <w:t>:</w:t>
      </w:r>
      <w:r w:rsidRPr="0049432C">
        <w:rPr>
          <w:rFonts w:ascii="Times New Roman" w:hAnsi="Times New Roman" w:cs="Times New Roman"/>
          <w:color w:val="333333"/>
          <w:sz w:val="24"/>
          <w:szCs w:val="24"/>
        </w:rPr>
        <w:t xml:space="preserve"> </w:t>
      </w:r>
      <w:r w:rsidRPr="0049432C">
        <w:rPr>
          <w:rFonts w:ascii="Times New Roman" w:eastAsia="Times New Roman" w:hAnsi="Times New Roman" w:cs="Times New Roman"/>
          <w:sz w:val="24"/>
          <w:szCs w:val="24"/>
        </w:rPr>
        <w:t>представители Минприроды России</w:t>
      </w:r>
      <w:r w:rsidRPr="0049432C">
        <w:rPr>
          <w:rFonts w:ascii="Times New Roman" w:hAnsi="Times New Roman" w:cs="Times New Roman"/>
          <w:sz w:val="24"/>
          <w:szCs w:val="24"/>
        </w:rPr>
        <w:t>,</w:t>
      </w:r>
      <w:r w:rsidRPr="0049432C">
        <w:rPr>
          <w:rFonts w:ascii="Times New Roman" w:eastAsia="Times New Roman" w:hAnsi="Times New Roman" w:cs="Times New Roman"/>
          <w:color w:val="333333"/>
          <w:sz w:val="24"/>
          <w:szCs w:val="24"/>
        </w:rPr>
        <w:t xml:space="preserve"> </w:t>
      </w:r>
      <w:r w:rsidRPr="0049432C">
        <w:rPr>
          <w:rFonts w:ascii="Times New Roman" w:eastAsia="Times New Roman" w:hAnsi="Times New Roman" w:cs="Times New Roman"/>
          <w:sz w:val="24"/>
          <w:szCs w:val="24"/>
        </w:rPr>
        <w:t>Правительства Астраханской области, эксперты научных и природоохранных структур</w:t>
      </w:r>
      <w:r w:rsidRPr="0049432C">
        <w:rPr>
          <w:rFonts w:ascii="Times New Roman" w:hAnsi="Times New Roman" w:cs="Times New Roman"/>
          <w:sz w:val="24"/>
          <w:szCs w:val="24"/>
        </w:rPr>
        <w:t xml:space="preserve"> </w:t>
      </w:r>
      <w:r w:rsidRPr="0049432C">
        <w:rPr>
          <w:rFonts w:ascii="Times New Roman" w:eastAsia="Times New Roman" w:hAnsi="Times New Roman" w:cs="Times New Roman"/>
          <w:sz w:val="24"/>
          <w:szCs w:val="24"/>
        </w:rPr>
        <w:t>(КаспНИРХ, КаспНИЦ, Интитут географии,Институт океанологии РАН</w:t>
      </w:r>
      <w:r w:rsidR="00E928E2" w:rsidRPr="0049432C">
        <w:rPr>
          <w:rFonts w:ascii="Times New Roman" w:eastAsia="Times New Roman" w:hAnsi="Times New Roman" w:cs="Times New Roman"/>
          <w:sz w:val="24"/>
          <w:szCs w:val="24"/>
        </w:rPr>
        <w:t>,</w:t>
      </w:r>
      <w:r w:rsidRPr="0049432C">
        <w:rPr>
          <w:rFonts w:ascii="Times New Roman" w:eastAsia="Times New Roman" w:hAnsi="Times New Roman" w:cs="Times New Roman"/>
          <w:b/>
          <w:color w:val="333333"/>
          <w:sz w:val="24"/>
          <w:szCs w:val="24"/>
        </w:rPr>
        <w:t xml:space="preserve"> </w:t>
      </w:r>
      <w:r w:rsidRPr="0049432C">
        <w:rPr>
          <w:rFonts w:ascii="Times New Roman" w:eastAsia="Times New Roman" w:hAnsi="Times New Roman" w:cs="Times New Roman"/>
          <w:color w:val="333333"/>
          <w:sz w:val="24"/>
          <w:szCs w:val="24"/>
        </w:rPr>
        <w:t>Астраханский государственный природный биосферный заповедник</w:t>
      </w:r>
      <w:r w:rsidRPr="0049432C">
        <w:rPr>
          <w:rFonts w:ascii="Times New Roman" w:eastAsia="Times New Roman" w:hAnsi="Times New Roman" w:cs="Times New Roman"/>
          <w:sz w:val="24"/>
          <w:szCs w:val="24"/>
        </w:rPr>
        <w:t>), представители бизнеса</w:t>
      </w:r>
      <w:r w:rsidR="00E928E2" w:rsidRPr="0049432C">
        <w:rPr>
          <w:rFonts w:ascii="Times New Roman" w:eastAsia="Times New Roman" w:hAnsi="Times New Roman" w:cs="Times New Roman"/>
          <w:sz w:val="24"/>
          <w:szCs w:val="24"/>
        </w:rPr>
        <w:t xml:space="preserve"> </w:t>
      </w:r>
      <w:r w:rsidRPr="0049432C">
        <w:rPr>
          <w:rFonts w:ascii="Times New Roman" w:hAnsi="Times New Roman" w:cs="Times New Roman"/>
          <w:sz w:val="24"/>
          <w:szCs w:val="24"/>
        </w:rPr>
        <w:t>(ООО</w:t>
      </w:r>
      <w:r w:rsidR="00E928E2" w:rsidRPr="0049432C">
        <w:rPr>
          <w:rFonts w:ascii="Times New Roman" w:hAnsi="Times New Roman" w:cs="Times New Roman"/>
          <w:sz w:val="24"/>
          <w:szCs w:val="24"/>
        </w:rPr>
        <w:t xml:space="preserve"> «</w:t>
      </w:r>
      <w:r w:rsidRPr="0049432C">
        <w:rPr>
          <w:rFonts w:ascii="Times New Roman" w:hAnsi="Times New Roman" w:cs="Times New Roman"/>
          <w:sz w:val="24"/>
          <w:szCs w:val="24"/>
        </w:rPr>
        <w:t xml:space="preserve">ЛУКОЙЛ-Нижневолжскнефть»),  природоохранной </w:t>
      </w:r>
      <w:r w:rsidRPr="0049432C">
        <w:rPr>
          <w:rFonts w:ascii="Times New Roman" w:eastAsia="Times New Roman" w:hAnsi="Times New Roman" w:cs="Times New Roman"/>
          <w:sz w:val="24"/>
          <w:szCs w:val="24"/>
        </w:rPr>
        <w:t xml:space="preserve">общественности </w:t>
      </w:r>
      <w:r w:rsidRPr="0049432C">
        <w:rPr>
          <w:rFonts w:ascii="Times New Roman" w:hAnsi="Times New Roman" w:cs="Times New Roman"/>
          <w:sz w:val="24"/>
          <w:szCs w:val="24"/>
        </w:rPr>
        <w:t xml:space="preserve">прикаспийских субьектов </w:t>
      </w:r>
      <w:r w:rsidRPr="0049432C">
        <w:rPr>
          <w:rFonts w:ascii="Times New Roman" w:eastAsia="Times New Roman" w:hAnsi="Times New Roman" w:cs="Times New Roman"/>
          <w:sz w:val="24"/>
          <w:szCs w:val="24"/>
        </w:rPr>
        <w:t>России</w:t>
      </w:r>
      <w:r w:rsidRPr="0049432C">
        <w:rPr>
          <w:rFonts w:ascii="Times New Roman" w:hAnsi="Times New Roman" w:cs="Times New Roman"/>
          <w:b/>
          <w:color w:val="333333"/>
          <w:sz w:val="24"/>
          <w:szCs w:val="24"/>
        </w:rPr>
        <w:t xml:space="preserve"> </w:t>
      </w:r>
    </w:p>
    <w:p w14:paraId="19686A3F" w14:textId="77777777" w:rsidR="001656C0" w:rsidRPr="0049432C" w:rsidRDefault="001656C0" w:rsidP="00E928E2">
      <w:pPr>
        <w:spacing w:after="120" w:line="240" w:lineRule="auto"/>
        <w:jc w:val="both"/>
        <w:rPr>
          <w:rFonts w:ascii="Times New Roman" w:hAnsi="Times New Roman" w:cs="Times New Roman"/>
          <w:color w:val="333333"/>
          <w:sz w:val="24"/>
          <w:szCs w:val="24"/>
        </w:rPr>
      </w:pPr>
      <w:r w:rsidRPr="0049432C">
        <w:rPr>
          <w:rFonts w:ascii="Times New Roman" w:hAnsi="Times New Roman" w:cs="Times New Roman"/>
          <w:sz w:val="24"/>
          <w:szCs w:val="24"/>
        </w:rPr>
        <w:t>ТЕМАТИКИ ДЛЯ ОБСУЖДЕНИЯ</w:t>
      </w:r>
      <w:r w:rsidR="00E928E2" w:rsidRPr="0049432C">
        <w:rPr>
          <w:rFonts w:ascii="Times New Roman" w:hAnsi="Times New Roman" w:cs="Times New Roman"/>
          <w:sz w:val="24"/>
          <w:szCs w:val="24"/>
        </w:rPr>
        <w:t xml:space="preserve">: </w:t>
      </w:r>
    </w:p>
    <w:p w14:paraId="19686A40" w14:textId="77777777" w:rsidR="001656C0" w:rsidRPr="0049432C" w:rsidRDefault="009B74AD" w:rsidP="00E928E2">
      <w:pPr>
        <w:spacing w:after="120" w:line="240" w:lineRule="auto"/>
        <w:jc w:val="both"/>
        <w:rPr>
          <w:rFonts w:ascii="Times New Roman" w:hAnsi="Times New Roman" w:cs="Times New Roman"/>
          <w:sz w:val="24"/>
          <w:szCs w:val="24"/>
        </w:rPr>
      </w:pPr>
      <w:r w:rsidRPr="0049432C">
        <w:rPr>
          <w:rFonts w:ascii="Times New Roman" w:eastAsia="Times New Roman" w:hAnsi="Times New Roman" w:cs="Times New Roman"/>
          <w:sz w:val="24"/>
          <w:szCs w:val="24"/>
        </w:rPr>
        <w:t>а/</w:t>
      </w:r>
      <w:r w:rsidR="001656C0" w:rsidRPr="0049432C">
        <w:rPr>
          <w:rFonts w:ascii="Times New Roman" w:eastAsia="Times New Roman" w:hAnsi="Times New Roman" w:cs="Times New Roman"/>
          <w:sz w:val="24"/>
          <w:szCs w:val="24"/>
        </w:rPr>
        <w:t>Значение Тегеранской конвенции и протоколов к ней для решения экологических проблем Каспия, включая сохранение его экосистемы и биоразнообразия</w:t>
      </w:r>
      <w:r w:rsidR="00E928E2" w:rsidRPr="0049432C">
        <w:rPr>
          <w:rFonts w:ascii="Times New Roman" w:eastAsia="Times New Roman" w:hAnsi="Times New Roman" w:cs="Times New Roman"/>
          <w:sz w:val="24"/>
          <w:szCs w:val="24"/>
        </w:rPr>
        <w:t>;</w:t>
      </w:r>
    </w:p>
    <w:p w14:paraId="19686A41" w14:textId="77777777" w:rsidR="001656C0" w:rsidRPr="0049432C" w:rsidRDefault="009B74AD" w:rsidP="00E928E2">
      <w:pPr>
        <w:spacing w:after="120" w:line="240" w:lineRule="auto"/>
        <w:jc w:val="both"/>
        <w:rPr>
          <w:rFonts w:ascii="Times New Roman" w:hAnsi="Times New Roman" w:cs="Times New Roman"/>
          <w:sz w:val="24"/>
          <w:szCs w:val="24"/>
        </w:rPr>
      </w:pPr>
      <w:r w:rsidRPr="0049432C">
        <w:rPr>
          <w:rFonts w:ascii="Times New Roman" w:eastAsia="Times New Roman" w:hAnsi="Times New Roman" w:cs="Times New Roman"/>
          <w:sz w:val="24"/>
          <w:szCs w:val="24"/>
        </w:rPr>
        <w:t>б/</w:t>
      </w:r>
      <w:r w:rsidR="001656C0" w:rsidRPr="0049432C">
        <w:rPr>
          <w:rFonts w:ascii="Times New Roman" w:eastAsia="Times New Roman" w:hAnsi="Times New Roman" w:cs="Times New Roman"/>
          <w:sz w:val="24"/>
          <w:szCs w:val="24"/>
        </w:rPr>
        <w:t>Экологическая общественность российского Прикаспия и основные направления ее участия в реализации Тегеранской конвенции</w:t>
      </w:r>
      <w:r w:rsidR="00E928E2" w:rsidRPr="0049432C">
        <w:rPr>
          <w:rFonts w:ascii="Times New Roman" w:eastAsia="Times New Roman" w:hAnsi="Times New Roman" w:cs="Times New Roman"/>
          <w:sz w:val="24"/>
          <w:szCs w:val="24"/>
        </w:rPr>
        <w:t>;</w:t>
      </w:r>
    </w:p>
    <w:p w14:paraId="19686A42" w14:textId="77777777" w:rsidR="001656C0" w:rsidRPr="0049432C" w:rsidRDefault="009B74AD" w:rsidP="00E928E2">
      <w:pPr>
        <w:spacing w:after="120" w:line="240" w:lineRule="auto"/>
        <w:jc w:val="both"/>
        <w:rPr>
          <w:rFonts w:ascii="Times New Roman" w:hAnsi="Times New Roman" w:cs="Times New Roman"/>
          <w:sz w:val="24"/>
          <w:szCs w:val="24"/>
        </w:rPr>
      </w:pPr>
      <w:r w:rsidRPr="0049432C">
        <w:rPr>
          <w:rFonts w:ascii="Times New Roman" w:eastAsia="Times New Roman" w:hAnsi="Times New Roman" w:cs="Times New Roman"/>
          <w:sz w:val="24"/>
          <w:szCs w:val="24"/>
        </w:rPr>
        <w:lastRenderedPageBreak/>
        <w:t>в/</w:t>
      </w:r>
      <w:r w:rsidR="001656C0" w:rsidRPr="0049432C">
        <w:rPr>
          <w:rFonts w:ascii="Times New Roman" w:eastAsia="Times New Roman" w:hAnsi="Times New Roman" w:cs="Times New Roman"/>
          <w:sz w:val="24"/>
          <w:szCs w:val="24"/>
        </w:rPr>
        <w:t>Участие общественности региона в процедурах ОВОС проектов хозяйственной деятельности, способных оказывать негативное воздействие на состояние морской среды Каспия</w:t>
      </w:r>
      <w:r w:rsidR="00E928E2" w:rsidRPr="0049432C">
        <w:rPr>
          <w:rFonts w:ascii="Times New Roman" w:eastAsia="Times New Roman" w:hAnsi="Times New Roman" w:cs="Times New Roman"/>
          <w:sz w:val="24"/>
          <w:szCs w:val="24"/>
        </w:rPr>
        <w:t>;</w:t>
      </w:r>
    </w:p>
    <w:p w14:paraId="19686A43" w14:textId="77777777" w:rsidR="001656C0" w:rsidRPr="0049432C" w:rsidRDefault="009B74AD" w:rsidP="00E928E2">
      <w:pPr>
        <w:spacing w:after="120" w:line="240" w:lineRule="auto"/>
        <w:jc w:val="both"/>
        <w:rPr>
          <w:rFonts w:ascii="Times New Roman" w:hAnsi="Times New Roman" w:cs="Times New Roman"/>
          <w:sz w:val="24"/>
          <w:szCs w:val="24"/>
        </w:rPr>
      </w:pPr>
      <w:r w:rsidRPr="0049432C">
        <w:rPr>
          <w:rFonts w:ascii="Times New Roman" w:eastAsia="Times New Roman" w:hAnsi="Times New Roman" w:cs="Times New Roman"/>
          <w:sz w:val="24"/>
          <w:szCs w:val="24"/>
        </w:rPr>
        <w:t>г/</w:t>
      </w:r>
      <w:r w:rsidR="001656C0" w:rsidRPr="0049432C">
        <w:rPr>
          <w:rFonts w:ascii="Times New Roman" w:eastAsia="Times New Roman" w:hAnsi="Times New Roman" w:cs="Times New Roman"/>
          <w:sz w:val="24"/>
          <w:szCs w:val="24"/>
        </w:rPr>
        <w:t>Охрана биологического разнообразия, включая охрану водных биоресурсов в условиях освоения нефтегазовых месторождений Северного Каспия</w:t>
      </w:r>
      <w:r w:rsidR="00E928E2" w:rsidRPr="0049432C">
        <w:rPr>
          <w:rFonts w:ascii="Times New Roman" w:eastAsia="Times New Roman" w:hAnsi="Times New Roman" w:cs="Times New Roman"/>
          <w:sz w:val="24"/>
          <w:szCs w:val="24"/>
        </w:rPr>
        <w:t>;</w:t>
      </w:r>
    </w:p>
    <w:p w14:paraId="19686A44" w14:textId="77777777" w:rsidR="001656C0" w:rsidRPr="0049432C" w:rsidRDefault="009B74AD"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д/</w:t>
      </w:r>
      <w:r w:rsidR="001656C0" w:rsidRPr="0049432C">
        <w:rPr>
          <w:rFonts w:ascii="Times New Roman" w:eastAsia="Times New Roman" w:hAnsi="Times New Roman" w:cs="Times New Roman"/>
          <w:sz w:val="24"/>
          <w:szCs w:val="24"/>
        </w:rPr>
        <w:t>Воздействие на экосистему и биоразнообразие в районах освоения месторождений углеводородов Северного Каспия</w:t>
      </w:r>
      <w:r w:rsidR="00E928E2" w:rsidRPr="0049432C">
        <w:rPr>
          <w:rFonts w:ascii="Times New Roman" w:eastAsia="Times New Roman" w:hAnsi="Times New Roman" w:cs="Times New Roman"/>
          <w:sz w:val="24"/>
          <w:szCs w:val="24"/>
        </w:rPr>
        <w:t>;</w:t>
      </w:r>
    </w:p>
    <w:p w14:paraId="19686A45" w14:textId="77777777" w:rsidR="001656C0" w:rsidRPr="0049432C" w:rsidRDefault="009B74AD"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е/</w:t>
      </w:r>
      <w:r w:rsidR="001656C0" w:rsidRPr="0049432C">
        <w:rPr>
          <w:rFonts w:ascii="Times New Roman" w:eastAsia="Times New Roman" w:hAnsi="Times New Roman" w:cs="Times New Roman"/>
          <w:sz w:val="24"/>
          <w:szCs w:val="24"/>
        </w:rPr>
        <w:t>Природоохранные и ресурсосберегающие мероприятия, применяемые на производственных предприятиях ОАО «ЛУКОЙЛ»</w:t>
      </w:r>
      <w:r w:rsidR="00E928E2" w:rsidRPr="0049432C">
        <w:rPr>
          <w:rFonts w:ascii="Times New Roman" w:eastAsia="Times New Roman" w:hAnsi="Times New Roman" w:cs="Times New Roman"/>
          <w:sz w:val="24"/>
          <w:szCs w:val="24"/>
        </w:rPr>
        <w:t>;</w:t>
      </w:r>
    </w:p>
    <w:p w14:paraId="19686A46" w14:textId="77777777" w:rsidR="001656C0" w:rsidRPr="0049432C" w:rsidRDefault="009B74AD"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ж/</w:t>
      </w:r>
      <w:r w:rsidR="001656C0" w:rsidRPr="0049432C">
        <w:rPr>
          <w:rFonts w:ascii="Times New Roman" w:eastAsia="Times New Roman" w:hAnsi="Times New Roman" w:cs="Times New Roman"/>
          <w:sz w:val="24"/>
          <w:szCs w:val="24"/>
        </w:rPr>
        <w:t>Инструменты</w:t>
      </w:r>
      <w:r w:rsidR="001656C0" w:rsidRPr="0049432C">
        <w:rPr>
          <w:rFonts w:ascii="Times New Roman" w:eastAsia="Times New Roman" w:hAnsi="Times New Roman" w:cs="Times New Roman"/>
          <w:i/>
          <w:sz w:val="24"/>
          <w:szCs w:val="24"/>
        </w:rPr>
        <w:t xml:space="preserve"> </w:t>
      </w:r>
      <w:r w:rsidR="001656C0" w:rsidRPr="0049432C">
        <w:rPr>
          <w:rFonts w:ascii="Times New Roman" w:eastAsia="Times New Roman" w:hAnsi="Times New Roman" w:cs="Times New Roman"/>
          <w:sz w:val="24"/>
          <w:szCs w:val="24"/>
        </w:rPr>
        <w:t>Тегеранской конвенции для сохранения экосистемы и биоразнообразия Каспия</w:t>
      </w:r>
      <w:r w:rsidR="00E928E2" w:rsidRPr="0049432C">
        <w:rPr>
          <w:rFonts w:ascii="Times New Roman" w:eastAsia="Times New Roman" w:hAnsi="Times New Roman" w:cs="Times New Roman"/>
          <w:sz w:val="24"/>
          <w:szCs w:val="24"/>
        </w:rPr>
        <w:t>.</w:t>
      </w:r>
    </w:p>
    <w:p w14:paraId="19686A47" w14:textId="77777777" w:rsidR="001656C0" w:rsidRPr="0049432C" w:rsidRDefault="001656C0" w:rsidP="00E928E2">
      <w:pPr>
        <w:spacing w:after="120" w:line="240" w:lineRule="auto"/>
        <w:jc w:val="both"/>
        <w:rPr>
          <w:color w:val="333333"/>
          <w:sz w:val="24"/>
          <w:szCs w:val="24"/>
        </w:rPr>
      </w:pPr>
      <w:r w:rsidRPr="0049432C">
        <w:rPr>
          <w:rFonts w:ascii="Times New Roman" w:hAnsi="Times New Roman" w:cs="Times New Roman"/>
          <w:sz w:val="24"/>
          <w:szCs w:val="24"/>
        </w:rPr>
        <w:t xml:space="preserve">ИТОГИ МЕРОПРИЯТИЯ </w:t>
      </w:r>
      <w:r w:rsidRPr="0049432C">
        <w:rPr>
          <w:color w:val="333333"/>
          <w:sz w:val="24"/>
          <w:szCs w:val="24"/>
        </w:rPr>
        <w:t xml:space="preserve"> </w:t>
      </w:r>
    </w:p>
    <w:p w14:paraId="19686A48" w14:textId="77777777" w:rsidR="0029563A"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 xml:space="preserve">1. Для обеспечения сохранения биоразнообразия в условиях освоения нефтегазовых месторождений Каспия необходимо активно  опираться на Тегеранскую конвенцию и её протоколы, в частности, Протокол о сохранении биологического разнообразия (Ашхабадский протокол), принятый прикаспийскими странами и открытый для подписания (май 2014 г., Ашхабад, Туркменистан), а также использовать ее инструменты для консолидации соответствующих усилий заинтересованных сторон (Национальный Каспийский план действий, Программа мониторинга окружающей среды Каспийского моря и др.) </w:t>
      </w:r>
    </w:p>
    <w:p w14:paraId="19686A49" w14:textId="77777777" w:rsidR="0029563A"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 xml:space="preserve">2.Оперативная локализация и ликвидация возможных аварийных разливов нефти обеспечивается высокой готовностью специальных формирований к аварийным разливам нефти. Такая деятельность находится в полном соответствии с положениями Тегеранской конвенции и её Актауского протокола 2011 года </w:t>
      </w:r>
    </w:p>
    <w:p w14:paraId="19686A4A" w14:textId="77777777" w:rsidR="0029563A"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3.В связи с наличием на Северном Каспии обширных мелководных участков (с глубинами менее 3м) необходимо внести дополнение к стандартным Планам по предупреждению и ликвидации аварийных разливов нефти и нефтепродуктов (ПЛАРН) и их научное обоснование, включающее соответствующие эффективные мероприятия и средства для ликвидации разливов, в том числе при наличии ледового покрова, и учитывающее особенность мелководных участков Северного Каспия.</w:t>
      </w:r>
    </w:p>
    <w:p w14:paraId="19686A4B" w14:textId="77777777" w:rsidR="0029563A" w:rsidRPr="0049432C" w:rsidRDefault="0029563A" w:rsidP="00E928E2">
      <w:pPr>
        <w:pStyle w:val="Header"/>
        <w:tabs>
          <w:tab w:val="clear" w:pos="4677"/>
          <w:tab w:val="clear" w:pos="9355"/>
        </w:tabs>
        <w:spacing w:after="120"/>
        <w:jc w:val="both"/>
      </w:pPr>
      <w:r w:rsidRPr="0049432C">
        <w:t xml:space="preserve">4.Отмечен системный и комплексный подход основного недропользователя в российском секторе Каспийского моря – ООО «ЛУКОЙЛ-Нижневолжскнефть» и других нефтегазовых компаний, в состав учредителей которых входит ОАО «ЛУКОЙЛ», к обеспечению защиты морской среды Каспийского моря, поддержанию высокого уровня готовности специальных формирований к оперативной локализации и ликвидации разливов нефти. </w:t>
      </w:r>
    </w:p>
    <w:p w14:paraId="19686A4C" w14:textId="77777777" w:rsidR="0029563A" w:rsidRPr="0049432C" w:rsidRDefault="0029563A" w:rsidP="00E928E2">
      <w:pPr>
        <w:pStyle w:val="Header"/>
        <w:tabs>
          <w:tab w:val="clear" w:pos="4677"/>
          <w:tab w:val="clear" w:pos="9355"/>
        </w:tabs>
        <w:spacing w:after="120"/>
        <w:jc w:val="both"/>
      </w:pPr>
      <w:r w:rsidRPr="0049432C">
        <w:t>Отмечено, что при формировании и реализации корпоративной экологической политики ОАО «ЛУКОЙЛ» руководствуется не только законодательными актами и нормами, но и обязательствами, принятыми на себя в одностороннем инициативном порядке. При этом принимаемые решения технического и организационного характера обеспечивают более высокую степень защиты природных экосистем.</w:t>
      </w:r>
    </w:p>
    <w:p w14:paraId="19686A4D" w14:textId="77777777" w:rsidR="001656C0" w:rsidRPr="0049432C" w:rsidRDefault="0029563A" w:rsidP="00E928E2">
      <w:pPr>
        <w:spacing w:after="120" w:line="240" w:lineRule="auto"/>
        <w:jc w:val="both"/>
        <w:rPr>
          <w:rFonts w:ascii="Times New Roman" w:hAnsi="Times New Roman" w:cs="Times New Roman"/>
          <w:sz w:val="24"/>
          <w:szCs w:val="24"/>
        </w:rPr>
      </w:pPr>
      <w:r w:rsidRPr="0049432C">
        <w:rPr>
          <w:rFonts w:ascii="Times New Roman" w:hAnsi="Times New Roman" w:cs="Times New Roman"/>
          <w:sz w:val="24"/>
          <w:szCs w:val="24"/>
        </w:rPr>
        <w:t>5.</w:t>
      </w:r>
      <w:r w:rsidR="001656C0" w:rsidRPr="0049432C">
        <w:rPr>
          <w:rFonts w:ascii="Times New Roman" w:hAnsi="Times New Roman" w:cs="Times New Roman"/>
          <w:sz w:val="24"/>
          <w:szCs w:val="24"/>
        </w:rPr>
        <w:t>Отмечена роль исполнительных органов государственной власти указанных субъектов при реализации природоохранных мероприятий и их взаимодействие с хозяйствующими субъектами, в частности, предприятиями нефтегазодобывающей отрасли, такими как, например, ООО «ЛУКОЙЛ-Нижневолжскнефть».</w:t>
      </w:r>
    </w:p>
    <w:p w14:paraId="19686A4E" w14:textId="77777777" w:rsidR="001656C0"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6.</w:t>
      </w:r>
      <w:r w:rsidR="001656C0" w:rsidRPr="0049432C">
        <w:rPr>
          <w:rFonts w:ascii="Times New Roman" w:eastAsia="Times New Roman" w:hAnsi="Times New Roman" w:cs="Times New Roman"/>
          <w:sz w:val="24"/>
          <w:szCs w:val="24"/>
        </w:rPr>
        <w:t xml:space="preserve"> </w:t>
      </w:r>
      <w:r w:rsidR="009B74AD" w:rsidRPr="0049432C">
        <w:rPr>
          <w:rFonts w:ascii="Times New Roman" w:eastAsia="Times New Roman" w:hAnsi="Times New Roman" w:cs="Times New Roman"/>
          <w:sz w:val="24"/>
          <w:szCs w:val="24"/>
        </w:rPr>
        <w:t>П</w:t>
      </w:r>
      <w:r w:rsidR="001656C0" w:rsidRPr="0049432C">
        <w:rPr>
          <w:rFonts w:ascii="Times New Roman" w:eastAsia="Times New Roman" w:hAnsi="Times New Roman" w:cs="Times New Roman"/>
          <w:sz w:val="24"/>
          <w:szCs w:val="24"/>
        </w:rPr>
        <w:t xml:space="preserve">одчеркнута важность и необходимость участия общественности региона в процедурах ОВОС проектов хозяйственной деятельности, способных оказывать негативное воздействие на состояние морской среды Каспия. </w:t>
      </w:r>
    </w:p>
    <w:p w14:paraId="19686A4F" w14:textId="77777777" w:rsidR="001656C0" w:rsidRPr="0049432C" w:rsidRDefault="009B74AD" w:rsidP="00E928E2">
      <w:pPr>
        <w:spacing w:after="120" w:line="240" w:lineRule="auto"/>
        <w:jc w:val="both"/>
        <w:rPr>
          <w:rFonts w:ascii="Times New Roman" w:eastAsia="Times New Roman" w:hAnsi="Times New Roman" w:cs="Times New Roman"/>
          <w:sz w:val="24"/>
          <w:szCs w:val="24"/>
          <w:shd w:val="clear" w:color="auto" w:fill="FFFF00"/>
        </w:rPr>
      </w:pPr>
      <w:r w:rsidRPr="0049432C">
        <w:rPr>
          <w:rFonts w:ascii="Times New Roman" w:eastAsia="Times New Roman" w:hAnsi="Times New Roman" w:cs="Times New Roman"/>
          <w:sz w:val="24"/>
          <w:szCs w:val="24"/>
        </w:rPr>
        <w:lastRenderedPageBreak/>
        <w:t>7</w:t>
      </w:r>
      <w:r w:rsidR="0029563A" w:rsidRPr="0049432C">
        <w:rPr>
          <w:rFonts w:ascii="Times New Roman" w:eastAsia="Times New Roman" w:hAnsi="Times New Roman" w:cs="Times New Roman"/>
          <w:sz w:val="24"/>
          <w:szCs w:val="24"/>
        </w:rPr>
        <w:t>.</w:t>
      </w:r>
      <w:r w:rsidRPr="0049432C">
        <w:rPr>
          <w:rFonts w:ascii="Times New Roman" w:eastAsia="Times New Roman" w:hAnsi="Times New Roman" w:cs="Times New Roman"/>
          <w:sz w:val="24"/>
          <w:szCs w:val="24"/>
        </w:rPr>
        <w:t>Отмечено,что н</w:t>
      </w:r>
      <w:r w:rsidR="001656C0" w:rsidRPr="0049432C">
        <w:rPr>
          <w:rFonts w:ascii="Times New Roman" w:eastAsia="Times New Roman" w:hAnsi="Times New Roman" w:cs="Times New Roman"/>
          <w:sz w:val="24"/>
          <w:szCs w:val="24"/>
        </w:rPr>
        <w:t xml:space="preserve">егативное воздействие на донную среду в процессе поисков, разведки, обустройства и разработки месторождений углеводородного сырья, сопровождаемых нарушением морского дна, может и должно быть сведено к минимуму в наиболее уязвимый период жизненного цикла бентоса (с апреля по июнь </w:t>
      </w:r>
    </w:p>
    <w:p w14:paraId="19686A50" w14:textId="77777777" w:rsidR="0029563A" w:rsidRPr="0049432C" w:rsidRDefault="0029563A" w:rsidP="00E928E2">
      <w:pPr>
        <w:spacing w:after="120" w:line="240" w:lineRule="auto"/>
        <w:jc w:val="both"/>
        <w:rPr>
          <w:rStyle w:val="match"/>
          <w:rFonts w:ascii="Times New Roman" w:hAnsi="Times New Roman" w:cs="Times New Roman"/>
          <w:color w:val="000000"/>
          <w:sz w:val="24"/>
          <w:szCs w:val="24"/>
        </w:rPr>
      </w:pPr>
      <w:r w:rsidRPr="0049432C">
        <w:rPr>
          <w:rFonts w:ascii="Times New Roman" w:eastAsia="Times New Roman" w:hAnsi="Times New Roman" w:cs="Times New Roman"/>
          <w:sz w:val="24"/>
          <w:szCs w:val="24"/>
        </w:rPr>
        <w:t xml:space="preserve">8. Необходимо для сохранения биоразнообразия и биоресурсного значения Северного Каспия в условиях освоения нефтегазовых месторождений актуализировать и использовать специальные экологические и рыбохозяйственные требования, которые могут содействовать достижению </w:t>
      </w:r>
      <w:r w:rsidRPr="0049432C">
        <w:rPr>
          <w:rFonts w:ascii="Times New Roman" w:eastAsia="Times New Roman" w:hAnsi="Times New Roman" w:cs="Times New Roman"/>
          <w:color w:val="000000"/>
          <w:sz w:val="24"/>
          <w:szCs w:val="24"/>
        </w:rPr>
        <w:t xml:space="preserve">научно обоснованного сочетания экологических, экономических и социальных интересов человека, общества и государства в целях обеспечения устойчивого развития и благоприятной </w:t>
      </w:r>
      <w:r w:rsidRPr="0049432C">
        <w:rPr>
          <w:rStyle w:val="match"/>
          <w:rFonts w:ascii="Times New Roman" w:hAnsi="Times New Roman" w:cs="Times New Roman"/>
          <w:color w:val="000000"/>
          <w:sz w:val="24"/>
          <w:szCs w:val="24"/>
        </w:rPr>
        <w:t>окружающей среды.</w:t>
      </w:r>
    </w:p>
    <w:p w14:paraId="19686A51" w14:textId="77777777" w:rsidR="001656C0"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9.</w:t>
      </w:r>
      <w:r w:rsidR="001656C0" w:rsidRPr="0049432C">
        <w:rPr>
          <w:rFonts w:ascii="Times New Roman" w:eastAsia="Times New Roman" w:hAnsi="Times New Roman" w:cs="Times New Roman"/>
          <w:sz w:val="24"/>
          <w:szCs w:val="24"/>
        </w:rPr>
        <w:t>Необходима разработка особых условий прокладки и эксплуатации  нефтепроводов как на морской, так и на прибрежной частях (с учетом  гидрометеорологических и геологических особенностей района работ).</w:t>
      </w:r>
    </w:p>
    <w:p w14:paraId="19686A52" w14:textId="77777777" w:rsidR="001656C0"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10</w:t>
      </w:r>
      <w:r w:rsidR="001656C0" w:rsidRPr="0049432C">
        <w:rPr>
          <w:rFonts w:ascii="Times New Roman" w:eastAsia="Times New Roman" w:hAnsi="Times New Roman" w:cs="Times New Roman"/>
          <w:sz w:val="24"/>
          <w:szCs w:val="24"/>
        </w:rPr>
        <w:t>. После истощения месторождений и демобилизации морских нефтегазовых сооружений (МНГС) рекомендуется не проводить ликвидацию опорных частей МНГС, в том числе искусственных островов, так как работы по демонтажу, экскавации и эвакуации искусственных сооружений непременно повлекут за собой более масштабное негативное воздействие на морское дно и его обитателей, чем строительство таких объектов.</w:t>
      </w:r>
    </w:p>
    <w:p w14:paraId="19686A53" w14:textId="77777777" w:rsidR="001656C0"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11</w:t>
      </w:r>
      <w:r w:rsidR="001656C0" w:rsidRPr="0049432C">
        <w:rPr>
          <w:rFonts w:ascii="Times New Roman" w:eastAsia="Times New Roman" w:hAnsi="Times New Roman" w:cs="Times New Roman"/>
          <w:sz w:val="24"/>
          <w:szCs w:val="24"/>
        </w:rPr>
        <w:t xml:space="preserve">. Существует необходимость создания координационного механизма экологического мониторинга Каспийского моря, так как в настоящее время он проводится разрозненно  различными государственными и частными организациями на локальном, национальном и международном уровне.  </w:t>
      </w:r>
    </w:p>
    <w:p w14:paraId="19686A54" w14:textId="77777777" w:rsidR="001656C0"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12</w:t>
      </w:r>
      <w:r w:rsidR="001656C0" w:rsidRPr="0049432C">
        <w:rPr>
          <w:rFonts w:ascii="Times New Roman" w:eastAsia="Times New Roman" w:hAnsi="Times New Roman" w:cs="Times New Roman"/>
          <w:sz w:val="24"/>
          <w:szCs w:val="24"/>
        </w:rPr>
        <w:t>. Для развития эффективной системы экологического мониторинга в регионе требуется создание единой геоинформационной системы (ГИС), обеспечивающей интеграцию различных тематических информационных слоев существующих в регионе ГИС компаний энергетической и нефтяной отрасли и организаций экологического профиля, занимающихся оценкой воздействия и проблемами сохранения биоразнообразия в регионе.</w:t>
      </w:r>
    </w:p>
    <w:p w14:paraId="19686A55" w14:textId="77777777" w:rsidR="001656C0"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13.</w:t>
      </w:r>
      <w:r w:rsidR="001656C0" w:rsidRPr="0049432C">
        <w:rPr>
          <w:rFonts w:ascii="Times New Roman" w:eastAsia="Times New Roman" w:hAnsi="Times New Roman" w:cs="Times New Roman"/>
          <w:sz w:val="24"/>
          <w:szCs w:val="24"/>
        </w:rPr>
        <w:t xml:space="preserve">Для оценки численности и распределения осетровых необходимо провести летнюю всекаспийскую тралово-акустическую съемку на всей акватории моря. Увеличить пополнение популяций белуги и севрюги с использованием всех разработанных методов, используя также рыбоводный обмен производителями между прикаспийскими странами. </w:t>
      </w:r>
    </w:p>
    <w:p w14:paraId="19686A56" w14:textId="77777777" w:rsidR="001656C0"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14.</w:t>
      </w:r>
      <w:r w:rsidR="001656C0" w:rsidRPr="0049432C">
        <w:rPr>
          <w:rFonts w:ascii="Times New Roman" w:eastAsia="Times New Roman" w:hAnsi="Times New Roman" w:cs="Times New Roman"/>
          <w:sz w:val="24"/>
          <w:szCs w:val="24"/>
        </w:rPr>
        <w:t>При искусственном разведении осетровых воспроизводить все биологические группы видов. Оценить приемную емкость кормовой базы Каспийского моря для определения масштабов ежегодного пополнения популяций осетровых молодью. Рекомендовать субъектам РФ Каспийского региона  рассмотреть возможность создания специализированного компенсационного фонда для сохранения и восстановления популяции белорыбицы.</w:t>
      </w:r>
    </w:p>
    <w:p w14:paraId="19686A57" w14:textId="77777777" w:rsidR="00E928E2" w:rsidRDefault="00E928E2" w:rsidP="00E928E2">
      <w:pPr>
        <w:spacing w:after="80"/>
        <w:jc w:val="both"/>
        <w:rPr>
          <w:rFonts w:ascii="Times New Roman" w:eastAsia="Times New Roman" w:hAnsi="Times New Roman" w:cs="Times New Roman"/>
          <w:b/>
          <w:sz w:val="28"/>
          <w:szCs w:val="28"/>
          <w:highlight w:val="yellow"/>
        </w:rPr>
      </w:pPr>
    </w:p>
    <w:p w14:paraId="19686A58" w14:textId="77777777" w:rsidR="0029563A" w:rsidRPr="0049432C" w:rsidRDefault="002F324E" w:rsidP="00E928E2">
      <w:pPr>
        <w:spacing w:after="80"/>
        <w:jc w:val="both"/>
        <w:rPr>
          <w:rFonts w:ascii="Times New Roman" w:hAnsi="Times New Roman" w:cs="Times New Roman"/>
          <w:sz w:val="24"/>
          <w:szCs w:val="24"/>
        </w:rPr>
      </w:pPr>
      <w:r w:rsidRPr="0049432C">
        <w:rPr>
          <w:rFonts w:ascii="Times New Roman" w:eastAsia="Times New Roman" w:hAnsi="Times New Roman" w:cs="Times New Roman"/>
          <w:b/>
          <w:sz w:val="24"/>
          <w:szCs w:val="24"/>
        </w:rPr>
        <w:t xml:space="preserve">6. </w:t>
      </w:r>
      <w:r w:rsidR="0029563A" w:rsidRPr="0049432C">
        <w:rPr>
          <w:rFonts w:ascii="Times New Roman" w:eastAsia="Times New Roman" w:hAnsi="Times New Roman" w:cs="Times New Roman"/>
          <w:b/>
          <w:sz w:val="24"/>
          <w:szCs w:val="24"/>
        </w:rPr>
        <w:t>2015 год «ДЕНЬ КАСПИЙСКОГО МОРЯ»</w:t>
      </w:r>
      <w:r w:rsidR="00E928E2" w:rsidRPr="0049432C">
        <w:rPr>
          <w:rFonts w:ascii="Times New Roman" w:eastAsia="Times New Roman" w:hAnsi="Times New Roman" w:cs="Times New Roman"/>
          <w:b/>
          <w:sz w:val="24"/>
          <w:szCs w:val="24"/>
        </w:rPr>
        <w:t xml:space="preserve">, </w:t>
      </w:r>
      <w:r w:rsidR="0029563A" w:rsidRPr="0049432C">
        <w:rPr>
          <w:rFonts w:ascii="Times New Roman" w:eastAsia="Times New Roman" w:hAnsi="Times New Roman" w:cs="Times New Roman"/>
          <w:b/>
          <w:sz w:val="24"/>
          <w:szCs w:val="24"/>
        </w:rPr>
        <w:t>12-13 августа</w:t>
      </w:r>
      <w:r w:rsidR="0029563A" w:rsidRPr="0049432C">
        <w:rPr>
          <w:rFonts w:ascii="Times New Roman" w:hAnsi="Times New Roman" w:cs="Times New Roman"/>
          <w:b/>
          <w:sz w:val="24"/>
          <w:szCs w:val="24"/>
        </w:rPr>
        <w:t>,Астрахань</w:t>
      </w:r>
    </w:p>
    <w:p w14:paraId="19686A59" w14:textId="77777777" w:rsidR="0029563A" w:rsidRPr="0049432C" w:rsidRDefault="0029563A" w:rsidP="00E928E2">
      <w:pPr>
        <w:spacing w:after="120" w:line="240" w:lineRule="auto"/>
        <w:rPr>
          <w:rFonts w:ascii="Times New Roman" w:eastAsia="Times New Roman" w:hAnsi="Times New Roman" w:cs="Times New Roman"/>
          <w:b/>
          <w:sz w:val="24"/>
          <w:szCs w:val="24"/>
        </w:rPr>
      </w:pPr>
      <w:r w:rsidRPr="0049432C">
        <w:rPr>
          <w:rFonts w:ascii="Times New Roman" w:hAnsi="Times New Roman" w:cs="Times New Roman"/>
          <w:sz w:val="24"/>
          <w:szCs w:val="24"/>
        </w:rPr>
        <w:t>НАЗВАНИЕ МЕРОПРИЯТИЯ</w:t>
      </w:r>
      <w:r w:rsidR="00E928E2" w:rsidRPr="0049432C">
        <w:rPr>
          <w:rFonts w:ascii="Times New Roman" w:hAnsi="Times New Roman" w:cs="Times New Roman"/>
          <w:sz w:val="24"/>
          <w:szCs w:val="24"/>
        </w:rPr>
        <w:t>:</w:t>
      </w:r>
      <w:r w:rsidRPr="0049432C">
        <w:rPr>
          <w:b/>
          <w:sz w:val="24"/>
          <w:szCs w:val="24"/>
        </w:rPr>
        <w:t xml:space="preserve"> </w:t>
      </w:r>
      <w:r w:rsidR="009B74AD" w:rsidRPr="0049432C">
        <w:rPr>
          <w:rFonts w:ascii="Times New Roman" w:hAnsi="Times New Roman"/>
          <w:b/>
          <w:sz w:val="24"/>
          <w:szCs w:val="24"/>
        </w:rPr>
        <w:t>«ТЕГЕРАНСКАЯ КОНВЕНЦИЯ И ВЗАИМОДЕЙСТВИЕ</w:t>
      </w:r>
      <w:r w:rsidR="00E928E2" w:rsidRPr="0049432C">
        <w:rPr>
          <w:rFonts w:ascii="Times New Roman" w:hAnsi="Times New Roman"/>
          <w:b/>
          <w:sz w:val="24"/>
          <w:szCs w:val="24"/>
        </w:rPr>
        <w:t xml:space="preserve"> </w:t>
      </w:r>
      <w:r w:rsidR="009B74AD" w:rsidRPr="0049432C">
        <w:rPr>
          <w:rFonts w:ascii="Times New Roman" w:hAnsi="Times New Roman"/>
          <w:b/>
          <w:sz w:val="24"/>
          <w:szCs w:val="24"/>
        </w:rPr>
        <w:t>ЗАИНТЕРЕСОВАННЫХ СТОРОН В РЕШЕНИИ ЭКОЛОГИЧЕСКИХ ЗАДАЧ КАСПИЙСКОГО МОРЯ»</w:t>
      </w:r>
    </w:p>
    <w:p w14:paraId="19686A5A" w14:textId="77777777" w:rsidR="0029563A" w:rsidRPr="0049432C" w:rsidRDefault="0029563A" w:rsidP="00E928E2">
      <w:pPr>
        <w:spacing w:after="120" w:line="240" w:lineRule="auto"/>
        <w:ind w:firstLine="709"/>
        <w:jc w:val="both"/>
        <w:rPr>
          <w:rFonts w:ascii="Times New Roman" w:eastAsia="Times New Roman" w:hAnsi="Times New Roman" w:cs="Times New Roman"/>
          <w:b/>
          <w:sz w:val="24"/>
          <w:szCs w:val="24"/>
        </w:rPr>
      </w:pPr>
    </w:p>
    <w:p w14:paraId="19686A5B" w14:textId="77777777" w:rsidR="0029563A" w:rsidRPr="0049432C" w:rsidRDefault="0029563A" w:rsidP="00E928E2">
      <w:pPr>
        <w:spacing w:after="120" w:line="240" w:lineRule="auto"/>
        <w:jc w:val="both"/>
        <w:rPr>
          <w:rFonts w:ascii="Times New Roman" w:eastAsia="Times New Roman" w:hAnsi="Times New Roman" w:cs="Times New Roman"/>
          <w:sz w:val="24"/>
          <w:szCs w:val="24"/>
        </w:rPr>
      </w:pPr>
      <w:r w:rsidRPr="0049432C">
        <w:rPr>
          <w:rFonts w:ascii="Times New Roman" w:hAnsi="Times New Roman"/>
          <w:sz w:val="24"/>
          <w:szCs w:val="24"/>
        </w:rPr>
        <w:t>ЦЕЛЬ</w:t>
      </w:r>
      <w:r w:rsidRPr="0049432C">
        <w:rPr>
          <w:rFonts w:ascii="Times New Roman" w:eastAsia="Times New Roman" w:hAnsi="Times New Roman" w:cs="Times New Roman"/>
          <w:sz w:val="24"/>
          <w:szCs w:val="24"/>
        </w:rPr>
        <w:t xml:space="preserve">: Обсуждение участия общественности и других заинтересованных сторон в реализации Тегеранской конвенции и протоколов к ней. </w:t>
      </w:r>
    </w:p>
    <w:p w14:paraId="19686A5C" w14:textId="77777777" w:rsidR="0029563A" w:rsidRPr="0049432C" w:rsidRDefault="0029563A" w:rsidP="00E928E2">
      <w:pPr>
        <w:spacing w:after="120" w:line="240" w:lineRule="auto"/>
        <w:rPr>
          <w:rFonts w:ascii="Times New Roman" w:hAnsi="Times New Roman" w:cs="Times New Roman"/>
          <w:b/>
          <w:sz w:val="24"/>
          <w:szCs w:val="24"/>
        </w:rPr>
      </w:pPr>
      <w:r w:rsidRPr="0049432C">
        <w:rPr>
          <w:rFonts w:ascii="Times New Roman" w:hAnsi="Times New Roman" w:cs="Times New Roman"/>
          <w:sz w:val="24"/>
          <w:szCs w:val="24"/>
        </w:rPr>
        <w:t>СТАТУС</w:t>
      </w:r>
      <w:r w:rsidR="00E928E2" w:rsidRPr="0049432C">
        <w:rPr>
          <w:rFonts w:ascii="Times New Roman" w:hAnsi="Times New Roman" w:cs="Times New Roman"/>
          <w:sz w:val="24"/>
          <w:szCs w:val="24"/>
        </w:rPr>
        <w:t>:</w:t>
      </w:r>
      <w:r w:rsidR="004E176B" w:rsidRPr="0049432C">
        <w:rPr>
          <w:rFonts w:ascii="Times New Roman" w:hAnsi="Times New Roman" w:cs="Times New Roman"/>
          <w:b/>
          <w:sz w:val="24"/>
          <w:szCs w:val="24"/>
        </w:rPr>
        <w:t>международный</w:t>
      </w:r>
      <w:r w:rsidR="00E928E2" w:rsidRPr="0049432C">
        <w:rPr>
          <w:rFonts w:ascii="Times New Roman" w:hAnsi="Times New Roman" w:cs="Times New Roman"/>
          <w:b/>
          <w:sz w:val="24"/>
          <w:szCs w:val="24"/>
        </w:rPr>
        <w:t>.</w:t>
      </w:r>
      <w:r w:rsidR="009B74AD" w:rsidRPr="0049432C">
        <w:rPr>
          <w:rFonts w:ascii="Times New Roman" w:hAnsi="Times New Roman" w:cs="Times New Roman"/>
          <w:b/>
          <w:sz w:val="24"/>
          <w:szCs w:val="24"/>
        </w:rPr>
        <w:t xml:space="preserve"> </w:t>
      </w:r>
    </w:p>
    <w:p w14:paraId="19686A5D" w14:textId="77777777" w:rsidR="0029563A" w:rsidRPr="0049432C" w:rsidRDefault="0029563A" w:rsidP="00E928E2">
      <w:pPr>
        <w:spacing w:after="120" w:line="240" w:lineRule="auto"/>
        <w:rPr>
          <w:rFonts w:ascii="Times New Roman" w:eastAsia="Times New Roman" w:hAnsi="Times New Roman" w:cs="Times New Roman"/>
          <w:i/>
          <w:sz w:val="24"/>
          <w:szCs w:val="24"/>
        </w:rPr>
      </w:pPr>
      <w:r w:rsidRPr="0049432C">
        <w:rPr>
          <w:rFonts w:ascii="Times New Roman" w:hAnsi="Times New Roman" w:cs="Times New Roman"/>
          <w:sz w:val="24"/>
          <w:szCs w:val="24"/>
        </w:rPr>
        <w:t>МЕСТО ПРОВЕДЕНИЯ</w:t>
      </w:r>
      <w:r w:rsidR="00E928E2" w:rsidRPr="0049432C">
        <w:rPr>
          <w:rFonts w:ascii="Times New Roman" w:hAnsi="Times New Roman" w:cs="Times New Roman"/>
          <w:sz w:val="24"/>
          <w:szCs w:val="24"/>
        </w:rPr>
        <w:t>:</w:t>
      </w:r>
      <w:r w:rsidRPr="0049432C">
        <w:rPr>
          <w:sz w:val="24"/>
          <w:szCs w:val="24"/>
        </w:rPr>
        <w:t xml:space="preserve">  </w:t>
      </w:r>
      <w:r w:rsidRPr="0049432C">
        <w:rPr>
          <w:rFonts w:ascii="Times New Roman" w:eastAsia="Times New Roman" w:hAnsi="Times New Roman" w:cs="Times New Roman"/>
          <w:sz w:val="24"/>
          <w:szCs w:val="24"/>
        </w:rPr>
        <w:t>Музейно-выставочный комплекс "Цейхгауз"</w:t>
      </w:r>
      <w:r w:rsidR="00E928E2" w:rsidRPr="0049432C">
        <w:rPr>
          <w:rFonts w:ascii="Times New Roman" w:eastAsia="Times New Roman" w:hAnsi="Times New Roman" w:cs="Times New Roman"/>
          <w:sz w:val="24"/>
          <w:szCs w:val="24"/>
        </w:rPr>
        <w:t xml:space="preserve"> </w:t>
      </w:r>
      <w:r w:rsidRPr="0049432C">
        <w:rPr>
          <w:rFonts w:ascii="Times New Roman" w:eastAsia="Times New Roman" w:hAnsi="Times New Roman" w:cs="Times New Roman"/>
          <w:sz w:val="24"/>
          <w:szCs w:val="24"/>
        </w:rPr>
        <w:t>Историко-архитектурного комплекса «Астраханский кремль»</w:t>
      </w:r>
    </w:p>
    <w:p w14:paraId="19686A5E" w14:textId="77777777" w:rsidR="0029563A" w:rsidRPr="0049432C" w:rsidRDefault="0029563A" w:rsidP="00E928E2">
      <w:pPr>
        <w:pStyle w:val="Header"/>
        <w:tabs>
          <w:tab w:val="clear" w:pos="4677"/>
          <w:tab w:val="clear" w:pos="9355"/>
        </w:tabs>
        <w:spacing w:after="120"/>
        <w:jc w:val="both"/>
        <w:rPr>
          <w:b/>
          <w:color w:val="333333"/>
        </w:rPr>
      </w:pPr>
      <w:r w:rsidRPr="0049432C">
        <w:lastRenderedPageBreak/>
        <w:t>ФОРМАТ ПРОВЕДЕНИЯ</w:t>
      </w:r>
      <w:r w:rsidR="00E928E2" w:rsidRPr="0049432C">
        <w:t>:</w:t>
      </w:r>
      <w:r w:rsidRPr="0049432C">
        <w:t xml:space="preserve"> </w:t>
      </w:r>
      <w:r w:rsidRPr="0049432C">
        <w:rPr>
          <w:b/>
        </w:rPr>
        <w:t xml:space="preserve">обсуждения в формате </w:t>
      </w:r>
      <w:r w:rsidRPr="0049432C">
        <w:rPr>
          <w:b/>
          <w:color w:val="333333"/>
        </w:rPr>
        <w:t xml:space="preserve">«круглого стола» </w:t>
      </w:r>
    </w:p>
    <w:p w14:paraId="19686A5F" w14:textId="77777777" w:rsidR="0029563A" w:rsidRPr="0049432C" w:rsidRDefault="0029563A" w:rsidP="00E928E2">
      <w:pPr>
        <w:spacing w:after="120" w:line="240" w:lineRule="auto"/>
        <w:rPr>
          <w:rFonts w:ascii="Times New Roman" w:hAnsi="Times New Roman" w:cs="Times New Roman"/>
          <w:sz w:val="24"/>
          <w:szCs w:val="24"/>
        </w:rPr>
      </w:pPr>
      <w:r w:rsidRPr="0049432C">
        <w:rPr>
          <w:rFonts w:ascii="Times New Roman" w:hAnsi="Times New Roman" w:cs="Times New Roman"/>
          <w:sz w:val="24"/>
          <w:szCs w:val="24"/>
        </w:rPr>
        <w:t>ОРГАНИЗАТОРЫ</w:t>
      </w:r>
      <w:r w:rsidR="00E928E2" w:rsidRPr="0049432C">
        <w:rPr>
          <w:rFonts w:ascii="Times New Roman" w:hAnsi="Times New Roman" w:cs="Times New Roman"/>
          <w:sz w:val="24"/>
          <w:szCs w:val="24"/>
        </w:rPr>
        <w:t>:</w:t>
      </w:r>
      <w:r w:rsidRPr="0049432C">
        <w:rPr>
          <w:rFonts w:ascii="Times New Roman" w:hAnsi="Times New Roman" w:cs="Times New Roman"/>
          <w:sz w:val="24"/>
          <w:szCs w:val="24"/>
        </w:rPr>
        <w:t xml:space="preserve"> </w:t>
      </w:r>
      <w:r w:rsidRPr="0049432C">
        <w:rPr>
          <w:rFonts w:ascii="Times New Roman" w:eastAsia="Times New Roman" w:hAnsi="Times New Roman" w:cs="Times New Roman"/>
          <w:color w:val="333333"/>
          <w:sz w:val="24"/>
          <w:szCs w:val="24"/>
        </w:rPr>
        <w:t>Министерств</w:t>
      </w:r>
      <w:r w:rsidRPr="0049432C">
        <w:rPr>
          <w:rFonts w:ascii="Times New Roman" w:hAnsi="Times New Roman" w:cs="Times New Roman"/>
          <w:color w:val="333333"/>
          <w:sz w:val="24"/>
          <w:szCs w:val="24"/>
        </w:rPr>
        <w:t>о</w:t>
      </w:r>
      <w:r w:rsidRPr="0049432C">
        <w:rPr>
          <w:rFonts w:ascii="Times New Roman" w:eastAsia="Times New Roman" w:hAnsi="Times New Roman" w:cs="Times New Roman"/>
          <w:color w:val="333333"/>
          <w:sz w:val="24"/>
          <w:szCs w:val="24"/>
        </w:rPr>
        <w:t xml:space="preserve"> природных ресурсов и экологии Российской Федерации</w:t>
      </w:r>
      <w:r w:rsidRPr="0049432C">
        <w:rPr>
          <w:rFonts w:ascii="Times New Roman" w:hAnsi="Times New Roman" w:cs="Times New Roman"/>
          <w:color w:val="333333"/>
          <w:sz w:val="24"/>
          <w:szCs w:val="24"/>
        </w:rPr>
        <w:t xml:space="preserve"> через Национальный офис по связи с Тегеранской конвенцией – Центр международных проектов,</w:t>
      </w:r>
      <w:r w:rsidRPr="0049432C">
        <w:rPr>
          <w:rFonts w:ascii="Times New Roman" w:hAnsi="Times New Roman"/>
          <w:sz w:val="24"/>
          <w:szCs w:val="24"/>
        </w:rPr>
        <w:t xml:space="preserve"> </w:t>
      </w:r>
      <w:r w:rsidRPr="0049432C">
        <w:rPr>
          <w:rFonts w:ascii="Times New Roman" w:eastAsia="Times New Roman" w:hAnsi="Times New Roman" w:cs="Times New Roman"/>
          <w:sz w:val="24"/>
          <w:szCs w:val="24"/>
        </w:rPr>
        <w:t>Правительство Астраханской области,</w:t>
      </w:r>
      <w:r w:rsidR="00804BBB" w:rsidRPr="0049432C">
        <w:rPr>
          <w:rFonts w:ascii="Times New Roman" w:eastAsia="Times New Roman" w:hAnsi="Times New Roman" w:cs="Times New Roman"/>
          <w:color w:val="000000"/>
          <w:sz w:val="24"/>
          <w:szCs w:val="24"/>
        </w:rPr>
        <w:t xml:space="preserve"> Служба природопользования и охраны окружающей среды Астраханской области</w:t>
      </w:r>
      <w:r w:rsidRPr="0049432C">
        <w:rPr>
          <w:rFonts w:ascii="Times New Roman" w:eastAsia="Times New Roman" w:hAnsi="Times New Roman" w:cs="Times New Roman"/>
          <w:sz w:val="24"/>
          <w:szCs w:val="24"/>
        </w:rPr>
        <w:t xml:space="preserve"> временн</w:t>
      </w:r>
      <w:r w:rsidR="00804BBB" w:rsidRPr="0049432C">
        <w:rPr>
          <w:rFonts w:ascii="Times New Roman" w:eastAsia="Times New Roman" w:hAnsi="Times New Roman" w:cs="Times New Roman"/>
          <w:sz w:val="24"/>
          <w:szCs w:val="24"/>
        </w:rPr>
        <w:t xml:space="preserve">ый </w:t>
      </w:r>
      <w:r w:rsidRPr="0049432C">
        <w:rPr>
          <w:rFonts w:ascii="Times New Roman" w:eastAsia="Times New Roman" w:hAnsi="Times New Roman" w:cs="Times New Roman"/>
          <w:sz w:val="24"/>
          <w:szCs w:val="24"/>
        </w:rPr>
        <w:t>Секретариат Тегеранской конвенции</w:t>
      </w:r>
      <w:r w:rsidR="00E928E2" w:rsidRPr="0049432C">
        <w:rPr>
          <w:rFonts w:ascii="Times New Roman" w:eastAsia="Times New Roman" w:hAnsi="Times New Roman" w:cs="Times New Roman"/>
          <w:sz w:val="24"/>
          <w:szCs w:val="24"/>
        </w:rPr>
        <w:t>.</w:t>
      </w:r>
      <w:r w:rsidRPr="0049432C">
        <w:rPr>
          <w:rFonts w:ascii="Times New Roman" w:eastAsia="Times New Roman" w:hAnsi="Times New Roman" w:cs="Times New Roman"/>
          <w:sz w:val="24"/>
          <w:szCs w:val="24"/>
        </w:rPr>
        <w:t xml:space="preserve"> </w:t>
      </w:r>
    </w:p>
    <w:p w14:paraId="19686A60" w14:textId="77777777" w:rsidR="0029563A" w:rsidRPr="0049432C" w:rsidRDefault="0029563A" w:rsidP="00E928E2">
      <w:pPr>
        <w:spacing w:after="120" w:line="240" w:lineRule="auto"/>
        <w:jc w:val="both"/>
        <w:rPr>
          <w:rFonts w:ascii="Times New Roman" w:hAnsi="Times New Roman" w:cs="Times New Roman"/>
          <w:sz w:val="24"/>
          <w:szCs w:val="24"/>
        </w:rPr>
      </w:pPr>
      <w:r w:rsidRPr="0049432C">
        <w:rPr>
          <w:rFonts w:ascii="Times New Roman" w:hAnsi="Times New Roman" w:cs="Times New Roman"/>
          <w:sz w:val="24"/>
          <w:szCs w:val="24"/>
        </w:rPr>
        <w:t>УЧАСТНИКИ</w:t>
      </w:r>
      <w:r w:rsidR="00E928E2" w:rsidRPr="0049432C">
        <w:rPr>
          <w:rFonts w:ascii="Times New Roman" w:hAnsi="Times New Roman" w:cs="Times New Roman"/>
          <w:sz w:val="24"/>
          <w:szCs w:val="24"/>
        </w:rPr>
        <w:t>:</w:t>
      </w:r>
      <w:r w:rsidRPr="0049432C">
        <w:rPr>
          <w:color w:val="333333"/>
          <w:sz w:val="24"/>
          <w:szCs w:val="24"/>
        </w:rPr>
        <w:t xml:space="preserve"> </w:t>
      </w:r>
      <w:r w:rsidRPr="0049432C">
        <w:rPr>
          <w:rFonts w:ascii="Times New Roman" w:eastAsia="Times New Roman" w:hAnsi="Times New Roman" w:cs="Times New Roman"/>
          <w:color w:val="333333"/>
          <w:sz w:val="24"/>
          <w:szCs w:val="24"/>
        </w:rPr>
        <w:t>Министерств</w:t>
      </w:r>
      <w:r w:rsidRPr="0049432C">
        <w:rPr>
          <w:rFonts w:ascii="Times New Roman" w:hAnsi="Times New Roman" w:cs="Times New Roman"/>
          <w:color w:val="333333"/>
          <w:sz w:val="24"/>
          <w:szCs w:val="24"/>
        </w:rPr>
        <w:t>о</w:t>
      </w:r>
      <w:r w:rsidRPr="0049432C">
        <w:rPr>
          <w:rFonts w:ascii="Times New Roman" w:eastAsia="Times New Roman" w:hAnsi="Times New Roman" w:cs="Times New Roman"/>
          <w:color w:val="333333"/>
          <w:sz w:val="24"/>
          <w:szCs w:val="24"/>
        </w:rPr>
        <w:t xml:space="preserve"> природных ресурсов и экологии Российской Федерации,</w:t>
      </w:r>
      <w:r w:rsidRPr="0049432C">
        <w:rPr>
          <w:rFonts w:ascii="Times New Roman" w:eastAsia="Times New Roman" w:hAnsi="Times New Roman" w:cs="Times New Roman"/>
          <w:sz w:val="24"/>
          <w:szCs w:val="24"/>
        </w:rPr>
        <w:t xml:space="preserve"> Правительство Астраханской области,</w:t>
      </w:r>
      <w:r w:rsidR="00F2147F" w:rsidRPr="0049432C">
        <w:rPr>
          <w:rFonts w:ascii="Times New Roman" w:eastAsia="Times New Roman" w:hAnsi="Times New Roman" w:cs="Times New Roman"/>
          <w:color w:val="000000"/>
          <w:sz w:val="24"/>
          <w:szCs w:val="24"/>
        </w:rPr>
        <w:t xml:space="preserve"> Служба природопользования и охраны окружающей среды Астраханской области,</w:t>
      </w:r>
      <w:r w:rsidRPr="0049432C">
        <w:rPr>
          <w:rFonts w:ascii="Times New Roman" w:eastAsia="Times New Roman" w:hAnsi="Times New Roman" w:cs="Times New Roman"/>
          <w:sz w:val="24"/>
          <w:szCs w:val="24"/>
        </w:rPr>
        <w:t xml:space="preserve"> Министерство природных ресурсов и экологии Республики Дагестан, Министерство природных ресурсов и охраны окружающей среды экологии Республики Калмыкия</w:t>
      </w:r>
      <w:r w:rsidR="008E6C6B" w:rsidRPr="0049432C">
        <w:rPr>
          <w:rFonts w:ascii="Times New Roman" w:eastAsia="Times New Roman" w:hAnsi="Times New Roman" w:cs="Times New Roman"/>
          <w:sz w:val="24"/>
          <w:szCs w:val="24"/>
        </w:rPr>
        <w:t>,</w:t>
      </w:r>
      <w:r w:rsidRPr="0049432C">
        <w:rPr>
          <w:rFonts w:ascii="Times New Roman" w:eastAsia="Times New Roman" w:hAnsi="Times New Roman" w:cs="Times New Roman"/>
          <w:sz w:val="24"/>
          <w:szCs w:val="24"/>
        </w:rPr>
        <w:t xml:space="preserve"> </w:t>
      </w:r>
      <w:r w:rsidR="008E6C6B" w:rsidRPr="0049432C">
        <w:rPr>
          <w:rFonts w:ascii="Times New Roman" w:eastAsia="Times New Roman" w:hAnsi="Times New Roman" w:cs="Times New Roman"/>
          <w:sz w:val="24"/>
          <w:szCs w:val="24"/>
        </w:rPr>
        <w:t>п</w:t>
      </w:r>
      <w:r w:rsidRPr="0049432C">
        <w:rPr>
          <w:rFonts w:ascii="Times New Roman" w:eastAsia="Times New Roman" w:hAnsi="Times New Roman" w:cs="Times New Roman"/>
          <w:color w:val="000000"/>
          <w:sz w:val="24"/>
          <w:szCs w:val="24"/>
        </w:rPr>
        <w:t xml:space="preserve">редставители Сторон Тегеранской конвенции </w:t>
      </w:r>
      <w:r w:rsidR="009B74AD" w:rsidRPr="0049432C">
        <w:rPr>
          <w:rFonts w:ascii="Times New Roman" w:eastAsia="Times New Roman" w:hAnsi="Times New Roman" w:cs="Times New Roman"/>
          <w:color w:val="000000"/>
          <w:sz w:val="24"/>
          <w:szCs w:val="24"/>
        </w:rPr>
        <w:t>(</w:t>
      </w:r>
      <w:r w:rsidRPr="0049432C">
        <w:rPr>
          <w:rFonts w:ascii="Times New Roman" w:eastAsia="Times New Roman" w:hAnsi="Times New Roman" w:cs="Times New Roman"/>
          <w:color w:val="000000"/>
          <w:sz w:val="24"/>
          <w:szCs w:val="24"/>
        </w:rPr>
        <w:t>Российская Федерация, Азербайджанская Республика, Исламская Республика Иран, Республика Казахстан, Туркменистан</w:t>
      </w:r>
      <w:r w:rsidR="009B74AD" w:rsidRPr="0049432C">
        <w:rPr>
          <w:rFonts w:ascii="Times New Roman" w:eastAsia="Times New Roman" w:hAnsi="Times New Roman" w:cs="Times New Roman"/>
          <w:color w:val="000000"/>
          <w:sz w:val="24"/>
          <w:szCs w:val="24"/>
        </w:rPr>
        <w:t>),</w:t>
      </w:r>
      <w:r w:rsidRPr="0049432C">
        <w:rPr>
          <w:rFonts w:ascii="Times New Roman" w:hAnsi="Times New Roman" w:cs="Times New Roman"/>
          <w:color w:val="000000"/>
          <w:sz w:val="24"/>
          <w:szCs w:val="24"/>
        </w:rPr>
        <w:t xml:space="preserve"> </w:t>
      </w:r>
      <w:r w:rsidRPr="0049432C">
        <w:rPr>
          <w:rFonts w:ascii="Times New Roman" w:eastAsia="Times New Roman" w:hAnsi="Times New Roman" w:cs="Times New Roman"/>
          <w:color w:val="000000"/>
          <w:sz w:val="24"/>
          <w:szCs w:val="24"/>
        </w:rPr>
        <w:t>временный Секретариат Тегеранской конвенции, представители  научных и природоохранных структур (</w:t>
      </w:r>
      <w:r w:rsidRPr="0049432C">
        <w:rPr>
          <w:rFonts w:ascii="Times New Roman" w:eastAsia="Times New Roman" w:hAnsi="Times New Roman" w:cs="Times New Roman"/>
          <w:sz w:val="24"/>
          <w:szCs w:val="24"/>
        </w:rPr>
        <w:t xml:space="preserve">КаспНИРХ, КаспНИЦ, </w:t>
      </w:r>
      <w:r w:rsidRPr="0049432C">
        <w:rPr>
          <w:rFonts w:ascii="Times New Roman" w:eastAsia="Times New Roman" w:hAnsi="Times New Roman" w:cs="Times New Roman"/>
          <w:color w:val="333333"/>
          <w:sz w:val="24"/>
          <w:szCs w:val="24"/>
        </w:rPr>
        <w:t>Астраханский государственный природный биосферный заповедник</w:t>
      </w:r>
      <w:r w:rsidR="009B74AD" w:rsidRPr="0049432C">
        <w:rPr>
          <w:rFonts w:ascii="Times New Roman" w:eastAsia="Times New Roman" w:hAnsi="Times New Roman" w:cs="Times New Roman"/>
          <w:color w:val="333333"/>
          <w:sz w:val="24"/>
          <w:szCs w:val="24"/>
        </w:rPr>
        <w:t>,</w:t>
      </w:r>
      <w:r w:rsidR="00F2147F" w:rsidRPr="0049432C">
        <w:rPr>
          <w:rFonts w:ascii="Times New Roman" w:eastAsia="Times New Roman" w:hAnsi="Times New Roman" w:cs="Times New Roman"/>
          <w:sz w:val="24"/>
          <w:szCs w:val="24"/>
        </w:rPr>
        <w:t xml:space="preserve"> Государственный природный </w:t>
      </w:r>
      <w:r w:rsidR="009B74AD" w:rsidRPr="0049432C">
        <w:rPr>
          <w:rFonts w:ascii="Times New Roman" w:eastAsia="Times New Roman" w:hAnsi="Times New Roman" w:cs="Times New Roman"/>
          <w:sz w:val="24"/>
          <w:szCs w:val="24"/>
        </w:rPr>
        <w:t>з</w:t>
      </w:r>
      <w:r w:rsidR="00F2147F" w:rsidRPr="0049432C">
        <w:rPr>
          <w:rFonts w:ascii="Times New Roman" w:eastAsia="Times New Roman" w:hAnsi="Times New Roman" w:cs="Times New Roman"/>
          <w:sz w:val="24"/>
          <w:szCs w:val="24"/>
        </w:rPr>
        <w:t>апов</w:t>
      </w:r>
      <w:r w:rsidR="009B74AD" w:rsidRPr="0049432C">
        <w:rPr>
          <w:rFonts w:ascii="Times New Roman" w:eastAsia="Times New Roman" w:hAnsi="Times New Roman" w:cs="Times New Roman"/>
          <w:sz w:val="24"/>
          <w:szCs w:val="24"/>
        </w:rPr>
        <w:t>ен</w:t>
      </w:r>
      <w:r w:rsidR="00F2147F" w:rsidRPr="0049432C">
        <w:rPr>
          <w:rFonts w:ascii="Times New Roman" w:eastAsia="Times New Roman" w:hAnsi="Times New Roman" w:cs="Times New Roman"/>
          <w:sz w:val="24"/>
          <w:szCs w:val="24"/>
        </w:rPr>
        <w:t>дник «Дагестанский»</w:t>
      </w:r>
      <w:r w:rsidR="009B74AD" w:rsidRPr="0049432C">
        <w:rPr>
          <w:rFonts w:ascii="Times New Roman" w:eastAsia="Times New Roman" w:hAnsi="Times New Roman" w:cs="Times New Roman"/>
          <w:sz w:val="24"/>
          <w:szCs w:val="24"/>
        </w:rPr>
        <w:t>,</w:t>
      </w:r>
      <w:r w:rsidR="00804BBB" w:rsidRPr="0049432C">
        <w:rPr>
          <w:rFonts w:ascii="Times New Roman" w:hAnsi="Times New Roman"/>
          <w:sz w:val="24"/>
          <w:szCs w:val="24"/>
        </w:rPr>
        <w:t xml:space="preserve"> </w:t>
      </w:r>
      <w:r w:rsidR="00804BBB" w:rsidRPr="0049432C">
        <w:rPr>
          <w:rFonts w:ascii="Times New Roman" w:eastAsia="Times New Roman" w:hAnsi="Times New Roman" w:cs="Times New Roman"/>
          <w:sz w:val="24"/>
          <w:szCs w:val="24"/>
        </w:rPr>
        <w:t>Дагестанский государственный университет</w:t>
      </w:r>
      <w:r w:rsidRPr="0049432C">
        <w:rPr>
          <w:rFonts w:ascii="Times New Roman" w:eastAsia="Times New Roman" w:hAnsi="Times New Roman" w:cs="Times New Roman"/>
          <w:sz w:val="24"/>
          <w:szCs w:val="24"/>
        </w:rPr>
        <w:t>), представители бизнеса</w:t>
      </w:r>
      <w:r w:rsidR="00E928E2" w:rsidRPr="0049432C">
        <w:rPr>
          <w:rFonts w:ascii="Times New Roman" w:eastAsia="Times New Roman" w:hAnsi="Times New Roman" w:cs="Times New Roman"/>
          <w:sz w:val="24"/>
          <w:szCs w:val="24"/>
        </w:rPr>
        <w:t xml:space="preserve"> </w:t>
      </w:r>
      <w:r w:rsidRPr="0049432C">
        <w:rPr>
          <w:rFonts w:ascii="Times New Roman" w:hAnsi="Times New Roman" w:cs="Times New Roman"/>
          <w:sz w:val="24"/>
          <w:szCs w:val="24"/>
        </w:rPr>
        <w:t>(ООО</w:t>
      </w:r>
      <w:r w:rsidR="00E928E2" w:rsidRPr="0049432C">
        <w:rPr>
          <w:rFonts w:ascii="Times New Roman" w:hAnsi="Times New Roman" w:cs="Times New Roman"/>
          <w:sz w:val="24"/>
          <w:szCs w:val="24"/>
        </w:rPr>
        <w:t xml:space="preserve"> «</w:t>
      </w:r>
      <w:r w:rsidRPr="0049432C">
        <w:rPr>
          <w:rFonts w:ascii="Times New Roman" w:hAnsi="Times New Roman" w:cs="Times New Roman"/>
          <w:sz w:val="24"/>
          <w:szCs w:val="24"/>
        </w:rPr>
        <w:t>ЛУКОЙЛ-Нижневолжскнефть»</w:t>
      </w:r>
      <w:r w:rsidR="00F2147F" w:rsidRPr="0049432C">
        <w:rPr>
          <w:rFonts w:ascii="Times New Roman" w:eastAsia="Times New Roman" w:hAnsi="Times New Roman" w:cs="Times New Roman"/>
          <w:sz w:val="24"/>
          <w:szCs w:val="24"/>
        </w:rPr>
        <w:t xml:space="preserve"> «ВолгоНИПИморнефть»</w:t>
      </w:r>
      <w:r w:rsidRPr="0049432C">
        <w:rPr>
          <w:rFonts w:ascii="Times New Roman" w:hAnsi="Times New Roman" w:cs="Times New Roman"/>
          <w:sz w:val="24"/>
          <w:szCs w:val="24"/>
        </w:rPr>
        <w:t>), природоохранной</w:t>
      </w:r>
      <w:r w:rsidRPr="0049432C">
        <w:rPr>
          <w:rFonts w:ascii="Times New Roman" w:eastAsia="Times New Roman" w:hAnsi="Times New Roman" w:cs="Times New Roman"/>
          <w:sz w:val="24"/>
          <w:szCs w:val="24"/>
        </w:rPr>
        <w:t xml:space="preserve"> общественности </w:t>
      </w:r>
      <w:r w:rsidRPr="0049432C">
        <w:rPr>
          <w:rFonts w:ascii="Times New Roman" w:hAnsi="Times New Roman" w:cs="Times New Roman"/>
          <w:sz w:val="24"/>
          <w:szCs w:val="24"/>
        </w:rPr>
        <w:t xml:space="preserve">прикаспийских субьектов </w:t>
      </w:r>
      <w:r w:rsidRPr="0049432C">
        <w:rPr>
          <w:rFonts w:ascii="Times New Roman" w:eastAsia="Times New Roman" w:hAnsi="Times New Roman" w:cs="Times New Roman"/>
          <w:sz w:val="24"/>
          <w:szCs w:val="24"/>
        </w:rPr>
        <w:t>России</w:t>
      </w:r>
      <w:r w:rsidR="00E928E2" w:rsidRPr="0049432C">
        <w:rPr>
          <w:rFonts w:ascii="Times New Roman" w:eastAsia="Times New Roman" w:hAnsi="Times New Roman" w:cs="Times New Roman"/>
          <w:sz w:val="24"/>
          <w:szCs w:val="24"/>
        </w:rPr>
        <w:t>.</w:t>
      </w:r>
      <w:r w:rsidRPr="0049432C">
        <w:rPr>
          <w:rFonts w:ascii="Times New Roman" w:hAnsi="Times New Roman" w:cs="Times New Roman"/>
          <w:color w:val="333333"/>
          <w:sz w:val="24"/>
          <w:szCs w:val="24"/>
        </w:rPr>
        <w:t xml:space="preserve"> </w:t>
      </w:r>
    </w:p>
    <w:p w14:paraId="19686A61" w14:textId="77777777" w:rsidR="0029563A" w:rsidRPr="0049432C" w:rsidRDefault="0029563A" w:rsidP="00E928E2">
      <w:pPr>
        <w:spacing w:after="120" w:line="240" w:lineRule="auto"/>
        <w:rPr>
          <w:rFonts w:ascii="Times New Roman" w:hAnsi="Times New Roman" w:cs="Times New Roman"/>
          <w:color w:val="333333"/>
          <w:sz w:val="24"/>
          <w:szCs w:val="24"/>
        </w:rPr>
      </w:pPr>
      <w:r w:rsidRPr="0049432C">
        <w:rPr>
          <w:rFonts w:ascii="Times New Roman" w:hAnsi="Times New Roman" w:cs="Times New Roman"/>
          <w:sz w:val="24"/>
          <w:szCs w:val="24"/>
        </w:rPr>
        <w:t>ТЕМАТИКИ ДЛЯ ОБСУЖДЕНИЯ</w:t>
      </w:r>
      <w:r w:rsidR="00E928E2" w:rsidRPr="0049432C">
        <w:rPr>
          <w:rFonts w:ascii="Times New Roman" w:hAnsi="Times New Roman" w:cs="Times New Roman"/>
          <w:sz w:val="24"/>
          <w:szCs w:val="24"/>
        </w:rPr>
        <w:t>:</w:t>
      </w:r>
    </w:p>
    <w:p w14:paraId="19686A62" w14:textId="77777777" w:rsidR="009B74AD" w:rsidRPr="0049432C" w:rsidRDefault="00804BBB" w:rsidP="00E928E2">
      <w:pPr>
        <w:shd w:val="clear" w:color="auto" w:fill="FFFFFF"/>
        <w:spacing w:after="120" w:line="240" w:lineRule="auto"/>
        <w:jc w:val="both"/>
        <w:rPr>
          <w:rFonts w:ascii="Times New Roman" w:eastAsia="Times New Roman" w:hAnsi="Times New Roman" w:cs="Times New Roman"/>
          <w:color w:val="000000"/>
          <w:sz w:val="24"/>
          <w:szCs w:val="24"/>
        </w:rPr>
      </w:pPr>
      <w:r w:rsidRPr="0049432C">
        <w:rPr>
          <w:rFonts w:ascii="Times New Roman" w:eastAsia="Times New Roman" w:hAnsi="Times New Roman" w:cs="Times New Roman"/>
          <w:b/>
          <w:color w:val="000000"/>
          <w:sz w:val="24"/>
          <w:szCs w:val="24"/>
        </w:rPr>
        <w:t>12 августа</w:t>
      </w:r>
      <w:r w:rsidRPr="0049432C">
        <w:rPr>
          <w:rFonts w:ascii="Times New Roman" w:eastAsia="Times New Roman" w:hAnsi="Times New Roman" w:cs="Times New Roman"/>
          <w:color w:val="000000"/>
          <w:sz w:val="24"/>
          <w:szCs w:val="24"/>
        </w:rPr>
        <w:t xml:space="preserve"> </w:t>
      </w:r>
    </w:p>
    <w:p w14:paraId="19686A63" w14:textId="77777777" w:rsidR="0029563A" w:rsidRPr="0049432C" w:rsidRDefault="00F2147F" w:rsidP="00E928E2">
      <w:pPr>
        <w:shd w:val="clear" w:color="auto" w:fill="FFFFFF"/>
        <w:spacing w:after="120" w:line="240" w:lineRule="auto"/>
        <w:jc w:val="both"/>
        <w:rPr>
          <w:rFonts w:ascii="Times New Roman" w:eastAsia="Times New Roman" w:hAnsi="Times New Roman" w:cs="Times New Roman"/>
          <w:color w:val="000000"/>
          <w:sz w:val="24"/>
          <w:szCs w:val="24"/>
        </w:rPr>
      </w:pPr>
      <w:r w:rsidRPr="0049432C">
        <w:rPr>
          <w:rFonts w:ascii="Times New Roman" w:eastAsia="Times New Roman" w:hAnsi="Times New Roman" w:cs="Times New Roman"/>
          <w:color w:val="000000"/>
          <w:sz w:val="24"/>
          <w:szCs w:val="24"/>
        </w:rPr>
        <w:t>а/</w:t>
      </w:r>
      <w:r w:rsidR="0029563A" w:rsidRPr="0049432C">
        <w:rPr>
          <w:rFonts w:ascii="Times New Roman" w:eastAsia="Times New Roman" w:hAnsi="Times New Roman" w:cs="Times New Roman"/>
          <w:color w:val="000000"/>
          <w:sz w:val="24"/>
          <w:szCs w:val="24"/>
        </w:rPr>
        <w:t>Двадцатилетие международного природоохранного сотрудничеству на Каспии, связанного с разработкой и реализацией положений Тегеранской конвенции при поддержке международных проектов</w:t>
      </w:r>
      <w:r w:rsidR="00E928E2" w:rsidRPr="0049432C">
        <w:rPr>
          <w:rFonts w:ascii="Times New Roman" w:eastAsia="Times New Roman" w:hAnsi="Times New Roman" w:cs="Times New Roman"/>
          <w:color w:val="000000"/>
          <w:sz w:val="24"/>
          <w:szCs w:val="24"/>
        </w:rPr>
        <w:t>;</w:t>
      </w:r>
    </w:p>
    <w:p w14:paraId="19686A64" w14:textId="77777777" w:rsidR="0029563A" w:rsidRPr="0049432C" w:rsidRDefault="00F2147F" w:rsidP="00E928E2">
      <w:pPr>
        <w:spacing w:after="120" w:line="240" w:lineRule="auto"/>
        <w:rPr>
          <w:rFonts w:ascii="Times New Roman" w:hAnsi="Times New Roman" w:cs="Times New Roman"/>
          <w:sz w:val="24"/>
          <w:szCs w:val="24"/>
        </w:rPr>
      </w:pPr>
      <w:r w:rsidRPr="0049432C">
        <w:rPr>
          <w:rFonts w:ascii="Times New Roman" w:eastAsia="Times New Roman" w:hAnsi="Times New Roman" w:cs="Times New Roman"/>
          <w:color w:val="000000"/>
          <w:sz w:val="24"/>
          <w:szCs w:val="24"/>
        </w:rPr>
        <w:t>б\</w:t>
      </w:r>
      <w:r w:rsidR="0029563A" w:rsidRPr="0049432C">
        <w:rPr>
          <w:rFonts w:ascii="Times New Roman" w:eastAsia="Times New Roman" w:hAnsi="Times New Roman" w:cs="Times New Roman"/>
          <w:color w:val="000000"/>
          <w:sz w:val="24"/>
          <w:szCs w:val="24"/>
        </w:rPr>
        <w:t>Тегеранская конвенция и механизмы взаимодействия общественности и других заинтересованных сторон в решении экологических задач Каспийского моря</w:t>
      </w:r>
      <w:r w:rsidR="00E928E2" w:rsidRPr="0049432C">
        <w:rPr>
          <w:rFonts w:ascii="Times New Roman" w:eastAsia="Times New Roman" w:hAnsi="Times New Roman" w:cs="Times New Roman"/>
          <w:color w:val="000000"/>
          <w:sz w:val="24"/>
          <w:szCs w:val="24"/>
        </w:rPr>
        <w:t>;</w:t>
      </w:r>
    </w:p>
    <w:p w14:paraId="19686A65" w14:textId="77777777" w:rsidR="0029563A" w:rsidRPr="0049432C" w:rsidRDefault="00F2147F" w:rsidP="00E928E2">
      <w:pPr>
        <w:spacing w:after="120" w:line="240" w:lineRule="auto"/>
        <w:rPr>
          <w:rFonts w:ascii="Times New Roman" w:hAnsi="Times New Roman" w:cs="Times New Roman"/>
          <w:sz w:val="24"/>
          <w:szCs w:val="24"/>
        </w:rPr>
      </w:pPr>
      <w:r w:rsidRPr="0049432C">
        <w:rPr>
          <w:rFonts w:ascii="Times New Roman" w:eastAsia="Times New Roman" w:hAnsi="Times New Roman" w:cs="Times New Roman"/>
          <w:color w:val="000000"/>
          <w:sz w:val="24"/>
          <w:szCs w:val="24"/>
        </w:rPr>
        <w:t>в/</w:t>
      </w:r>
      <w:r w:rsidR="0029563A" w:rsidRPr="0049432C">
        <w:rPr>
          <w:rFonts w:ascii="Times New Roman" w:eastAsia="Times New Roman" w:hAnsi="Times New Roman" w:cs="Times New Roman"/>
          <w:color w:val="000000"/>
          <w:sz w:val="24"/>
          <w:szCs w:val="24"/>
        </w:rPr>
        <w:t>Тегеранская конвенция как инструмент обеспечения экологической безопасности реализации энергоресурсного потенциала, включая экологические риски</w:t>
      </w:r>
      <w:r w:rsidR="00E928E2" w:rsidRPr="0049432C">
        <w:rPr>
          <w:rFonts w:ascii="Times New Roman" w:eastAsia="Times New Roman" w:hAnsi="Times New Roman" w:cs="Times New Roman"/>
          <w:color w:val="000000"/>
          <w:sz w:val="24"/>
          <w:szCs w:val="24"/>
        </w:rPr>
        <w:t>;</w:t>
      </w:r>
    </w:p>
    <w:p w14:paraId="19686A66" w14:textId="77777777" w:rsidR="009B74AD" w:rsidRPr="0049432C" w:rsidRDefault="00804BBB" w:rsidP="00E928E2">
      <w:pPr>
        <w:widowControl w:val="0"/>
        <w:tabs>
          <w:tab w:val="left" w:pos="-1560"/>
        </w:tabs>
        <w:spacing w:after="120" w:line="240" w:lineRule="auto"/>
        <w:jc w:val="both"/>
        <w:rPr>
          <w:rFonts w:ascii="Times New Roman" w:eastAsia="Times New Roman" w:hAnsi="Times New Roman" w:cs="Times New Roman"/>
          <w:bCs/>
          <w:sz w:val="24"/>
          <w:szCs w:val="24"/>
        </w:rPr>
      </w:pPr>
      <w:r w:rsidRPr="0049432C">
        <w:rPr>
          <w:rFonts w:ascii="Times New Roman" w:eastAsia="Times New Roman" w:hAnsi="Times New Roman" w:cs="Times New Roman"/>
          <w:b/>
          <w:bCs/>
          <w:sz w:val="24"/>
          <w:szCs w:val="24"/>
        </w:rPr>
        <w:t>13 августа</w:t>
      </w:r>
      <w:r w:rsidRPr="0049432C">
        <w:rPr>
          <w:rFonts w:ascii="Times New Roman" w:eastAsia="Times New Roman" w:hAnsi="Times New Roman" w:cs="Times New Roman"/>
          <w:bCs/>
          <w:sz w:val="24"/>
          <w:szCs w:val="24"/>
        </w:rPr>
        <w:t xml:space="preserve"> </w:t>
      </w:r>
    </w:p>
    <w:p w14:paraId="19686A67" w14:textId="77777777" w:rsidR="00804BBB" w:rsidRPr="0049432C" w:rsidRDefault="00804BBB" w:rsidP="00E928E2">
      <w:pPr>
        <w:widowControl w:val="0"/>
        <w:tabs>
          <w:tab w:val="left" w:pos="-1560"/>
        </w:tabs>
        <w:spacing w:after="120" w:line="240" w:lineRule="auto"/>
        <w:jc w:val="both"/>
        <w:rPr>
          <w:rFonts w:ascii="Times New Roman" w:eastAsia="Times New Roman" w:hAnsi="Times New Roman" w:cs="Times New Roman"/>
          <w:bCs/>
          <w:sz w:val="24"/>
          <w:szCs w:val="24"/>
        </w:rPr>
      </w:pPr>
      <w:r w:rsidRPr="0049432C">
        <w:rPr>
          <w:rFonts w:ascii="Times New Roman" w:eastAsia="Times New Roman" w:hAnsi="Times New Roman" w:cs="Times New Roman"/>
          <w:bCs/>
          <w:sz w:val="24"/>
          <w:szCs w:val="24"/>
        </w:rPr>
        <w:t xml:space="preserve">а/Экологические риски на Каспии и возможные пути их снижения; </w:t>
      </w:r>
    </w:p>
    <w:p w14:paraId="19686A68" w14:textId="77777777" w:rsidR="00804BBB" w:rsidRPr="0049432C" w:rsidRDefault="00804BBB" w:rsidP="00E928E2">
      <w:pPr>
        <w:widowControl w:val="0"/>
        <w:tabs>
          <w:tab w:val="left" w:pos="-1560"/>
        </w:tabs>
        <w:spacing w:after="120" w:line="240" w:lineRule="auto"/>
        <w:jc w:val="both"/>
        <w:rPr>
          <w:rFonts w:ascii="Times New Roman" w:eastAsia="Times New Roman" w:hAnsi="Times New Roman" w:cs="Times New Roman"/>
          <w:bCs/>
          <w:sz w:val="24"/>
          <w:szCs w:val="24"/>
        </w:rPr>
      </w:pPr>
      <w:r w:rsidRPr="0049432C">
        <w:rPr>
          <w:rFonts w:ascii="Times New Roman" w:eastAsia="Times New Roman" w:hAnsi="Times New Roman" w:cs="Times New Roman"/>
          <w:sz w:val="24"/>
          <w:szCs w:val="24"/>
        </w:rPr>
        <w:t>б/Экологические риски, связанные с эксплуатацией магистральных нефте-газо-водопроводов</w:t>
      </w:r>
      <w:r w:rsidRPr="0049432C">
        <w:rPr>
          <w:rFonts w:ascii="Times New Roman" w:eastAsia="Times New Roman" w:hAnsi="Times New Roman" w:cs="Times New Roman"/>
          <w:bCs/>
          <w:sz w:val="24"/>
          <w:szCs w:val="24"/>
        </w:rPr>
        <w:t xml:space="preserve">; </w:t>
      </w:r>
    </w:p>
    <w:p w14:paraId="19686A69" w14:textId="77777777" w:rsidR="00804BBB" w:rsidRPr="0049432C" w:rsidRDefault="00804BBB" w:rsidP="00E928E2">
      <w:pPr>
        <w:widowControl w:val="0"/>
        <w:tabs>
          <w:tab w:val="left" w:pos="-1560"/>
        </w:tabs>
        <w:spacing w:after="120" w:line="240" w:lineRule="auto"/>
        <w:jc w:val="both"/>
        <w:rPr>
          <w:rFonts w:ascii="Times New Roman" w:eastAsia="Times New Roman" w:hAnsi="Times New Roman" w:cs="Times New Roman"/>
          <w:bCs/>
          <w:sz w:val="24"/>
          <w:szCs w:val="24"/>
        </w:rPr>
      </w:pPr>
      <w:r w:rsidRPr="0049432C">
        <w:rPr>
          <w:rFonts w:ascii="Times New Roman" w:eastAsia="Times New Roman" w:hAnsi="Times New Roman" w:cs="Times New Roman"/>
          <w:sz w:val="24"/>
          <w:szCs w:val="24"/>
        </w:rPr>
        <w:t>в/Экологические риски, связанные с р</w:t>
      </w:r>
      <w:r w:rsidRPr="0049432C">
        <w:rPr>
          <w:rFonts w:ascii="Times New Roman" w:eastAsia="Times New Roman" w:hAnsi="Times New Roman" w:cs="Times New Roman"/>
          <w:bCs/>
          <w:sz w:val="24"/>
          <w:szCs w:val="24"/>
        </w:rPr>
        <w:t>азвитием системы прибрежных ООПТ</w:t>
      </w:r>
      <w:r w:rsidRPr="0049432C">
        <w:rPr>
          <w:rFonts w:ascii="Times New Roman" w:eastAsia="Times New Roman" w:hAnsi="Times New Roman" w:cs="Times New Roman"/>
          <w:sz w:val="24"/>
          <w:szCs w:val="24"/>
        </w:rPr>
        <w:t xml:space="preserve"> как основы сохранения биоразнообразия Каспийского моря</w:t>
      </w:r>
      <w:r w:rsidRPr="0049432C">
        <w:rPr>
          <w:rFonts w:ascii="Times New Roman" w:eastAsia="Times New Roman" w:hAnsi="Times New Roman" w:cs="Times New Roman"/>
          <w:bCs/>
          <w:sz w:val="24"/>
          <w:szCs w:val="24"/>
        </w:rPr>
        <w:t xml:space="preserve">; </w:t>
      </w:r>
    </w:p>
    <w:p w14:paraId="19686A6A" w14:textId="77777777" w:rsidR="00804BBB" w:rsidRPr="0049432C" w:rsidRDefault="00804BBB" w:rsidP="00E928E2">
      <w:pPr>
        <w:widowControl w:val="0"/>
        <w:tabs>
          <w:tab w:val="left" w:pos="-1560"/>
        </w:tabs>
        <w:spacing w:after="120" w:line="240" w:lineRule="auto"/>
        <w:ind w:left="142"/>
        <w:jc w:val="both"/>
        <w:rPr>
          <w:rFonts w:ascii="Times New Roman" w:eastAsia="Times New Roman" w:hAnsi="Times New Roman" w:cs="Times New Roman"/>
          <w:bCs/>
          <w:sz w:val="24"/>
          <w:szCs w:val="24"/>
        </w:rPr>
      </w:pPr>
      <w:r w:rsidRPr="0049432C">
        <w:rPr>
          <w:rFonts w:ascii="Times New Roman" w:eastAsia="Times New Roman" w:hAnsi="Times New Roman" w:cs="Times New Roman"/>
          <w:sz w:val="24"/>
          <w:szCs w:val="24"/>
        </w:rPr>
        <w:t>г/Экологические риски при разливах нефти;</w:t>
      </w:r>
      <w:r w:rsidRPr="0049432C">
        <w:rPr>
          <w:rFonts w:ascii="Times New Roman" w:eastAsia="Times New Roman" w:hAnsi="Times New Roman" w:cs="Times New Roman"/>
          <w:i/>
          <w:sz w:val="24"/>
          <w:szCs w:val="24"/>
        </w:rPr>
        <w:t>.</w:t>
      </w:r>
    </w:p>
    <w:p w14:paraId="19686A6B" w14:textId="77777777" w:rsidR="00804BBB" w:rsidRPr="0049432C" w:rsidRDefault="00804BBB" w:rsidP="00E928E2">
      <w:pPr>
        <w:widowControl w:val="0"/>
        <w:tabs>
          <w:tab w:val="left" w:pos="-1560"/>
        </w:tabs>
        <w:spacing w:after="120" w:line="240" w:lineRule="auto"/>
        <w:ind w:left="142"/>
        <w:jc w:val="both"/>
        <w:rPr>
          <w:rFonts w:ascii="Times New Roman" w:eastAsia="Times New Roman" w:hAnsi="Times New Roman" w:cs="Times New Roman"/>
          <w:bCs/>
          <w:sz w:val="24"/>
          <w:szCs w:val="24"/>
        </w:rPr>
      </w:pPr>
      <w:r w:rsidRPr="0049432C">
        <w:rPr>
          <w:rFonts w:ascii="Times New Roman" w:eastAsia="Times New Roman" w:hAnsi="Times New Roman" w:cs="Times New Roman"/>
          <w:bCs/>
          <w:sz w:val="24"/>
          <w:szCs w:val="24"/>
        </w:rPr>
        <w:t>д/Загрязнение Каспийского моря по данным национального мониторинга и международных обследований</w:t>
      </w:r>
      <w:r w:rsidRPr="0049432C">
        <w:rPr>
          <w:rFonts w:ascii="Times New Roman" w:eastAsia="Times New Roman" w:hAnsi="Times New Roman" w:cs="Times New Roman"/>
          <w:bCs/>
          <w:i/>
          <w:sz w:val="24"/>
          <w:szCs w:val="24"/>
        </w:rPr>
        <w:t>.</w:t>
      </w:r>
    </w:p>
    <w:p w14:paraId="19686A6C" w14:textId="77777777" w:rsidR="00804BBB" w:rsidRPr="0049432C" w:rsidRDefault="00804BBB" w:rsidP="00E928E2">
      <w:pPr>
        <w:spacing w:after="120" w:line="240" w:lineRule="auto"/>
        <w:ind w:firstLine="1276"/>
        <w:jc w:val="both"/>
        <w:rPr>
          <w:rFonts w:ascii="Times New Roman" w:eastAsia="Times New Roman" w:hAnsi="Times New Roman" w:cs="Times New Roman"/>
          <w:sz w:val="24"/>
          <w:szCs w:val="24"/>
        </w:rPr>
      </w:pPr>
    </w:p>
    <w:p w14:paraId="19686A6D" w14:textId="77777777" w:rsidR="0029563A" w:rsidRPr="0049432C" w:rsidRDefault="0029563A" w:rsidP="00E928E2">
      <w:pPr>
        <w:spacing w:after="120" w:line="240" w:lineRule="auto"/>
        <w:rPr>
          <w:b/>
          <w:color w:val="333333"/>
          <w:sz w:val="24"/>
          <w:szCs w:val="24"/>
        </w:rPr>
      </w:pPr>
      <w:r w:rsidRPr="0049432C">
        <w:rPr>
          <w:rFonts w:ascii="Times New Roman" w:hAnsi="Times New Roman" w:cs="Times New Roman"/>
          <w:b/>
          <w:sz w:val="24"/>
          <w:szCs w:val="24"/>
        </w:rPr>
        <w:t xml:space="preserve">ИТОГИ МЕРОПРИЯТИЯ </w:t>
      </w:r>
      <w:r w:rsidRPr="0049432C">
        <w:rPr>
          <w:b/>
          <w:color w:val="333333"/>
          <w:sz w:val="24"/>
          <w:szCs w:val="24"/>
        </w:rPr>
        <w:t xml:space="preserve"> </w:t>
      </w:r>
    </w:p>
    <w:p w14:paraId="19686A6E" w14:textId="77777777" w:rsidR="0029563A" w:rsidRPr="0049432C" w:rsidRDefault="009B74AD" w:rsidP="00E928E2">
      <w:pPr>
        <w:spacing w:after="120" w:line="240" w:lineRule="auto"/>
        <w:jc w:val="both"/>
        <w:rPr>
          <w:rFonts w:ascii="Times New Roman" w:eastAsia="Times New Roman" w:hAnsi="Times New Roman" w:cs="Times New Roman"/>
          <w:sz w:val="24"/>
          <w:szCs w:val="24"/>
        </w:rPr>
      </w:pPr>
      <w:r w:rsidRPr="0049432C">
        <w:rPr>
          <w:rFonts w:ascii="Times New Roman" w:eastAsia="Times New Roman" w:hAnsi="Times New Roman" w:cs="Times New Roman"/>
          <w:sz w:val="24"/>
          <w:szCs w:val="24"/>
        </w:rPr>
        <w:t>1.</w:t>
      </w:r>
      <w:r w:rsidR="00F2147F" w:rsidRPr="0049432C">
        <w:rPr>
          <w:rFonts w:ascii="Times New Roman" w:eastAsia="Times New Roman" w:hAnsi="Times New Roman" w:cs="Times New Roman"/>
          <w:sz w:val="24"/>
          <w:szCs w:val="24"/>
        </w:rPr>
        <w:t xml:space="preserve">Отмечена специфика </w:t>
      </w:r>
      <w:r w:rsidR="0029563A" w:rsidRPr="0049432C">
        <w:rPr>
          <w:rFonts w:ascii="Times New Roman" w:eastAsia="Times New Roman" w:hAnsi="Times New Roman" w:cs="Times New Roman"/>
          <w:sz w:val="24"/>
          <w:szCs w:val="24"/>
        </w:rPr>
        <w:t>экологических рисков освоения и транспортировки его углеводородных ресурсов, а также перспектив дальнейших исследований в данной области .</w:t>
      </w:r>
    </w:p>
    <w:p w14:paraId="19686A6F" w14:textId="77777777" w:rsidR="009B74AD" w:rsidRPr="0049432C" w:rsidRDefault="009B74AD" w:rsidP="00E928E2">
      <w:pPr>
        <w:spacing w:after="120" w:line="240" w:lineRule="auto"/>
        <w:jc w:val="both"/>
        <w:rPr>
          <w:rFonts w:ascii="Times New Roman" w:eastAsia="Times New Roman" w:hAnsi="Times New Roman" w:cs="Times New Roman"/>
          <w:color w:val="000000"/>
          <w:sz w:val="24"/>
          <w:szCs w:val="24"/>
        </w:rPr>
      </w:pPr>
      <w:r w:rsidRPr="0049432C">
        <w:rPr>
          <w:rFonts w:ascii="Times New Roman" w:eastAsia="Times New Roman" w:hAnsi="Times New Roman" w:cs="Times New Roman"/>
          <w:color w:val="000000"/>
          <w:sz w:val="24"/>
          <w:szCs w:val="24"/>
        </w:rPr>
        <w:t>2.Необходимость анализа неопределенности при оценке экологических рисков должны быть приняты во внимание. Было подчеркнуто, необходимость включения фактора неопределенности и управления рисками в программе мониторинга Каспийского моря в качестве вероятности изменении состояния окружающей среды Каспийского моря</w:t>
      </w:r>
    </w:p>
    <w:p w14:paraId="19686A70" w14:textId="77777777" w:rsidR="00F2147F" w:rsidRPr="0049432C" w:rsidRDefault="009B74AD" w:rsidP="00E928E2">
      <w:pPr>
        <w:spacing w:after="120" w:line="240" w:lineRule="auto"/>
        <w:jc w:val="both"/>
        <w:rPr>
          <w:rFonts w:ascii="Times New Roman" w:eastAsia="Times New Roman" w:hAnsi="Times New Roman" w:cs="Times New Roman"/>
          <w:color w:val="000000"/>
          <w:sz w:val="24"/>
          <w:szCs w:val="24"/>
        </w:rPr>
      </w:pPr>
      <w:r w:rsidRPr="0049432C">
        <w:rPr>
          <w:rFonts w:ascii="Times New Roman" w:eastAsia="Times New Roman" w:hAnsi="Times New Roman" w:cs="Times New Roman"/>
          <w:color w:val="000000"/>
          <w:sz w:val="24"/>
          <w:szCs w:val="24"/>
        </w:rPr>
        <w:t>3.</w:t>
      </w:r>
      <w:r w:rsidR="00F2147F" w:rsidRPr="0049432C">
        <w:rPr>
          <w:rFonts w:ascii="Times New Roman" w:eastAsia="Times New Roman" w:hAnsi="Times New Roman" w:cs="Times New Roman"/>
          <w:color w:val="000000"/>
          <w:sz w:val="24"/>
          <w:szCs w:val="24"/>
        </w:rPr>
        <w:t>Н</w:t>
      </w:r>
      <w:r w:rsidR="0029563A" w:rsidRPr="0049432C">
        <w:rPr>
          <w:rFonts w:ascii="Times New Roman" w:eastAsia="Times New Roman" w:hAnsi="Times New Roman" w:cs="Times New Roman"/>
          <w:color w:val="000000"/>
          <w:sz w:val="24"/>
          <w:szCs w:val="24"/>
        </w:rPr>
        <w:t>еобходимо разработк</w:t>
      </w:r>
      <w:r w:rsidR="00F2147F" w:rsidRPr="0049432C">
        <w:rPr>
          <w:rFonts w:ascii="Times New Roman" w:eastAsia="Times New Roman" w:hAnsi="Times New Roman" w:cs="Times New Roman"/>
          <w:color w:val="000000"/>
          <w:sz w:val="24"/>
          <w:szCs w:val="24"/>
        </w:rPr>
        <w:t>а</w:t>
      </w:r>
      <w:r w:rsidR="0029563A" w:rsidRPr="0049432C">
        <w:rPr>
          <w:rFonts w:ascii="Times New Roman" w:eastAsia="Times New Roman" w:hAnsi="Times New Roman" w:cs="Times New Roman"/>
          <w:color w:val="000000"/>
          <w:sz w:val="24"/>
          <w:szCs w:val="24"/>
        </w:rPr>
        <w:t xml:space="preserve"> общих подходов и дальнейших методологий по гармонизации осуществления процедуры ОВОС и оценки воздействия на окружающую среду</w:t>
      </w:r>
      <w:r w:rsidRPr="0049432C">
        <w:rPr>
          <w:rFonts w:ascii="Times New Roman" w:eastAsia="Times New Roman" w:hAnsi="Times New Roman" w:cs="Times New Roman"/>
          <w:color w:val="000000"/>
          <w:sz w:val="24"/>
          <w:szCs w:val="24"/>
        </w:rPr>
        <w:t xml:space="preserve"> и </w:t>
      </w:r>
      <w:r w:rsidR="0029563A" w:rsidRPr="0049432C">
        <w:rPr>
          <w:rFonts w:ascii="Times New Roman" w:eastAsia="Times New Roman" w:hAnsi="Times New Roman" w:cs="Times New Roman"/>
          <w:color w:val="000000"/>
          <w:sz w:val="24"/>
          <w:szCs w:val="24"/>
        </w:rPr>
        <w:t xml:space="preserve"> на </w:t>
      </w:r>
      <w:r w:rsidR="0029563A" w:rsidRPr="0049432C">
        <w:rPr>
          <w:rFonts w:ascii="Times New Roman" w:eastAsia="Times New Roman" w:hAnsi="Times New Roman" w:cs="Times New Roman"/>
          <w:color w:val="000000"/>
          <w:sz w:val="24"/>
          <w:szCs w:val="24"/>
        </w:rPr>
        <w:lastRenderedPageBreak/>
        <w:t xml:space="preserve">каспийской биоту, а также специальных инструментов для продвижения экологических требований во всех прикаспийских стран. </w:t>
      </w:r>
    </w:p>
    <w:p w14:paraId="19686A71" w14:textId="77777777" w:rsidR="00F2147F" w:rsidRPr="0049432C" w:rsidRDefault="009B74AD" w:rsidP="00E928E2">
      <w:pPr>
        <w:spacing w:after="120" w:line="240" w:lineRule="auto"/>
        <w:jc w:val="both"/>
        <w:rPr>
          <w:rFonts w:ascii="Times New Roman" w:eastAsia="Times New Roman" w:hAnsi="Times New Roman" w:cs="Times New Roman"/>
          <w:color w:val="000000"/>
          <w:sz w:val="24"/>
          <w:szCs w:val="24"/>
        </w:rPr>
      </w:pPr>
      <w:r w:rsidRPr="0049432C">
        <w:rPr>
          <w:rFonts w:ascii="Times New Roman" w:eastAsia="Times New Roman" w:hAnsi="Times New Roman" w:cs="Times New Roman"/>
          <w:color w:val="000000"/>
          <w:sz w:val="24"/>
          <w:szCs w:val="24"/>
        </w:rPr>
        <w:t>4.</w:t>
      </w:r>
      <w:r w:rsidR="0029563A" w:rsidRPr="0049432C">
        <w:rPr>
          <w:rFonts w:ascii="Times New Roman" w:eastAsia="Times New Roman" w:hAnsi="Times New Roman" w:cs="Times New Roman"/>
          <w:color w:val="000000"/>
          <w:sz w:val="24"/>
          <w:szCs w:val="24"/>
        </w:rPr>
        <w:t xml:space="preserve"> </w:t>
      </w:r>
      <w:r w:rsidRPr="0049432C">
        <w:rPr>
          <w:rFonts w:ascii="Times New Roman" w:eastAsia="Times New Roman" w:hAnsi="Times New Roman" w:cs="Times New Roman"/>
          <w:color w:val="000000"/>
          <w:sz w:val="24"/>
          <w:szCs w:val="24"/>
        </w:rPr>
        <w:t>О</w:t>
      </w:r>
      <w:r w:rsidR="0029563A" w:rsidRPr="0049432C">
        <w:rPr>
          <w:rFonts w:ascii="Times New Roman" w:eastAsia="Times New Roman" w:hAnsi="Times New Roman" w:cs="Times New Roman"/>
          <w:color w:val="000000"/>
          <w:sz w:val="24"/>
          <w:szCs w:val="24"/>
        </w:rPr>
        <w:t xml:space="preserve">тмечены вопросы смягчения последствий и </w:t>
      </w:r>
      <w:r w:rsidR="0029563A" w:rsidRPr="0049432C">
        <w:rPr>
          <w:rFonts w:ascii="Times New Roman" w:eastAsia="Times New Roman" w:hAnsi="Times New Roman" w:cs="Times New Roman"/>
          <w:color w:val="000000"/>
          <w:sz w:val="24"/>
          <w:szCs w:val="24"/>
          <w:lang w:val="en-US"/>
        </w:rPr>
        <w:t>offsettings</w:t>
      </w:r>
      <w:r w:rsidR="0029563A" w:rsidRPr="0049432C">
        <w:rPr>
          <w:rFonts w:ascii="Times New Roman" w:eastAsia="Times New Roman" w:hAnsi="Times New Roman" w:cs="Times New Roman"/>
          <w:color w:val="000000"/>
          <w:sz w:val="24"/>
          <w:szCs w:val="24"/>
        </w:rPr>
        <w:t xml:space="preserve"> (компенсация) в соответствии с использования природных ресурсов. </w:t>
      </w:r>
    </w:p>
    <w:p w14:paraId="19686A72" w14:textId="77777777" w:rsidR="0029563A" w:rsidRPr="0049432C" w:rsidRDefault="0029563A" w:rsidP="00E928E2">
      <w:pPr>
        <w:spacing w:after="120" w:line="240" w:lineRule="auto"/>
        <w:ind w:firstLine="851"/>
        <w:jc w:val="both"/>
        <w:rPr>
          <w:rFonts w:ascii="Times New Roman" w:eastAsia="Times New Roman" w:hAnsi="Times New Roman" w:cs="Times New Roman"/>
          <w:sz w:val="24"/>
          <w:szCs w:val="24"/>
        </w:rPr>
      </w:pPr>
      <w:r w:rsidRPr="0049432C">
        <w:rPr>
          <w:rFonts w:ascii="Times New Roman" w:eastAsia="Times New Roman" w:hAnsi="Times New Roman" w:cs="Times New Roman"/>
          <w:color w:val="000000"/>
          <w:sz w:val="24"/>
          <w:szCs w:val="24"/>
        </w:rPr>
        <w:t xml:space="preserve"> </w:t>
      </w:r>
    </w:p>
    <w:p w14:paraId="19686A73" w14:textId="77777777" w:rsidR="00804BBB" w:rsidRPr="0049432C" w:rsidRDefault="00804BBB" w:rsidP="00E928E2">
      <w:pPr>
        <w:spacing w:after="120" w:line="240" w:lineRule="auto"/>
        <w:jc w:val="both"/>
        <w:rPr>
          <w:rFonts w:ascii="Times New Roman" w:eastAsia="Times New Roman" w:hAnsi="Times New Roman" w:cs="Times New Roman"/>
          <w:b/>
          <w:sz w:val="24"/>
          <w:szCs w:val="24"/>
        </w:rPr>
      </w:pPr>
      <w:r w:rsidRPr="0049432C">
        <w:rPr>
          <w:rFonts w:ascii="Times New Roman" w:eastAsia="Times New Roman" w:hAnsi="Times New Roman" w:cs="Times New Roman"/>
          <w:sz w:val="24"/>
          <w:szCs w:val="24"/>
        </w:rPr>
        <w:t>По результатам проведения мероприятия «Дня Каспийского моря -2015»  был издан сборник материалов» «У</w:t>
      </w:r>
      <w:r w:rsidRPr="0049432C">
        <w:rPr>
          <w:rFonts w:ascii="Times New Roman" w:hAnsi="Times New Roman" w:cs="Times New Roman"/>
          <w:sz w:val="24"/>
          <w:szCs w:val="24"/>
        </w:rPr>
        <w:t>силение взаимодействия заинтересованных сторон в защите морской среды Каспия»</w:t>
      </w:r>
      <w:r w:rsidRPr="0049432C">
        <w:rPr>
          <w:rFonts w:ascii="Times New Roman" w:hAnsi="Times New Roman" w:cs="Times New Roman"/>
          <w:b/>
          <w:sz w:val="24"/>
          <w:szCs w:val="24"/>
        </w:rPr>
        <w:t xml:space="preserve"> </w:t>
      </w:r>
    </w:p>
    <w:p w14:paraId="19686A74" w14:textId="77777777" w:rsidR="00B5591F" w:rsidRDefault="00B5591F" w:rsidP="001656C0">
      <w:pPr>
        <w:spacing w:after="80"/>
        <w:ind w:firstLine="1276"/>
        <w:jc w:val="both"/>
        <w:rPr>
          <w:rFonts w:ascii="Times New Roman" w:eastAsia="Times New Roman" w:hAnsi="Times New Roman" w:cs="Times New Roman"/>
          <w:sz w:val="28"/>
          <w:szCs w:val="28"/>
        </w:rPr>
      </w:pPr>
    </w:p>
    <w:p w14:paraId="19686A75" w14:textId="77777777" w:rsidR="00804BBB" w:rsidRPr="006A60AD" w:rsidRDefault="002F324E" w:rsidP="00804BBB">
      <w:pPr>
        <w:widowControl w:val="0"/>
        <w:tabs>
          <w:tab w:val="left" w:pos="284"/>
        </w:tabs>
        <w:jc w:val="both"/>
        <w:rPr>
          <w:rFonts w:ascii="Times New Roman" w:eastAsia="Times New Roman" w:hAnsi="Times New Roman" w:cs="Times New Roman"/>
          <w:b/>
          <w:sz w:val="24"/>
          <w:szCs w:val="24"/>
        </w:rPr>
      </w:pPr>
      <w:r w:rsidRPr="006A60AD">
        <w:rPr>
          <w:rFonts w:ascii="Times New Roman" w:eastAsia="Times New Roman" w:hAnsi="Times New Roman" w:cs="Times New Roman"/>
          <w:b/>
          <w:sz w:val="24"/>
          <w:szCs w:val="24"/>
        </w:rPr>
        <w:t xml:space="preserve">7. </w:t>
      </w:r>
      <w:r w:rsidR="00804BBB" w:rsidRPr="006A60AD">
        <w:rPr>
          <w:rFonts w:ascii="Times New Roman" w:eastAsia="Times New Roman" w:hAnsi="Times New Roman" w:cs="Times New Roman"/>
          <w:b/>
          <w:sz w:val="24"/>
          <w:szCs w:val="24"/>
        </w:rPr>
        <w:t>« ДЕНЬ КАСПИЙСКОГО МОРЯ 2016»</w:t>
      </w:r>
      <w:r w:rsidR="00E928E2" w:rsidRPr="006A60AD">
        <w:rPr>
          <w:rFonts w:ascii="Times New Roman" w:eastAsia="Times New Roman" w:hAnsi="Times New Roman" w:cs="Times New Roman"/>
          <w:b/>
          <w:sz w:val="24"/>
          <w:szCs w:val="24"/>
        </w:rPr>
        <w:t xml:space="preserve"> </w:t>
      </w:r>
    </w:p>
    <w:p w14:paraId="19686A76" w14:textId="77777777" w:rsidR="00804BBB" w:rsidRPr="006A60AD" w:rsidRDefault="00804BBB" w:rsidP="00804BBB">
      <w:pPr>
        <w:jc w:val="both"/>
        <w:rPr>
          <w:rFonts w:ascii="Times New Roman" w:eastAsia="Times New Roman" w:hAnsi="Times New Roman" w:cs="Times New Roman"/>
          <w:b/>
          <w:vanish/>
          <w:sz w:val="24"/>
          <w:szCs w:val="24"/>
        </w:rPr>
      </w:pPr>
      <w:r w:rsidRPr="006A60AD">
        <w:rPr>
          <w:rFonts w:ascii="Times New Roman" w:hAnsi="Times New Roman" w:cs="Times New Roman"/>
          <w:sz w:val="24"/>
          <w:szCs w:val="24"/>
        </w:rPr>
        <w:t>НАЗВАНИЕ МЕРОПРИЯТИЯ:</w:t>
      </w:r>
      <w:r w:rsidRPr="006A60AD">
        <w:rPr>
          <w:rFonts w:ascii="Times New Roman" w:eastAsia="Times New Roman" w:hAnsi="Times New Roman" w:cs="Times New Roman"/>
          <w:vanish/>
          <w:sz w:val="24"/>
          <w:szCs w:val="24"/>
        </w:rPr>
        <w:t xml:space="preserve"> </w:t>
      </w:r>
      <w:r w:rsidRPr="006A60AD">
        <w:rPr>
          <w:rFonts w:ascii="Times New Roman" w:eastAsia="Times New Roman" w:hAnsi="Times New Roman" w:cs="Times New Roman"/>
          <w:b/>
          <w:vanish/>
          <w:sz w:val="24"/>
          <w:szCs w:val="24"/>
        </w:rPr>
        <w:t>ЭКОЛОГИЧЕСКИЕ АКЦИИ</w:t>
      </w:r>
    </w:p>
    <w:p w14:paraId="19686A77" w14:textId="77777777" w:rsidR="00804BBB" w:rsidRPr="006A60AD" w:rsidRDefault="00804BBB" w:rsidP="00B5591F">
      <w:pPr>
        <w:spacing w:after="120" w:line="240" w:lineRule="auto"/>
        <w:rPr>
          <w:rFonts w:ascii="Times New Roman" w:hAnsi="Times New Roman" w:cs="Times New Roman"/>
          <w:b/>
          <w:sz w:val="24"/>
          <w:szCs w:val="24"/>
        </w:rPr>
      </w:pPr>
      <w:r w:rsidRPr="006A60AD">
        <w:rPr>
          <w:rFonts w:ascii="Times New Roman" w:hAnsi="Times New Roman" w:cs="Times New Roman"/>
          <w:sz w:val="24"/>
          <w:szCs w:val="24"/>
        </w:rPr>
        <w:t>ОРГАНИЗАТОРЫ</w:t>
      </w:r>
      <w:r w:rsidR="00B5591F" w:rsidRPr="006A60AD">
        <w:rPr>
          <w:rFonts w:ascii="Times New Roman" w:hAnsi="Times New Roman" w:cs="Times New Roman"/>
          <w:sz w:val="24"/>
          <w:szCs w:val="24"/>
        </w:rPr>
        <w:t>:</w:t>
      </w:r>
      <w:r w:rsidRPr="006A60AD">
        <w:rPr>
          <w:rFonts w:ascii="Times New Roman" w:hAnsi="Times New Roman" w:cs="Times New Roman"/>
          <w:b/>
          <w:sz w:val="24"/>
          <w:szCs w:val="24"/>
        </w:rPr>
        <w:t xml:space="preserve"> Администрация Астраханской области , </w:t>
      </w:r>
      <w:r w:rsidRPr="006A60AD">
        <w:rPr>
          <w:rFonts w:ascii="Times New Roman" w:eastAsia="Times New Roman" w:hAnsi="Times New Roman" w:cs="Times New Roman"/>
          <w:b/>
          <w:color w:val="000000"/>
          <w:sz w:val="24"/>
          <w:szCs w:val="24"/>
        </w:rPr>
        <w:t>Служба природопользования и охраны окружающей среды Астраханской области,</w:t>
      </w:r>
      <w:r w:rsidRPr="006A60AD">
        <w:rPr>
          <w:rFonts w:ascii="Times New Roman" w:hAnsi="Times New Roman" w:cs="Times New Roman"/>
          <w:b/>
          <w:sz w:val="24"/>
          <w:szCs w:val="24"/>
        </w:rPr>
        <w:t xml:space="preserve"> </w:t>
      </w:r>
      <w:r w:rsidRPr="006A60AD">
        <w:rPr>
          <w:rFonts w:ascii="Times New Roman" w:hAnsi="Times New Roman" w:cs="Times New Roman"/>
          <w:b/>
          <w:color w:val="333333"/>
          <w:sz w:val="24"/>
          <w:szCs w:val="24"/>
        </w:rPr>
        <w:t>Минприроды Республики Дагестан,</w:t>
      </w:r>
      <w:r w:rsidRPr="006A60AD">
        <w:rPr>
          <w:rFonts w:ascii="Times New Roman" w:eastAsia="Times New Roman" w:hAnsi="Times New Roman" w:cs="Times New Roman"/>
          <w:b/>
          <w:sz w:val="24"/>
          <w:szCs w:val="24"/>
        </w:rPr>
        <w:t xml:space="preserve"> Администрация  Лаганского района Республики Калмыкия </w:t>
      </w:r>
    </w:p>
    <w:p w14:paraId="19686A78" w14:textId="77777777" w:rsidR="00804BBB" w:rsidRPr="006A60AD" w:rsidRDefault="00804BBB" w:rsidP="00B5591F">
      <w:pPr>
        <w:spacing w:after="120" w:line="240" w:lineRule="auto"/>
        <w:jc w:val="both"/>
        <w:rPr>
          <w:rFonts w:ascii="Times New Roman" w:hAnsi="Times New Roman" w:cs="Times New Roman"/>
          <w:sz w:val="24"/>
          <w:szCs w:val="24"/>
        </w:rPr>
      </w:pPr>
      <w:r w:rsidRPr="006A60AD">
        <w:rPr>
          <w:rFonts w:ascii="Times New Roman" w:hAnsi="Times New Roman" w:cs="Times New Roman"/>
          <w:sz w:val="24"/>
          <w:szCs w:val="24"/>
        </w:rPr>
        <w:t>УЧАСТНИКИ</w:t>
      </w:r>
      <w:r w:rsidR="00B5591F" w:rsidRPr="006A60AD">
        <w:rPr>
          <w:rFonts w:ascii="Times New Roman" w:hAnsi="Times New Roman" w:cs="Times New Roman"/>
          <w:sz w:val="24"/>
          <w:szCs w:val="24"/>
        </w:rPr>
        <w:t>:</w:t>
      </w:r>
      <w:r w:rsidRPr="006A60AD">
        <w:rPr>
          <w:rFonts w:ascii="Times New Roman" w:eastAsia="Times New Roman" w:hAnsi="Times New Roman" w:cs="Times New Roman"/>
          <w:b/>
          <w:sz w:val="24"/>
          <w:szCs w:val="24"/>
        </w:rPr>
        <w:t xml:space="preserve"> </w:t>
      </w:r>
      <w:r w:rsidRPr="006A60AD">
        <w:rPr>
          <w:rFonts w:ascii="Times New Roman" w:eastAsia="Times New Roman" w:hAnsi="Times New Roman" w:cs="Times New Roman"/>
          <w:sz w:val="24"/>
          <w:szCs w:val="24"/>
        </w:rPr>
        <w:t>муниципальные образования восьми административных районов</w:t>
      </w:r>
      <w:r w:rsidRPr="006A60AD">
        <w:rPr>
          <w:rFonts w:ascii="Times New Roman" w:hAnsi="Times New Roman" w:cs="Times New Roman"/>
          <w:sz w:val="24"/>
          <w:szCs w:val="24"/>
        </w:rPr>
        <w:t xml:space="preserve">  Астраханской области  и Республики Калмыкия,</w:t>
      </w:r>
      <w:r w:rsidRPr="006A60AD">
        <w:rPr>
          <w:rFonts w:ascii="Times New Roman" w:eastAsia="Times New Roman" w:hAnsi="Times New Roman" w:cs="Times New Roman"/>
          <w:color w:val="000000"/>
          <w:sz w:val="24"/>
          <w:szCs w:val="24"/>
        </w:rPr>
        <w:t xml:space="preserve"> Служба природопользования и охраны окружающей среды Астраханской области,</w:t>
      </w:r>
      <w:r w:rsidRPr="006A60AD">
        <w:rPr>
          <w:rFonts w:ascii="Times New Roman" w:hAnsi="Times New Roman" w:cs="Times New Roman"/>
          <w:sz w:val="24"/>
          <w:szCs w:val="24"/>
        </w:rPr>
        <w:t xml:space="preserve"> </w:t>
      </w:r>
      <w:r w:rsidRPr="006A60AD">
        <w:rPr>
          <w:rFonts w:ascii="Times New Roman" w:hAnsi="Times New Roman" w:cs="Times New Roman"/>
          <w:color w:val="333333"/>
          <w:sz w:val="24"/>
          <w:szCs w:val="24"/>
        </w:rPr>
        <w:t>Минприроды Республики Дагестан</w:t>
      </w:r>
      <w:r w:rsidRPr="006A60AD">
        <w:rPr>
          <w:rFonts w:ascii="Times New Roman" w:hAnsi="Times New Roman" w:cs="Times New Roman"/>
          <w:sz w:val="24"/>
          <w:szCs w:val="24"/>
        </w:rPr>
        <w:t xml:space="preserve"> ,общественные организации и </w:t>
      </w:r>
      <w:r w:rsidRPr="006A60AD">
        <w:rPr>
          <w:rFonts w:ascii="Times New Roman" w:eastAsia="Times New Roman" w:hAnsi="Times New Roman" w:cs="Times New Roman"/>
          <w:sz w:val="24"/>
          <w:szCs w:val="24"/>
        </w:rPr>
        <w:t>экологические отряды и волонтеры прикаспийских субьектов России.</w:t>
      </w:r>
    </w:p>
    <w:p w14:paraId="19686A79" w14:textId="77777777" w:rsidR="00804BBB" w:rsidRPr="006A60AD" w:rsidRDefault="00804BBB" w:rsidP="00B5591F">
      <w:pPr>
        <w:spacing w:after="120" w:line="240" w:lineRule="auto"/>
        <w:rPr>
          <w:rFonts w:ascii="Times New Roman" w:hAnsi="Times New Roman" w:cs="Times New Roman"/>
          <w:b/>
          <w:color w:val="333333"/>
          <w:sz w:val="24"/>
          <w:szCs w:val="24"/>
        </w:rPr>
      </w:pPr>
      <w:r w:rsidRPr="006A60AD">
        <w:rPr>
          <w:rFonts w:ascii="Times New Roman" w:hAnsi="Times New Roman" w:cs="Times New Roman"/>
          <w:b/>
          <w:sz w:val="24"/>
          <w:szCs w:val="24"/>
        </w:rPr>
        <w:t>ИТОГИ МЕРОПРИЯТИЙ</w:t>
      </w:r>
      <w:r w:rsidRPr="006A60AD">
        <w:rPr>
          <w:rFonts w:ascii="Times New Roman" w:hAnsi="Times New Roman" w:cs="Times New Roman"/>
          <w:b/>
          <w:color w:val="333333"/>
          <w:sz w:val="24"/>
          <w:szCs w:val="24"/>
        </w:rPr>
        <w:t xml:space="preserve"> </w:t>
      </w:r>
    </w:p>
    <w:p w14:paraId="19686A7A" w14:textId="77777777" w:rsidR="00804BBB" w:rsidRPr="006A60AD" w:rsidRDefault="00804BBB" w:rsidP="00B5591F">
      <w:pPr>
        <w:pStyle w:val="PlainText"/>
        <w:spacing w:after="120"/>
        <w:jc w:val="both"/>
        <w:rPr>
          <w:rFonts w:ascii="Times New Roman" w:hAnsi="Times New Roman" w:cs="Times New Roman"/>
          <w:color w:val="333333"/>
          <w:sz w:val="24"/>
          <w:szCs w:val="24"/>
        </w:rPr>
      </w:pPr>
      <w:r w:rsidRPr="006A60AD">
        <w:rPr>
          <w:rFonts w:ascii="Times New Roman" w:hAnsi="Times New Roman" w:cs="Times New Roman"/>
          <w:vanish/>
          <w:sz w:val="24"/>
          <w:szCs w:val="24"/>
        </w:rPr>
        <w:t xml:space="preserve">В </w:t>
      </w:r>
      <w:r w:rsidRPr="006A60AD">
        <w:rPr>
          <w:rFonts w:ascii="Times New Roman" w:hAnsi="Times New Roman" w:cs="Times New Roman"/>
          <w:b/>
          <w:vanish/>
          <w:sz w:val="24"/>
          <w:szCs w:val="24"/>
        </w:rPr>
        <w:t>Астраханской области</w:t>
      </w:r>
      <w:r w:rsidRPr="006A60AD">
        <w:rPr>
          <w:rFonts w:ascii="Times New Roman" w:hAnsi="Times New Roman" w:cs="Times New Roman"/>
          <w:vanish/>
          <w:sz w:val="24"/>
          <w:szCs w:val="24"/>
        </w:rPr>
        <w:t xml:space="preserve"> </w:t>
      </w:r>
      <w:r w:rsidRPr="006A60AD">
        <w:rPr>
          <w:rFonts w:ascii="Times New Roman" w:hAnsi="Times New Roman" w:cs="Times New Roman"/>
          <w:sz w:val="24"/>
          <w:szCs w:val="24"/>
        </w:rPr>
        <w:t xml:space="preserve">Под эгидой проведения Дня Каспийского моря – 2016 в г. Астрахань 12-14 августа были организованы тематические площадки  в рамках </w:t>
      </w:r>
      <w:r w:rsidRPr="006A60AD">
        <w:rPr>
          <w:rFonts w:ascii="Times New Roman" w:hAnsi="Times New Roman" w:cs="Times New Roman"/>
          <w:color w:val="333333"/>
          <w:sz w:val="24"/>
          <w:szCs w:val="24"/>
        </w:rPr>
        <w:t xml:space="preserve">Социально-культурного проекта «Волжская палитра». </w:t>
      </w:r>
    </w:p>
    <w:p w14:paraId="19686A7B" w14:textId="77777777" w:rsidR="00804BBB" w:rsidRPr="006A60AD" w:rsidRDefault="00804BBB" w:rsidP="00B5591F">
      <w:pPr>
        <w:spacing w:after="120" w:line="240" w:lineRule="auto"/>
        <w:ind w:firstLine="567"/>
        <w:jc w:val="both"/>
        <w:rPr>
          <w:rFonts w:ascii="Times New Roman" w:hAnsi="Times New Roman" w:cs="Times New Roman"/>
          <w:sz w:val="24"/>
          <w:szCs w:val="24"/>
        </w:rPr>
      </w:pPr>
      <w:r w:rsidRPr="006A60AD">
        <w:rPr>
          <w:rFonts w:ascii="Times New Roman" w:hAnsi="Times New Roman" w:cs="Times New Roman"/>
          <w:vanish/>
          <w:sz w:val="24"/>
          <w:szCs w:val="24"/>
        </w:rPr>
        <w:t>12 августа 2016г.</w:t>
      </w:r>
      <w:r w:rsidRPr="006A60AD">
        <w:rPr>
          <w:rFonts w:ascii="Times New Roman" w:eastAsia="Times New Roman" w:hAnsi="Times New Roman" w:cs="Times New Roman"/>
          <w:color w:val="333333"/>
          <w:sz w:val="24"/>
          <w:szCs w:val="24"/>
        </w:rPr>
        <w:t xml:space="preserve"> к празднованию </w:t>
      </w:r>
      <w:r w:rsidR="009B74AD" w:rsidRPr="006A60AD">
        <w:rPr>
          <w:rFonts w:ascii="Times New Roman" w:eastAsia="Times New Roman" w:hAnsi="Times New Roman" w:cs="Times New Roman"/>
          <w:color w:val="333333"/>
          <w:sz w:val="24"/>
          <w:szCs w:val="24"/>
        </w:rPr>
        <w:t>«</w:t>
      </w:r>
      <w:r w:rsidRPr="006A60AD">
        <w:rPr>
          <w:rFonts w:ascii="Times New Roman" w:eastAsia="Times New Roman" w:hAnsi="Times New Roman" w:cs="Times New Roman"/>
          <w:color w:val="333333"/>
          <w:sz w:val="24"/>
          <w:szCs w:val="24"/>
        </w:rPr>
        <w:t>Дня Каспийского моря</w:t>
      </w:r>
      <w:r w:rsidR="009B74AD" w:rsidRPr="006A60AD">
        <w:rPr>
          <w:rFonts w:ascii="Times New Roman" w:eastAsia="Times New Roman" w:hAnsi="Times New Roman" w:cs="Times New Roman"/>
          <w:color w:val="333333"/>
          <w:sz w:val="24"/>
          <w:szCs w:val="24"/>
        </w:rPr>
        <w:t>»</w:t>
      </w:r>
      <w:r w:rsidRPr="006A60AD">
        <w:rPr>
          <w:rFonts w:ascii="Times New Roman" w:eastAsia="Times New Roman" w:hAnsi="Times New Roman" w:cs="Times New Roman"/>
          <w:color w:val="333333"/>
          <w:sz w:val="24"/>
          <w:szCs w:val="24"/>
        </w:rPr>
        <w:t xml:space="preserve"> было приурочено</w:t>
      </w:r>
      <w:r w:rsidRPr="006A60AD">
        <w:rPr>
          <w:rFonts w:ascii="Times New Roman" w:hAnsi="Times New Roman" w:cs="Times New Roman"/>
          <w:vanish/>
          <w:sz w:val="24"/>
          <w:szCs w:val="24"/>
        </w:rPr>
        <w:t xml:space="preserve"> проведение </w:t>
      </w:r>
      <w:r w:rsidRPr="006A60AD">
        <w:rPr>
          <w:rFonts w:ascii="Times New Roman" w:eastAsia="Times New Roman" w:hAnsi="Times New Roman" w:cs="Times New Roman"/>
          <w:color w:val="333333"/>
          <w:sz w:val="24"/>
          <w:szCs w:val="24"/>
        </w:rPr>
        <w:t>Международной эколого-просветительской акции «Чистые берега», которая традиционно проходит в рамках Соглашения между правительствами Российской Федерации и Республики Казахстан.</w:t>
      </w:r>
    </w:p>
    <w:p w14:paraId="19686A7C" w14:textId="77777777" w:rsidR="00804BBB" w:rsidRPr="006A60AD" w:rsidRDefault="00804BBB" w:rsidP="00B5591F">
      <w:pPr>
        <w:spacing w:after="120" w:line="240" w:lineRule="auto"/>
        <w:ind w:firstLine="567"/>
        <w:jc w:val="both"/>
        <w:rPr>
          <w:rFonts w:ascii="Times New Roman" w:hAnsi="Times New Roman" w:cs="Times New Roman"/>
          <w:vanish/>
          <w:sz w:val="24"/>
          <w:szCs w:val="24"/>
        </w:rPr>
      </w:pPr>
      <w:r w:rsidRPr="006A60AD">
        <w:rPr>
          <w:rFonts w:ascii="Times New Roman" w:hAnsi="Times New Roman" w:cs="Times New Roman"/>
          <w:color w:val="333333"/>
          <w:sz w:val="24"/>
          <w:szCs w:val="24"/>
        </w:rPr>
        <w:t>Местом проведения акции</w:t>
      </w:r>
      <w:r w:rsidR="009B74AD" w:rsidRPr="006A60AD">
        <w:rPr>
          <w:rFonts w:ascii="Times New Roman" w:hAnsi="Times New Roman" w:cs="Times New Roman"/>
          <w:color w:val="333333"/>
          <w:sz w:val="24"/>
          <w:szCs w:val="24"/>
        </w:rPr>
        <w:t>,</w:t>
      </w:r>
      <w:r w:rsidRPr="006A60AD">
        <w:rPr>
          <w:rFonts w:ascii="Times New Roman" w:hAnsi="Times New Roman" w:cs="Times New Roman"/>
          <w:color w:val="333333"/>
          <w:sz w:val="24"/>
          <w:szCs w:val="24"/>
        </w:rPr>
        <w:t xml:space="preserve"> как и ранеее</w:t>
      </w:r>
      <w:r w:rsidR="009B74AD" w:rsidRPr="006A60AD">
        <w:rPr>
          <w:rFonts w:ascii="Times New Roman" w:hAnsi="Times New Roman" w:cs="Times New Roman"/>
          <w:color w:val="333333"/>
          <w:sz w:val="24"/>
          <w:szCs w:val="24"/>
        </w:rPr>
        <w:t>,</w:t>
      </w:r>
      <w:r w:rsidRPr="006A60AD">
        <w:rPr>
          <w:rFonts w:ascii="Times New Roman" w:hAnsi="Times New Roman" w:cs="Times New Roman"/>
          <w:color w:val="333333"/>
          <w:sz w:val="24"/>
          <w:szCs w:val="24"/>
        </w:rPr>
        <w:t xml:space="preserve"> стала приграничная территория Красноярского района Астраханской области и Курмангазинского района Атырауской области Республики Казахстан на реке Кигач</w:t>
      </w:r>
      <w:r w:rsidRPr="006A60AD">
        <w:rPr>
          <w:rFonts w:ascii="Times New Roman" w:hAnsi="Times New Roman" w:cs="Times New Roman"/>
          <w:vanish/>
          <w:sz w:val="24"/>
          <w:szCs w:val="24"/>
        </w:rPr>
        <w:t>.</w:t>
      </w:r>
    </w:p>
    <w:p w14:paraId="19686A7D" w14:textId="77777777" w:rsidR="00804BBB" w:rsidRPr="006A60AD" w:rsidRDefault="00804BBB" w:rsidP="00B5591F">
      <w:pPr>
        <w:spacing w:after="120" w:line="240" w:lineRule="auto"/>
        <w:jc w:val="both"/>
        <w:rPr>
          <w:rFonts w:ascii="Times New Roman" w:eastAsia="Times New Roman" w:hAnsi="Times New Roman" w:cs="Times New Roman"/>
          <w:bCs/>
          <w:sz w:val="24"/>
          <w:szCs w:val="24"/>
        </w:rPr>
      </w:pPr>
      <w:r w:rsidRPr="006A60AD">
        <w:rPr>
          <w:rFonts w:ascii="Times New Roman" w:hAnsi="Times New Roman" w:cs="Times New Roman"/>
          <w:sz w:val="24"/>
          <w:szCs w:val="24"/>
        </w:rPr>
        <w:t xml:space="preserve">В </w:t>
      </w:r>
      <w:r w:rsidRPr="006A60AD">
        <w:rPr>
          <w:rFonts w:ascii="Times New Roman" w:hAnsi="Times New Roman" w:cs="Times New Roman"/>
          <w:b/>
          <w:sz w:val="24"/>
          <w:szCs w:val="24"/>
        </w:rPr>
        <w:t>Республики Дагестан</w:t>
      </w:r>
      <w:r w:rsidRPr="006A60AD">
        <w:rPr>
          <w:rFonts w:ascii="Times New Roman" w:hAnsi="Times New Roman" w:cs="Times New Roman"/>
          <w:sz w:val="24"/>
          <w:szCs w:val="24"/>
        </w:rPr>
        <w:t xml:space="preserve"> была проведена</w:t>
      </w:r>
      <w:r w:rsidRPr="006A60AD">
        <w:rPr>
          <w:rFonts w:ascii="Times New Roman" w:hAnsi="Times New Roman" w:cs="Times New Roman"/>
          <w:b/>
          <w:sz w:val="24"/>
          <w:szCs w:val="24"/>
        </w:rPr>
        <w:t xml:space="preserve">  </w:t>
      </w:r>
      <w:hyperlink r:id="rId5" w:history="1">
        <w:r w:rsidRPr="006A60AD">
          <w:rPr>
            <w:rStyle w:val="Hyperlink"/>
            <w:rFonts w:ascii="Times New Roman" w:hAnsi="Times New Roman" w:cs="Times New Roman"/>
            <w:color w:val="000000"/>
            <w:sz w:val="24"/>
            <w:szCs w:val="24"/>
            <w:u w:val="none"/>
          </w:rPr>
          <w:t>экологическая акция «Мы - твои друзья, природа!»</w:t>
        </w:r>
      </w:hyperlink>
    </w:p>
    <w:p w14:paraId="19686A7E" w14:textId="77777777" w:rsidR="00804BBB" w:rsidRPr="006A60AD" w:rsidRDefault="00804BBB" w:rsidP="00B5591F">
      <w:pPr>
        <w:pStyle w:val="PlainText"/>
        <w:spacing w:after="120"/>
        <w:jc w:val="both"/>
        <w:rPr>
          <w:rFonts w:ascii="Times New Roman" w:hAnsi="Times New Roman" w:cs="Times New Roman"/>
          <w:color w:val="333333"/>
          <w:sz w:val="24"/>
          <w:szCs w:val="24"/>
        </w:rPr>
      </w:pPr>
      <w:r w:rsidRPr="006A60AD">
        <w:rPr>
          <w:rFonts w:ascii="Times New Roman" w:hAnsi="Times New Roman" w:cs="Times New Roman"/>
          <w:sz w:val="24"/>
          <w:szCs w:val="24"/>
        </w:rPr>
        <w:t xml:space="preserve">Также был проведен субботник в поддержку </w:t>
      </w:r>
      <w:r w:rsidRPr="006A60AD">
        <w:rPr>
          <w:rFonts w:ascii="Times New Roman" w:hAnsi="Times New Roman" w:cs="Times New Roman"/>
          <w:color w:val="333333"/>
          <w:sz w:val="24"/>
          <w:szCs w:val="24"/>
        </w:rPr>
        <w:t>общереспубликанской санитарной акций по очистке побережья водоемов, местом проведения которого стал один из пляжей Каспийского моря</w:t>
      </w:r>
    </w:p>
    <w:p w14:paraId="19686A7F" w14:textId="77777777" w:rsidR="00804BBB" w:rsidRPr="006A60AD" w:rsidRDefault="00804BBB" w:rsidP="00B5591F">
      <w:pPr>
        <w:pStyle w:val="NormalWeb"/>
        <w:shd w:val="clear" w:color="auto" w:fill="FFFFFF"/>
        <w:spacing w:before="0" w:beforeAutospacing="0" w:after="120" w:afterAutospacing="0"/>
        <w:ind w:firstLine="851"/>
        <w:jc w:val="both"/>
      </w:pPr>
      <w:r w:rsidRPr="006A60AD">
        <w:rPr>
          <w:b/>
        </w:rPr>
        <w:t>В Республике Калмыкии</w:t>
      </w:r>
      <w:r w:rsidRPr="006A60AD">
        <w:t xml:space="preserve"> В Лаганском районе Калмыкии состоялся субботник по уборке мусора вдоль Лаганского судоходного канала (Каспийское море). Всего в мероприятии приняло участие более 300 человек, собрано более </w:t>
      </w:r>
      <w:smartTag w:uri="urn:schemas-microsoft-com:office:smarttags" w:element="metricconverter">
        <w:smartTagPr>
          <w:attr w:name="ProductID" w:val="2000 кг"/>
        </w:smartTagPr>
        <w:r w:rsidRPr="006A60AD">
          <w:t>2000 кг</w:t>
        </w:r>
      </w:smartTag>
      <w:r w:rsidRPr="006A60AD">
        <w:t xml:space="preserve"> мусора. </w:t>
      </w:r>
    </w:p>
    <w:p w14:paraId="19686A80" w14:textId="77777777" w:rsidR="00804BBB" w:rsidRPr="006A60AD" w:rsidRDefault="00804BBB" w:rsidP="00B5591F">
      <w:pPr>
        <w:pStyle w:val="NormalWeb"/>
        <w:shd w:val="clear" w:color="auto" w:fill="FFFFFF"/>
        <w:spacing w:before="0" w:beforeAutospacing="0" w:after="120" w:afterAutospacing="0"/>
        <w:ind w:firstLine="851"/>
        <w:jc w:val="both"/>
      </w:pPr>
      <w:r w:rsidRPr="006A60AD">
        <w:t xml:space="preserve">13 августа </w:t>
      </w:r>
      <w:smartTag w:uri="urn:schemas-microsoft-com:office:smarttags" w:element="metricconverter">
        <w:smartTagPr>
          <w:attr w:name="ProductID" w:val="2016 г"/>
        </w:smartTagPr>
        <w:r w:rsidRPr="006A60AD">
          <w:t>2016 г</w:t>
        </w:r>
      </w:smartTag>
      <w:r w:rsidRPr="006A60AD">
        <w:t>. состоялся очередной  фестиваль Лаганских студентов,  «Каспий - 2016», организованный с, который  собрал студентов учебных заведений Элисты, Астрахани, Волгограда, Саратова, Самары,  Пятигорска, Сочи, Москвы, Санкт-Петербурга и др. городов</w:t>
      </w:r>
    </w:p>
    <w:p w14:paraId="19686A81" w14:textId="77777777" w:rsidR="006A60AD" w:rsidRDefault="006A60AD" w:rsidP="00804BBB">
      <w:pPr>
        <w:rPr>
          <w:rFonts w:ascii="Times New Roman" w:eastAsia="Times New Roman" w:hAnsi="Times New Roman" w:cs="Times New Roman"/>
          <w:b/>
          <w:sz w:val="24"/>
          <w:szCs w:val="24"/>
        </w:rPr>
      </w:pPr>
    </w:p>
    <w:p w14:paraId="19686A82" w14:textId="77777777" w:rsidR="001B1167" w:rsidRPr="00D8086B" w:rsidRDefault="002F324E" w:rsidP="0049432C">
      <w:pPr>
        <w:rPr>
          <w:rFonts w:ascii="Times New Roman" w:eastAsia="Times New Roman" w:hAnsi="Times New Roman" w:cs="Times New Roman"/>
          <w:sz w:val="24"/>
          <w:szCs w:val="24"/>
        </w:rPr>
      </w:pPr>
      <w:r w:rsidRPr="00D8086B">
        <w:rPr>
          <w:rFonts w:ascii="Times New Roman" w:eastAsia="Times New Roman" w:hAnsi="Times New Roman" w:cs="Times New Roman"/>
          <w:b/>
          <w:sz w:val="24"/>
          <w:szCs w:val="24"/>
        </w:rPr>
        <w:t xml:space="preserve">8. </w:t>
      </w:r>
      <w:r w:rsidR="00804BBB" w:rsidRPr="00D8086B">
        <w:rPr>
          <w:rFonts w:ascii="Times New Roman" w:eastAsia="Times New Roman" w:hAnsi="Times New Roman" w:cs="Times New Roman"/>
          <w:b/>
          <w:sz w:val="24"/>
          <w:szCs w:val="24"/>
        </w:rPr>
        <w:t>2017год</w:t>
      </w:r>
      <w:r w:rsidR="00B5591F" w:rsidRPr="00D8086B">
        <w:rPr>
          <w:rFonts w:ascii="Times New Roman" w:eastAsia="Times New Roman" w:hAnsi="Times New Roman" w:cs="Times New Roman"/>
          <w:b/>
          <w:sz w:val="24"/>
          <w:szCs w:val="24"/>
        </w:rPr>
        <w:t xml:space="preserve"> </w:t>
      </w:r>
      <w:r w:rsidR="00804BBB" w:rsidRPr="00D8086B">
        <w:rPr>
          <w:rFonts w:ascii="Times New Roman" w:eastAsia="Times New Roman" w:hAnsi="Times New Roman" w:cs="Times New Roman"/>
          <w:b/>
          <w:sz w:val="24"/>
          <w:szCs w:val="24"/>
        </w:rPr>
        <w:t>«ДЕНЬ КАСПИЙСКОГО МОРЯ»</w:t>
      </w:r>
      <w:r w:rsidR="00B5591F" w:rsidRPr="00D8086B">
        <w:rPr>
          <w:rFonts w:ascii="Times New Roman" w:eastAsia="Times New Roman" w:hAnsi="Times New Roman" w:cs="Times New Roman"/>
          <w:b/>
          <w:sz w:val="24"/>
          <w:szCs w:val="24"/>
        </w:rPr>
        <w:t xml:space="preserve"> в </w:t>
      </w:r>
      <w:r w:rsidR="001B1167" w:rsidRPr="00D8086B">
        <w:rPr>
          <w:rFonts w:ascii="Times New Roman" w:eastAsia="Times New Roman" w:hAnsi="Times New Roman" w:cs="Times New Roman"/>
          <w:b/>
          <w:sz w:val="24"/>
          <w:szCs w:val="24"/>
        </w:rPr>
        <w:t xml:space="preserve"> </w:t>
      </w:r>
      <w:r w:rsidR="00804BBB" w:rsidRPr="00D8086B">
        <w:rPr>
          <w:rFonts w:ascii="Times New Roman" w:eastAsia="Times New Roman" w:hAnsi="Times New Roman" w:cs="Times New Roman"/>
          <w:b/>
          <w:sz w:val="24"/>
          <w:szCs w:val="24"/>
        </w:rPr>
        <w:t>«Год экологии</w:t>
      </w:r>
      <w:r w:rsidR="00804BBB" w:rsidRPr="00D8086B">
        <w:rPr>
          <w:rFonts w:ascii="Times New Roman" w:hAnsi="Times New Roman" w:cs="Times New Roman"/>
          <w:b/>
          <w:sz w:val="24"/>
          <w:szCs w:val="24"/>
        </w:rPr>
        <w:t xml:space="preserve"> России</w:t>
      </w:r>
      <w:r w:rsidR="00804BBB" w:rsidRPr="00D8086B">
        <w:rPr>
          <w:rFonts w:ascii="Times New Roman" w:eastAsia="Times New Roman" w:hAnsi="Times New Roman" w:cs="Times New Roman"/>
          <w:b/>
          <w:sz w:val="24"/>
          <w:szCs w:val="24"/>
        </w:rPr>
        <w:t xml:space="preserve">» </w:t>
      </w:r>
      <w:r w:rsidR="001B1167" w:rsidRPr="00D8086B">
        <w:rPr>
          <w:rFonts w:ascii="Times New Roman" w:hAnsi="Times New Roman"/>
          <w:b/>
          <w:sz w:val="24"/>
          <w:szCs w:val="24"/>
        </w:rPr>
        <w:t>10-11 АВГУСТА 2017 года, АСТРАХАНЬ</w:t>
      </w:r>
      <w:r w:rsidR="001B1167" w:rsidRPr="00D8086B">
        <w:rPr>
          <w:rFonts w:ascii="Times New Roman" w:hAnsi="Times New Roman"/>
          <w:sz w:val="24"/>
          <w:szCs w:val="24"/>
        </w:rPr>
        <w:t xml:space="preserve">, </w:t>
      </w:r>
    </w:p>
    <w:p w14:paraId="19686A83" w14:textId="77777777" w:rsidR="00804BBB" w:rsidRPr="00D8086B" w:rsidRDefault="00804BBB" w:rsidP="00B5591F">
      <w:pPr>
        <w:spacing w:after="120" w:line="240" w:lineRule="auto"/>
        <w:jc w:val="both"/>
        <w:rPr>
          <w:rFonts w:ascii="Times New Roman" w:eastAsia="Times New Roman" w:hAnsi="Times New Roman" w:cs="Times New Roman"/>
          <w:b/>
          <w:sz w:val="24"/>
          <w:szCs w:val="24"/>
        </w:rPr>
      </w:pPr>
      <w:r w:rsidRPr="00D8086B">
        <w:rPr>
          <w:rFonts w:ascii="Times New Roman" w:hAnsi="Times New Roman" w:cs="Times New Roman"/>
          <w:sz w:val="24"/>
          <w:szCs w:val="24"/>
        </w:rPr>
        <w:t>НАЗВАНИЕ МЕРОПРИЯТИЯ</w:t>
      </w:r>
      <w:r w:rsidR="00B5591F" w:rsidRPr="00D8086B">
        <w:rPr>
          <w:rFonts w:ascii="Times New Roman" w:hAnsi="Times New Roman" w:cs="Times New Roman"/>
          <w:sz w:val="24"/>
          <w:szCs w:val="24"/>
        </w:rPr>
        <w:t>:</w:t>
      </w:r>
      <w:r w:rsidRPr="00D8086B">
        <w:rPr>
          <w:b/>
          <w:sz w:val="24"/>
          <w:szCs w:val="24"/>
        </w:rPr>
        <w:t xml:space="preserve"> </w:t>
      </w:r>
      <w:r w:rsidR="009B74AD" w:rsidRPr="00D8086B">
        <w:rPr>
          <w:rFonts w:ascii="Times New Roman" w:hAnsi="Times New Roman" w:cs="Times New Roman"/>
          <w:b/>
          <w:sz w:val="24"/>
          <w:szCs w:val="24"/>
        </w:rPr>
        <w:t>«Р</w:t>
      </w:r>
      <w:r w:rsidR="009B74AD" w:rsidRPr="00D8086B">
        <w:rPr>
          <w:rStyle w:val="13pt"/>
          <w:b/>
          <w:color w:val="000000"/>
          <w:sz w:val="24"/>
          <w:szCs w:val="24"/>
        </w:rPr>
        <w:t>ОЛЬ ТЕГЕРАНСКОЙ КОНВЕНЦИИ В ДОСТИЖЕНИИ ЭКОЛОГИЧЕСКОГО УСТОЙЧИВОГО РАЗВИТИЯ РЕГИОНА КАСПИЙСКОГО МОРЯ И ВЗАИМОДЕЙСТВИИ ПО ЦЕЛЯМ УСТОЙЧИВОГО РАЗВИТИЯ ООН»</w:t>
      </w:r>
      <w:r w:rsidR="009B74AD" w:rsidRPr="00D8086B">
        <w:rPr>
          <w:rFonts w:ascii="Times New Roman" w:hAnsi="Times New Roman" w:cs="Times New Roman"/>
          <w:b/>
          <w:sz w:val="24"/>
          <w:szCs w:val="24"/>
        </w:rPr>
        <w:t xml:space="preserve"> </w:t>
      </w:r>
    </w:p>
    <w:p w14:paraId="19686A84" w14:textId="77777777" w:rsidR="001B1167" w:rsidRPr="00D8086B" w:rsidRDefault="00804BBB" w:rsidP="00B5591F">
      <w:pPr>
        <w:spacing w:after="120" w:line="240" w:lineRule="auto"/>
        <w:jc w:val="both"/>
        <w:rPr>
          <w:rFonts w:ascii="Times New Roman" w:eastAsia="Times New Roman" w:hAnsi="Times New Roman" w:cs="Times New Roman"/>
          <w:sz w:val="24"/>
          <w:szCs w:val="24"/>
        </w:rPr>
      </w:pPr>
      <w:r w:rsidRPr="00D8086B">
        <w:rPr>
          <w:rFonts w:ascii="Times New Roman" w:hAnsi="Times New Roman"/>
          <w:sz w:val="24"/>
          <w:szCs w:val="24"/>
        </w:rPr>
        <w:lastRenderedPageBreak/>
        <w:t>ЦЕЛЬ</w:t>
      </w:r>
      <w:r w:rsidRPr="00D8086B">
        <w:rPr>
          <w:rFonts w:ascii="Times New Roman" w:eastAsia="Times New Roman" w:hAnsi="Times New Roman" w:cs="Times New Roman"/>
          <w:sz w:val="24"/>
          <w:szCs w:val="24"/>
        </w:rPr>
        <w:t xml:space="preserve">: </w:t>
      </w:r>
      <w:r w:rsidR="001B1167" w:rsidRPr="00D8086B">
        <w:rPr>
          <w:rFonts w:ascii="Times New Roman" w:eastAsia="Times New Roman" w:hAnsi="Times New Roman" w:cs="Times New Roman"/>
          <w:sz w:val="24"/>
          <w:szCs w:val="24"/>
        </w:rPr>
        <w:t>обсуждение роли и направлений деятельности Тегеранской конвенции и Протоколов к ней как эффективного механизма в достижении экологически устойчивого развития региона Каспийского моря с учётом Целей устойчивого развития ООН.</w:t>
      </w:r>
    </w:p>
    <w:p w14:paraId="19686A85" w14:textId="77777777" w:rsidR="00804BBB" w:rsidRPr="00D8086B" w:rsidRDefault="00804BBB" w:rsidP="00B5591F">
      <w:pPr>
        <w:spacing w:after="120" w:line="240" w:lineRule="auto"/>
        <w:rPr>
          <w:rFonts w:ascii="Times New Roman" w:hAnsi="Times New Roman" w:cs="Times New Roman"/>
          <w:b/>
          <w:sz w:val="24"/>
          <w:szCs w:val="24"/>
        </w:rPr>
      </w:pPr>
      <w:r w:rsidRPr="00D8086B">
        <w:rPr>
          <w:rFonts w:ascii="Times New Roman" w:hAnsi="Times New Roman" w:cs="Times New Roman"/>
          <w:sz w:val="24"/>
          <w:szCs w:val="24"/>
        </w:rPr>
        <w:t>СТАТУС</w:t>
      </w:r>
      <w:r w:rsidR="00B5591F" w:rsidRPr="00D8086B">
        <w:rPr>
          <w:rFonts w:ascii="Times New Roman" w:hAnsi="Times New Roman" w:cs="Times New Roman"/>
          <w:sz w:val="24"/>
          <w:szCs w:val="24"/>
        </w:rPr>
        <w:t>:</w:t>
      </w:r>
      <w:r w:rsidRPr="00D8086B">
        <w:rPr>
          <w:rFonts w:ascii="Times New Roman" w:hAnsi="Times New Roman" w:cs="Times New Roman"/>
          <w:sz w:val="24"/>
          <w:szCs w:val="24"/>
        </w:rPr>
        <w:t xml:space="preserve"> </w:t>
      </w:r>
      <w:r w:rsidR="00B91450" w:rsidRPr="00D8086B">
        <w:rPr>
          <w:rFonts w:ascii="Times New Roman" w:hAnsi="Times New Roman" w:cs="Times New Roman"/>
          <w:b/>
          <w:sz w:val="24"/>
          <w:szCs w:val="24"/>
        </w:rPr>
        <w:t>международный</w:t>
      </w:r>
    </w:p>
    <w:p w14:paraId="19686A86" w14:textId="77777777" w:rsidR="001B1167" w:rsidRPr="00D8086B" w:rsidRDefault="00804BBB" w:rsidP="00B5591F">
      <w:pPr>
        <w:spacing w:after="120" w:line="240" w:lineRule="auto"/>
        <w:jc w:val="both"/>
        <w:rPr>
          <w:rFonts w:ascii="Times New Roman" w:eastAsia="Times New Roman" w:hAnsi="Times New Roman" w:cs="Times New Roman"/>
          <w:sz w:val="24"/>
          <w:szCs w:val="24"/>
        </w:rPr>
      </w:pPr>
      <w:r w:rsidRPr="00D8086B">
        <w:rPr>
          <w:rFonts w:ascii="Times New Roman" w:hAnsi="Times New Roman" w:cs="Times New Roman"/>
          <w:sz w:val="24"/>
          <w:szCs w:val="24"/>
        </w:rPr>
        <w:t>МЕСТО ПРОВЕДЕНИЯ</w:t>
      </w:r>
      <w:r w:rsidR="00B5591F" w:rsidRPr="00D8086B">
        <w:rPr>
          <w:rFonts w:ascii="Times New Roman" w:hAnsi="Times New Roman" w:cs="Times New Roman"/>
          <w:sz w:val="24"/>
          <w:szCs w:val="24"/>
        </w:rPr>
        <w:t>:</w:t>
      </w:r>
      <w:r w:rsidRPr="00D8086B">
        <w:rPr>
          <w:sz w:val="24"/>
          <w:szCs w:val="24"/>
        </w:rPr>
        <w:t xml:space="preserve">  </w:t>
      </w:r>
      <w:r w:rsidR="001B1167" w:rsidRPr="00D8086B">
        <w:rPr>
          <w:rFonts w:ascii="Times New Roman" w:eastAsia="Times New Roman" w:hAnsi="Times New Roman" w:cs="Times New Roman"/>
          <w:bCs/>
          <w:sz w:val="24"/>
          <w:szCs w:val="24"/>
        </w:rPr>
        <w:t>Большой зал Администрации Губернатора</w:t>
      </w:r>
      <w:r w:rsidR="001B1167" w:rsidRPr="00D8086B">
        <w:rPr>
          <w:rFonts w:ascii="Times New Roman" w:eastAsia="Times New Roman" w:hAnsi="Times New Roman" w:cs="Times New Roman"/>
          <w:sz w:val="24"/>
          <w:szCs w:val="24"/>
        </w:rPr>
        <w:t xml:space="preserve"> </w:t>
      </w:r>
      <w:r w:rsidR="001B1167" w:rsidRPr="00D8086B">
        <w:rPr>
          <w:rFonts w:ascii="Times New Roman" w:eastAsia="Times New Roman" w:hAnsi="Times New Roman" w:cs="Times New Roman"/>
          <w:bCs/>
          <w:sz w:val="24"/>
          <w:szCs w:val="24"/>
        </w:rPr>
        <w:t>Астраханской</w:t>
      </w:r>
      <w:r w:rsidR="001B1167" w:rsidRPr="00D8086B">
        <w:rPr>
          <w:rFonts w:ascii="Times New Roman" w:eastAsia="Times New Roman" w:hAnsi="Times New Roman" w:cs="Times New Roman"/>
          <w:sz w:val="24"/>
          <w:szCs w:val="24"/>
        </w:rPr>
        <w:t xml:space="preserve"> </w:t>
      </w:r>
      <w:r w:rsidR="001B1167" w:rsidRPr="00D8086B">
        <w:rPr>
          <w:rFonts w:ascii="Times New Roman" w:eastAsia="Times New Roman" w:hAnsi="Times New Roman" w:cs="Times New Roman"/>
          <w:bCs/>
          <w:sz w:val="24"/>
          <w:szCs w:val="24"/>
        </w:rPr>
        <w:t>области</w:t>
      </w:r>
      <w:r w:rsidR="001B1167" w:rsidRPr="00D8086B">
        <w:rPr>
          <w:rFonts w:ascii="Times New Roman" w:eastAsia="Times New Roman" w:hAnsi="Times New Roman" w:cs="Times New Roman"/>
          <w:sz w:val="24"/>
          <w:szCs w:val="24"/>
        </w:rPr>
        <w:t xml:space="preserve"> </w:t>
      </w:r>
    </w:p>
    <w:p w14:paraId="19686A87" w14:textId="77777777" w:rsidR="00804BBB" w:rsidRPr="00D8086B" w:rsidRDefault="001B1167" w:rsidP="00B5591F">
      <w:pPr>
        <w:spacing w:after="120" w:line="240" w:lineRule="auto"/>
        <w:jc w:val="center"/>
        <w:rPr>
          <w:rFonts w:ascii="Times New Roman" w:eastAsia="Times New Roman" w:hAnsi="Times New Roman" w:cs="Times New Roman"/>
          <w:i/>
          <w:sz w:val="24"/>
          <w:szCs w:val="24"/>
        </w:rPr>
      </w:pPr>
      <w:r w:rsidRPr="00D8086B">
        <w:rPr>
          <w:rFonts w:ascii="Times New Roman" w:eastAsia="Times New Roman" w:hAnsi="Times New Roman" w:cs="Times New Roman"/>
          <w:sz w:val="24"/>
          <w:szCs w:val="24"/>
        </w:rPr>
        <w:t xml:space="preserve">-второй день (11 августа) – Корпоративный учебный центр ПАО </w:t>
      </w:r>
      <w:r w:rsidRPr="00D8086B">
        <w:rPr>
          <w:rStyle w:val="13pt"/>
          <w:rFonts w:eastAsia="Times New Roman"/>
          <w:color w:val="000000"/>
          <w:sz w:val="24"/>
          <w:szCs w:val="24"/>
        </w:rPr>
        <w:t xml:space="preserve">«ЛУКОЙЛ» </w:t>
      </w:r>
    </w:p>
    <w:p w14:paraId="19686A88" w14:textId="77777777" w:rsidR="00804BBB" w:rsidRPr="00D8086B" w:rsidRDefault="00804BBB" w:rsidP="00B5591F">
      <w:pPr>
        <w:pStyle w:val="Header"/>
        <w:tabs>
          <w:tab w:val="clear" w:pos="4677"/>
          <w:tab w:val="clear" w:pos="9355"/>
        </w:tabs>
        <w:spacing w:after="120"/>
        <w:jc w:val="both"/>
        <w:rPr>
          <w:b/>
          <w:color w:val="333333"/>
        </w:rPr>
      </w:pPr>
      <w:r w:rsidRPr="00D8086B">
        <w:t xml:space="preserve">ФОРМАТ ПРОВЕДЕНИЯ </w:t>
      </w:r>
      <w:r w:rsidR="001B1167" w:rsidRPr="00D8086B">
        <w:t>Обсуждения в формате «Круглого стола»</w:t>
      </w:r>
    </w:p>
    <w:p w14:paraId="19686A89" w14:textId="77777777" w:rsidR="00804BBB" w:rsidRPr="00D8086B" w:rsidRDefault="00804BBB" w:rsidP="00B5591F">
      <w:pPr>
        <w:spacing w:after="120" w:line="240" w:lineRule="auto"/>
        <w:jc w:val="both"/>
        <w:rPr>
          <w:rFonts w:ascii="Times New Roman" w:eastAsia="Times New Roman" w:hAnsi="Times New Roman" w:cs="Times New Roman"/>
          <w:sz w:val="24"/>
          <w:szCs w:val="24"/>
        </w:rPr>
      </w:pPr>
      <w:r w:rsidRPr="00D8086B">
        <w:rPr>
          <w:rFonts w:ascii="Times New Roman" w:hAnsi="Times New Roman" w:cs="Times New Roman"/>
          <w:sz w:val="24"/>
          <w:szCs w:val="24"/>
        </w:rPr>
        <w:t>ОРГАНИЗАТОРЫ</w:t>
      </w:r>
      <w:r w:rsidR="00B5591F" w:rsidRPr="00D8086B">
        <w:rPr>
          <w:rFonts w:ascii="Times New Roman" w:hAnsi="Times New Roman" w:cs="Times New Roman"/>
          <w:sz w:val="24"/>
          <w:szCs w:val="24"/>
        </w:rPr>
        <w:t>:</w:t>
      </w:r>
      <w:r w:rsidRPr="00D8086B">
        <w:rPr>
          <w:rFonts w:ascii="Times New Roman" w:hAnsi="Times New Roman"/>
          <w:sz w:val="24"/>
          <w:szCs w:val="24"/>
        </w:rPr>
        <w:t xml:space="preserve"> Администрация Астраханской области,</w:t>
      </w:r>
      <w:r w:rsidR="00B5591F" w:rsidRPr="00D8086B">
        <w:rPr>
          <w:rFonts w:ascii="Times New Roman" w:hAnsi="Times New Roman"/>
          <w:sz w:val="24"/>
          <w:szCs w:val="24"/>
        </w:rPr>
        <w:t xml:space="preserve"> </w:t>
      </w:r>
      <w:r w:rsidRPr="00D8086B">
        <w:rPr>
          <w:rFonts w:ascii="Times New Roman" w:hAnsi="Times New Roman"/>
          <w:sz w:val="24"/>
          <w:szCs w:val="24"/>
        </w:rPr>
        <w:t xml:space="preserve">Министерство природных ресурсов и экологии Российской Федерации, через </w:t>
      </w:r>
      <w:r w:rsidR="009B74AD" w:rsidRPr="00D8086B">
        <w:rPr>
          <w:rFonts w:ascii="Times New Roman" w:hAnsi="Times New Roman"/>
          <w:sz w:val="24"/>
          <w:szCs w:val="24"/>
        </w:rPr>
        <w:t>Н</w:t>
      </w:r>
      <w:r w:rsidRPr="00D8086B">
        <w:rPr>
          <w:rFonts w:ascii="Times New Roman" w:hAnsi="Times New Roman"/>
          <w:sz w:val="24"/>
          <w:szCs w:val="24"/>
        </w:rPr>
        <w:t xml:space="preserve">ациональный офис по взаимосвязи с </w:t>
      </w:r>
      <w:r w:rsidR="001827B6" w:rsidRPr="00D8086B">
        <w:rPr>
          <w:rFonts w:ascii="Times New Roman" w:hAnsi="Times New Roman"/>
          <w:sz w:val="24"/>
          <w:szCs w:val="24"/>
        </w:rPr>
        <w:t>Т</w:t>
      </w:r>
      <w:r w:rsidRPr="00D8086B">
        <w:rPr>
          <w:rFonts w:ascii="Times New Roman" w:hAnsi="Times New Roman"/>
          <w:sz w:val="24"/>
          <w:szCs w:val="24"/>
        </w:rPr>
        <w:t>егеранской конвенцией – АНО «ЦМП», временный Секретариат Тегеранской конвенции, ПАО «ЛУКОЙЛ»</w:t>
      </w:r>
    </w:p>
    <w:p w14:paraId="19686A8A" w14:textId="77777777" w:rsidR="009B74AD" w:rsidRPr="00D8086B" w:rsidRDefault="00804BBB" w:rsidP="00B5591F">
      <w:pPr>
        <w:pStyle w:val="NoSpacing"/>
        <w:spacing w:after="120"/>
        <w:ind w:firstLine="709"/>
        <w:jc w:val="both"/>
        <w:rPr>
          <w:rFonts w:eastAsia="TimesNewRomanPSMT" w:cs="Times New Roman"/>
          <w:sz w:val="24"/>
          <w:szCs w:val="24"/>
          <w:lang w:val="ru-RU" w:eastAsia="ru-RU"/>
        </w:rPr>
      </w:pPr>
      <w:r w:rsidRPr="00D8086B">
        <w:rPr>
          <w:rFonts w:cs="Times New Roman"/>
          <w:sz w:val="24"/>
          <w:szCs w:val="24"/>
          <w:lang w:val="ru-RU"/>
        </w:rPr>
        <w:t>УЧАСТНИКИ</w:t>
      </w:r>
      <w:r w:rsidR="00B5591F" w:rsidRPr="00D8086B">
        <w:rPr>
          <w:rFonts w:cs="Times New Roman"/>
          <w:sz w:val="24"/>
          <w:szCs w:val="24"/>
          <w:lang w:val="ru-RU"/>
        </w:rPr>
        <w:t>:</w:t>
      </w:r>
      <w:r w:rsidRPr="00D8086B">
        <w:rPr>
          <w:color w:val="333333"/>
          <w:sz w:val="24"/>
          <w:szCs w:val="24"/>
          <w:lang w:val="ru-RU"/>
        </w:rPr>
        <w:t xml:space="preserve"> </w:t>
      </w:r>
      <w:r w:rsidRPr="00D8086B">
        <w:rPr>
          <w:rFonts w:eastAsia="Times New Roman" w:cs="Times New Roman"/>
          <w:color w:val="333333"/>
          <w:sz w:val="24"/>
          <w:szCs w:val="24"/>
          <w:lang w:val="ru-RU"/>
        </w:rPr>
        <w:t>Министерств</w:t>
      </w:r>
      <w:r w:rsidRPr="00D8086B">
        <w:rPr>
          <w:rFonts w:cs="Times New Roman"/>
          <w:color w:val="333333"/>
          <w:sz w:val="24"/>
          <w:szCs w:val="24"/>
          <w:lang w:val="ru-RU"/>
        </w:rPr>
        <w:t>о</w:t>
      </w:r>
      <w:r w:rsidRPr="00D8086B">
        <w:rPr>
          <w:rFonts w:eastAsia="Times New Roman" w:cs="Times New Roman"/>
          <w:color w:val="333333"/>
          <w:sz w:val="24"/>
          <w:szCs w:val="24"/>
          <w:lang w:val="ru-RU"/>
        </w:rPr>
        <w:t xml:space="preserve"> природных ресурсов и экологии Российской Федерации,</w:t>
      </w:r>
      <w:r w:rsidRPr="00D8086B">
        <w:rPr>
          <w:rFonts w:eastAsia="Times New Roman" w:cs="Times New Roman"/>
          <w:sz w:val="24"/>
          <w:szCs w:val="24"/>
          <w:lang w:val="ru-RU"/>
        </w:rPr>
        <w:t xml:space="preserve"> Правительство Астраханской области,</w:t>
      </w:r>
      <w:r w:rsidR="001B1167" w:rsidRPr="00D8086B">
        <w:rPr>
          <w:rFonts w:cs="Times New Roman"/>
          <w:sz w:val="24"/>
          <w:szCs w:val="24"/>
          <w:lang w:val="ru-RU"/>
        </w:rPr>
        <w:t xml:space="preserve"> </w:t>
      </w:r>
      <w:r w:rsidR="001B1167" w:rsidRPr="00D8086B">
        <w:rPr>
          <w:rFonts w:eastAsia="Times New Roman" w:cs="Times New Roman"/>
          <w:color w:val="000000"/>
          <w:sz w:val="24"/>
          <w:szCs w:val="24"/>
          <w:lang w:val="ru-RU"/>
        </w:rPr>
        <w:t>Служба природопользования и охраны окружающей среды Астраханской области</w:t>
      </w:r>
      <w:r w:rsidR="001B1167" w:rsidRPr="00D8086B">
        <w:rPr>
          <w:rFonts w:cs="Times New Roman"/>
          <w:sz w:val="24"/>
          <w:szCs w:val="24"/>
          <w:lang w:val="ru-RU"/>
        </w:rPr>
        <w:t xml:space="preserve"> представители МИДа России, Росприроднадзора, </w:t>
      </w:r>
      <w:r w:rsidR="001B1167" w:rsidRPr="00D8086B">
        <w:rPr>
          <w:rFonts w:eastAsia="TimesNewRomanPSMT" w:cs="Times New Roman"/>
          <w:sz w:val="24"/>
          <w:szCs w:val="24"/>
          <w:lang w:val="ru-RU" w:eastAsia="ru-RU"/>
        </w:rPr>
        <w:t>Росгидромета,</w:t>
      </w:r>
      <w:r w:rsidR="001B1167" w:rsidRPr="00D8086B">
        <w:rPr>
          <w:rFonts w:cs="Times New Roman"/>
          <w:sz w:val="24"/>
          <w:szCs w:val="24"/>
          <w:lang w:val="ru-RU"/>
        </w:rPr>
        <w:t xml:space="preserve"> Росрыболовства, </w:t>
      </w:r>
      <w:r w:rsidR="001B1167" w:rsidRPr="00D8086B">
        <w:rPr>
          <w:rFonts w:eastAsia="Times New Roman" w:cs="Times New Roman"/>
          <w:sz w:val="24"/>
          <w:szCs w:val="24"/>
          <w:lang w:val="ru-RU"/>
        </w:rPr>
        <w:t>Министерство природных ресурсов и экологии Республики Дагестан, Министерство природных ресурсов и охраны окружающей среды экологии Республики Калмыкия</w:t>
      </w:r>
      <w:r w:rsidR="001B1167" w:rsidRPr="00D8086B">
        <w:rPr>
          <w:rFonts w:cs="Times New Roman"/>
          <w:sz w:val="24"/>
          <w:szCs w:val="24"/>
          <w:lang w:val="ru-RU"/>
        </w:rPr>
        <w:t xml:space="preserve">, </w:t>
      </w:r>
      <w:r w:rsidR="001B1167" w:rsidRPr="00D8086B">
        <w:rPr>
          <w:rFonts w:eastAsia="TimesNewRomanPSMT" w:cs="Times New Roman"/>
          <w:sz w:val="24"/>
          <w:szCs w:val="24"/>
          <w:lang w:val="ru-RU" w:eastAsia="ru-RU"/>
        </w:rPr>
        <w:t>ПАО «Лукойл»,</w:t>
      </w:r>
    </w:p>
    <w:p w14:paraId="19686A8B" w14:textId="77777777" w:rsidR="009B74AD" w:rsidRPr="00D8086B" w:rsidRDefault="00B5591F" w:rsidP="00B5591F">
      <w:pPr>
        <w:pStyle w:val="NoSpacing"/>
        <w:spacing w:after="120"/>
        <w:ind w:firstLine="709"/>
        <w:jc w:val="both"/>
        <w:rPr>
          <w:rFonts w:eastAsia="Times New Roman" w:cs="Times New Roman"/>
          <w:color w:val="000000"/>
          <w:sz w:val="24"/>
          <w:szCs w:val="24"/>
          <w:lang w:val="ru-RU"/>
        </w:rPr>
      </w:pPr>
      <w:r w:rsidRPr="00D8086B">
        <w:rPr>
          <w:rFonts w:eastAsia="TimesNewRomanPSMT" w:cs="Times New Roman"/>
          <w:sz w:val="24"/>
          <w:szCs w:val="24"/>
          <w:lang w:val="ru-RU" w:eastAsia="ru-RU"/>
        </w:rPr>
        <w:t>-</w:t>
      </w:r>
      <w:r w:rsidR="001B1167" w:rsidRPr="00D8086B">
        <w:rPr>
          <w:rFonts w:eastAsia="TimesNewRomanPSMT" w:cs="Times New Roman"/>
          <w:sz w:val="24"/>
          <w:szCs w:val="24"/>
          <w:lang w:val="ru-RU" w:eastAsia="ru-RU"/>
        </w:rPr>
        <w:t>п</w:t>
      </w:r>
      <w:r w:rsidR="001B1167" w:rsidRPr="00D8086B">
        <w:rPr>
          <w:rFonts w:eastAsia="Times New Roman" w:cs="Times New Roman"/>
          <w:color w:val="000000"/>
          <w:sz w:val="24"/>
          <w:szCs w:val="24"/>
          <w:lang w:val="ru-RU"/>
        </w:rPr>
        <w:t xml:space="preserve">редставители Сторон Тегеранской конвенции </w:t>
      </w:r>
      <w:r w:rsidR="009B74AD" w:rsidRPr="00D8086B">
        <w:rPr>
          <w:rFonts w:eastAsia="Times New Roman" w:cs="Times New Roman"/>
          <w:color w:val="000000"/>
          <w:sz w:val="24"/>
          <w:szCs w:val="24"/>
          <w:lang w:val="ru-RU"/>
        </w:rPr>
        <w:t>(</w:t>
      </w:r>
      <w:r w:rsidR="001B1167" w:rsidRPr="00D8086B">
        <w:rPr>
          <w:rFonts w:eastAsia="Times New Roman" w:cs="Times New Roman"/>
          <w:color w:val="000000"/>
          <w:sz w:val="24"/>
          <w:szCs w:val="24"/>
          <w:lang w:val="ru-RU"/>
        </w:rPr>
        <w:t>Российская Федерация, Азербайджанская Республика, Исламская Республика Иран, Республика Казахстан, Туркменистан</w:t>
      </w:r>
      <w:r w:rsidR="009B74AD" w:rsidRPr="00D8086B">
        <w:rPr>
          <w:rFonts w:eastAsia="Times New Roman" w:cs="Times New Roman"/>
          <w:color w:val="000000"/>
          <w:sz w:val="24"/>
          <w:szCs w:val="24"/>
          <w:lang w:val="ru-RU"/>
        </w:rPr>
        <w:t>),</w:t>
      </w:r>
      <w:r w:rsidR="001B1167" w:rsidRPr="00D8086B">
        <w:rPr>
          <w:rFonts w:cs="Times New Roman"/>
          <w:color w:val="000000"/>
          <w:sz w:val="24"/>
          <w:szCs w:val="24"/>
          <w:lang w:val="ru-RU"/>
        </w:rPr>
        <w:t xml:space="preserve"> </w:t>
      </w:r>
      <w:r w:rsidR="001B1167" w:rsidRPr="00D8086B">
        <w:rPr>
          <w:rFonts w:eastAsia="Times New Roman" w:cs="Times New Roman"/>
          <w:color w:val="000000"/>
          <w:sz w:val="24"/>
          <w:szCs w:val="24"/>
          <w:lang w:val="ru-RU"/>
        </w:rPr>
        <w:t xml:space="preserve">временный Секретариат Тегеранской конвенции, </w:t>
      </w:r>
      <w:r w:rsidR="001B1167" w:rsidRPr="00D8086B">
        <w:rPr>
          <w:rFonts w:eastAsia="Times New Roman" w:cs="Times New Roman"/>
          <w:sz w:val="24"/>
          <w:szCs w:val="24"/>
          <w:lang w:val="ru-RU"/>
        </w:rPr>
        <w:t>представители программы ЮНЕП- НОУПАП,</w:t>
      </w:r>
      <w:r w:rsidR="001B1167" w:rsidRPr="00D8086B">
        <w:rPr>
          <w:rFonts w:eastAsia="Times New Roman" w:cs="Times New Roman"/>
          <w:color w:val="000000"/>
          <w:sz w:val="24"/>
          <w:szCs w:val="24"/>
          <w:lang w:val="ru-RU"/>
        </w:rPr>
        <w:t xml:space="preserve"> </w:t>
      </w:r>
    </w:p>
    <w:p w14:paraId="19686A8C" w14:textId="77777777" w:rsidR="00804BBB" w:rsidRPr="00D8086B" w:rsidRDefault="00B5591F" w:rsidP="00B5591F">
      <w:pPr>
        <w:pStyle w:val="NoSpacing"/>
        <w:spacing w:after="120"/>
        <w:ind w:firstLine="709"/>
        <w:jc w:val="both"/>
        <w:rPr>
          <w:rFonts w:cs="Times New Roman"/>
          <w:sz w:val="24"/>
          <w:szCs w:val="24"/>
          <w:lang w:val="ru-RU"/>
        </w:rPr>
      </w:pPr>
      <w:r w:rsidRPr="00D8086B">
        <w:rPr>
          <w:rFonts w:eastAsia="Times New Roman" w:cs="Times New Roman"/>
          <w:color w:val="000000"/>
          <w:sz w:val="24"/>
          <w:szCs w:val="24"/>
          <w:lang w:val="ru-RU"/>
        </w:rPr>
        <w:t>-</w:t>
      </w:r>
      <w:r w:rsidR="00804BBB" w:rsidRPr="00D8086B">
        <w:rPr>
          <w:rFonts w:eastAsia="Times New Roman" w:cs="Times New Roman"/>
          <w:color w:val="000000"/>
          <w:sz w:val="24"/>
          <w:szCs w:val="24"/>
          <w:lang w:val="ru-RU"/>
        </w:rPr>
        <w:t>представители научных</w:t>
      </w:r>
      <w:r w:rsidR="009B74AD" w:rsidRPr="00D8086B">
        <w:rPr>
          <w:rFonts w:eastAsia="Times New Roman" w:cs="Times New Roman"/>
          <w:color w:val="000000"/>
          <w:sz w:val="24"/>
          <w:szCs w:val="24"/>
          <w:lang w:val="ru-RU"/>
        </w:rPr>
        <w:t>,</w:t>
      </w:r>
      <w:r w:rsidRPr="00D8086B">
        <w:rPr>
          <w:rFonts w:eastAsia="Times New Roman" w:cs="Times New Roman"/>
          <w:color w:val="000000"/>
          <w:sz w:val="24"/>
          <w:szCs w:val="24"/>
          <w:lang w:val="ru-RU"/>
        </w:rPr>
        <w:t xml:space="preserve"> </w:t>
      </w:r>
      <w:r w:rsidR="00804BBB" w:rsidRPr="00D8086B">
        <w:rPr>
          <w:rFonts w:eastAsia="Times New Roman" w:cs="Times New Roman"/>
          <w:color w:val="000000"/>
          <w:sz w:val="24"/>
          <w:szCs w:val="24"/>
          <w:lang w:val="ru-RU"/>
        </w:rPr>
        <w:t>природоохранных структур</w:t>
      </w:r>
      <w:r w:rsidR="009B74AD" w:rsidRPr="00D8086B">
        <w:rPr>
          <w:rFonts w:eastAsia="TimesNewRomanPSMT" w:cs="Times New Roman"/>
          <w:sz w:val="24"/>
          <w:szCs w:val="24"/>
          <w:lang w:val="ru-RU" w:eastAsia="ru-RU"/>
        </w:rPr>
        <w:t xml:space="preserve"> и учебных заведений Астрахани, Дагестана и Калмыкии,</w:t>
      </w:r>
      <w:r w:rsidR="00804BBB" w:rsidRPr="00D8086B">
        <w:rPr>
          <w:rFonts w:eastAsia="Times New Roman" w:cs="Times New Roman"/>
          <w:color w:val="000000"/>
          <w:sz w:val="24"/>
          <w:szCs w:val="24"/>
          <w:lang w:val="ru-RU"/>
        </w:rPr>
        <w:t xml:space="preserve"> (</w:t>
      </w:r>
      <w:r w:rsidR="00804BBB" w:rsidRPr="00D8086B">
        <w:rPr>
          <w:rFonts w:eastAsia="Times New Roman" w:cs="Times New Roman"/>
          <w:sz w:val="24"/>
          <w:szCs w:val="24"/>
          <w:lang w:val="ru-RU"/>
        </w:rPr>
        <w:t xml:space="preserve">КаспНИРХ, КаспНИЦ, </w:t>
      </w:r>
      <w:r w:rsidR="00804BBB" w:rsidRPr="00D8086B">
        <w:rPr>
          <w:rFonts w:eastAsia="Times New Roman" w:cs="Times New Roman"/>
          <w:color w:val="333333"/>
          <w:sz w:val="24"/>
          <w:szCs w:val="24"/>
          <w:lang w:val="ru-RU"/>
        </w:rPr>
        <w:t>Астраханский государственный природный биосферный заповедник</w:t>
      </w:r>
      <w:r w:rsidR="00804BBB" w:rsidRPr="00D8086B">
        <w:rPr>
          <w:rFonts w:eastAsia="Times New Roman" w:cs="Times New Roman"/>
          <w:sz w:val="24"/>
          <w:szCs w:val="24"/>
          <w:lang w:val="ru-RU"/>
        </w:rPr>
        <w:t xml:space="preserve"> Государственный природный </w:t>
      </w:r>
      <w:r w:rsidR="001B1167" w:rsidRPr="00D8086B">
        <w:rPr>
          <w:rFonts w:eastAsia="Times New Roman" w:cs="Times New Roman"/>
          <w:sz w:val="24"/>
          <w:szCs w:val="24"/>
          <w:lang w:val="ru-RU"/>
        </w:rPr>
        <w:t>з</w:t>
      </w:r>
      <w:r w:rsidR="00804BBB" w:rsidRPr="00D8086B">
        <w:rPr>
          <w:rFonts w:eastAsia="Times New Roman" w:cs="Times New Roman"/>
          <w:sz w:val="24"/>
          <w:szCs w:val="24"/>
          <w:lang w:val="ru-RU"/>
        </w:rPr>
        <w:t>аповденик «Дагестанский»</w:t>
      </w:r>
      <w:r w:rsidR="00804BBB" w:rsidRPr="00D8086B">
        <w:rPr>
          <w:sz w:val="24"/>
          <w:szCs w:val="24"/>
          <w:lang w:val="ru-RU"/>
        </w:rPr>
        <w:t xml:space="preserve"> </w:t>
      </w:r>
      <w:r w:rsidR="00804BBB" w:rsidRPr="00D8086B">
        <w:rPr>
          <w:rFonts w:eastAsia="Times New Roman" w:cs="Times New Roman"/>
          <w:sz w:val="24"/>
          <w:szCs w:val="24"/>
          <w:lang w:val="ru-RU"/>
        </w:rPr>
        <w:t>Дагестанский государственный университет), представители бизнеса</w:t>
      </w:r>
      <w:r w:rsidRPr="00D8086B">
        <w:rPr>
          <w:rFonts w:eastAsia="Times New Roman" w:cs="Times New Roman"/>
          <w:sz w:val="24"/>
          <w:szCs w:val="24"/>
          <w:lang w:val="ru-RU"/>
        </w:rPr>
        <w:t xml:space="preserve"> </w:t>
      </w:r>
      <w:r w:rsidR="00804BBB" w:rsidRPr="00D8086B">
        <w:rPr>
          <w:rFonts w:cs="Times New Roman"/>
          <w:sz w:val="24"/>
          <w:szCs w:val="24"/>
          <w:lang w:val="ru-RU"/>
        </w:rPr>
        <w:t>(ООО» ЛУКОЙЛ-Нижневолжскнефть»</w:t>
      </w:r>
      <w:r w:rsidRPr="00D8086B">
        <w:rPr>
          <w:rFonts w:cs="Times New Roman"/>
          <w:sz w:val="24"/>
          <w:szCs w:val="24"/>
          <w:lang w:val="ru-RU"/>
        </w:rPr>
        <w:t>,</w:t>
      </w:r>
      <w:r w:rsidR="00804BBB" w:rsidRPr="00D8086B">
        <w:rPr>
          <w:rFonts w:eastAsia="Times New Roman" w:cs="Times New Roman"/>
          <w:sz w:val="24"/>
          <w:szCs w:val="24"/>
          <w:lang w:val="ru-RU"/>
        </w:rPr>
        <w:t xml:space="preserve"> «ВолгоНИПИморнефть»</w:t>
      </w:r>
      <w:r w:rsidR="00804BBB" w:rsidRPr="00D8086B">
        <w:rPr>
          <w:rFonts w:cs="Times New Roman"/>
          <w:sz w:val="24"/>
          <w:szCs w:val="24"/>
          <w:lang w:val="ru-RU"/>
        </w:rPr>
        <w:t>),</w:t>
      </w:r>
      <w:r w:rsidRPr="00D8086B">
        <w:rPr>
          <w:rFonts w:cs="Times New Roman"/>
          <w:sz w:val="24"/>
          <w:szCs w:val="24"/>
          <w:lang w:val="ru-RU"/>
        </w:rPr>
        <w:t xml:space="preserve"> </w:t>
      </w:r>
      <w:r w:rsidR="009B74AD" w:rsidRPr="00D8086B">
        <w:rPr>
          <w:rFonts w:cs="Times New Roman"/>
          <w:sz w:val="24"/>
          <w:szCs w:val="24"/>
          <w:lang w:val="ru-RU"/>
        </w:rPr>
        <w:t>представители</w:t>
      </w:r>
      <w:r w:rsidR="00804BBB" w:rsidRPr="00D8086B">
        <w:rPr>
          <w:rFonts w:cs="Times New Roman"/>
          <w:sz w:val="24"/>
          <w:szCs w:val="24"/>
          <w:lang w:val="ru-RU"/>
        </w:rPr>
        <w:t xml:space="preserve"> природоохранной</w:t>
      </w:r>
      <w:r w:rsidR="00804BBB" w:rsidRPr="00D8086B">
        <w:rPr>
          <w:rFonts w:eastAsia="Times New Roman" w:cs="Times New Roman"/>
          <w:sz w:val="24"/>
          <w:szCs w:val="24"/>
          <w:lang w:val="ru-RU"/>
        </w:rPr>
        <w:t xml:space="preserve"> общественности </w:t>
      </w:r>
      <w:r w:rsidR="00804BBB" w:rsidRPr="00D8086B">
        <w:rPr>
          <w:rFonts w:cs="Times New Roman"/>
          <w:sz w:val="24"/>
          <w:szCs w:val="24"/>
          <w:lang w:val="ru-RU"/>
        </w:rPr>
        <w:t xml:space="preserve">прикаспийских субьектов </w:t>
      </w:r>
      <w:r w:rsidR="00804BBB" w:rsidRPr="00D8086B">
        <w:rPr>
          <w:rFonts w:eastAsia="Times New Roman" w:cs="Times New Roman"/>
          <w:sz w:val="24"/>
          <w:szCs w:val="24"/>
          <w:lang w:val="ru-RU"/>
        </w:rPr>
        <w:t>России</w:t>
      </w:r>
      <w:r w:rsidRPr="00D8086B">
        <w:rPr>
          <w:rFonts w:eastAsia="Times New Roman" w:cs="Times New Roman"/>
          <w:sz w:val="24"/>
          <w:szCs w:val="24"/>
          <w:lang w:val="ru-RU"/>
        </w:rPr>
        <w:t>.</w:t>
      </w:r>
      <w:r w:rsidR="00804BBB" w:rsidRPr="00D8086B">
        <w:rPr>
          <w:rFonts w:cs="Times New Roman"/>
          <w:color w:val="333333"/>
          <w:sz w:val="24"/>
          <w:szCs w:val="24"/>
          <w:lang w:val="ru-RU"/>
        </w:rPr>
        <w:t xml:space="preserve"> </w:t>
      </w:r>
    </w:p>
    <w:p w14:paraId="19686A8D" w14:textId="77777777" w:rsidR="00804BBB" w:rsidRPr="00D8086B" w:rsidRDefault="00804BBB" w:rsidP="00B5591F">
      <w:pPr>
        <w:spacing w:after="120" w:line="240" w:lineRule="auto"/>
        <w:ind w:left="360"/>
        <w:rPr>
          <w:rFonts w:ascii="Times New Roman" w:hAnsi="Times New Roman" w:cs="Times New Roman"/>
          <w:color w:val="333333"/>
          <w:sz w:val="24"/>
          <w:szCs w:val="24"/>
        </w:rPr>
      </w:pPr>
      <w:r w:rsidRPr="00D8086B">
        <w:rPr>
          <w:rFonts w:ascii="Times New Roman" w:hAnsi="Times New Roman" w:cs="Times New Roman"/>
          <w:sz w:val="24"/>
          <w:szCs w:val="24"/>
        </w:rPr>
        <w:t>ТЕМАТИКИ ДЛЯ ОБСУЖДЕНИЯ</w:t>
      </w:r>
    </w:p>
    <w:p w14:paraId="19686A8E" w14:textId="77777777" w:rsidR="001B1167" w:rsidRPr="00D8086B" w:rsidRDefault="009B74AD" w:rsidP="00B5591F">
      <w:pPr>
        <w:spacing w:after="120" w:line="240" w:lineRule="auto"/>
        <w:rPr>
          <w:rFonts w:ascii="Times New Roman" w:hAnsi="Times New Roman" w:cs="Times New Roman"/>
          <w:sz w:val="24"/>
          <w:szCs w:val="24"/>
        </w:rPr>
      </w:pPr>
      <w:r w:rsidRPr="00D8086B">
        <w:rPr>
          <w:rFonts w:ascii="Times New Roman" w:eastAsia="Times New Roman" w:hAnsi="Times New Roman" w:cs="Times New Roman"/>
          <w:sz w:val="24"/>
          <w:szCs w:val="24"/>
        </w:rPr>
        <w:t>а/</w:t>
      </w:r>
      <w:r w:rsidR="001B1167" w:rsidRPr="00D8086B">
        <w:rPr>
          <w:rFonts w:ascii="Times New Roman" w:eastAsia="Times New Roman" w:hAnsi="Times New Roman" w:cs="Times New Roman"/>
          <w:sz w:val="24"/>
          <w:szCs w:val="24"/>
        </w:rPr>
        <w:t>-значение проведения в Российской Федерации «Года экологии» для развития регионального природоохранного сотрудничества</w:t>
      </w:r>
      <w:r w:rsidR="00B5591F" w:rsidRPr="00D8086B">
        <w:rPr>
          <w:rFonts w:ascii="Times New Roman" w:eastAsia="Times New Roman" w:hAnsi="Times New Roman" w:cs="Times New Roman"/>
          <w:sz w:val="24"/>
          <w:szCs w:val="24"/>
        </w:rPr>
        <w:t>;</w:t>
      </w:r>
    </w:p>
    <w:p w14:paraId="19686A8F" w14:textId="77777777" w:rsidR="001B1167" w:rsidRPr="00D8086B" w:rsidRDefault="009B74AD" w:rsidP="00B5591F">
      <w:pPr>
        <w:spacing w:after="120" w:line="240" w:lineRule="auto"/>
        <w:jc w:val="both"/>
        <w:rPr>
          <w:rFonts w:ascii="Times New Roman" w:hAnsi="Times New Roman"/>
          <w:sz w:val="24"/>
          <w:szCs w:val="24"/>
        </w:rPr>
      </w:pPr>
      <w:r w:rsidRPr="00D8086B">
        <w:rPr>
          <w:rFonts w:ascii="Times New Roman" w:hAnsi="Times New Roman"/>
          <w:sz w:val="24"/>
          <w:szCs w:val="24"/>
        </w:rPr>
        <w:t>б/</w:t>
      </w:r>
      <w:r w:rsidR="001B1167" w:rsidRPr="00D8086B">
        <w:rPr>
          <w:rFonts w:ascii="Times New Roman" w:hAnsi="Times New Roman"/>
          <w:sz w:val="24"/>
          <w:szCs w:val="24"/>
        </w:rPr>
        <w:t>-адаптация опыта региональных конвенций и программ для возможного использования в деятельности Тегеранской конвенции</w:t>
      </w:r>
      <w:r w:rsidR="00B5591F" w:rsidRPr="00D8086B">
        <w:rPr>
          <w:rFonts w:ascii="Times New Roman" w:hAnsi="Times New Roman"/>
          <w:sz w:val="24"/>
          <w:szCs w:val="24"/>
        </w:rPr>
        <w:t>;</w:t>
      </w:r>
    </w:p>
    <w:p w14:paraId="19686A90" w14:textId="77777777" w:rsidR="001B1167" w:rsidRPr="00D8086B" w:rsidRDefault="009B74AD" w:rsidP="00B5591F">
      <w:pPr>
        <w:spacing w:after="120" w:line="240" w:lineRule="auto"/>
        <w:jc w:val="both"/>
        <w:rPr>
          <w:rFonts w:ascii="Times New Roman" w:hAnsi="Times New Roman"/>
          <w:sz w:val="24"/>
          <w:szCs w:val="24"/>
        </w:rPr>
      </w:pPr>
      <w:r w:rsidRPr="00D8086B">
        <w:rPr>
          <w:rFonts w:ascii="Times New Roman" w:hAnsi="Times New Roman"/>
          <w:sz w:val="24"/>
          <w:szCs w:val="24"/>
        </w:rPr>
        <w:t>в/</w:t>
      </w:r>
      <w:r w:rsidR="001B1167" w:rsidRPr="00D8086B">
        <w:rPr>
          <w:rFonts w:ascii="Times New Roman" w:hAnsi="Times New Roman"/>
          <w:sz w:val="24"/>
          <w:szCs w:val="24"/>
        </w:rPr>
        <w:t>-приоритетные области региональной природоохранной деятельности в рамках Тегеранской конвенции для достижения экологически устойчивого развития региона Каспийского моря</w:t>
      </w:r>
      <w:r w:rsidR="00B5591F" w:rsidRPr="00D8086B">
        <w:rPr>
          <w:rFonts w:ascii="Times New Roman" w:hAnsi="Times New Roman"/>
          <w:sz w:val="24"/>
          <w:szCs w:val="24"/>
        </w:rPr>
        <w:t>;</w:t>
      </w:r>
    </w:p>
    <w:p w14:paraId="19686A91" w14:textId="77777777" w:rsidR="001B1167" w:rsidRPr="00D8086B" w:rsidRDefault="009B74AD" w:rsidP="00B5591F">
      <w:pPr>
        <w:spacing w:after="120" w:line="240" w:lineRule="auto"/>
        <w:jc w:val="both"/>
        <w:rPr>
          <w:rFonts w:ascii="Times New Roman" w:hAnsi="Times New Roman"/>
          <w:sz w:val="24"/>
          <w:szCs w:val="24"/>
        </w:rPr>
      </w:pPr>
      <w:r w:rsidRPr="00D8086B">
        <w:rPr>
          <w:rFonts w:ascii="Times New Roman" w:hAnsi="Times New Roman"/>
          <w:sz w:val="24"/>
          <w:szCs w:val="24"/>
        </w:rPr>
        <w:t>г/</w:t>
      </w:r>
      <w:r w:rsidR="001B1167" w:rsidRPr="00D8086B">
        <w:rPr>
          <w:rFonts w:ascii="Times New Roman" w:hAnsi="Times New Roman"/>
          <w:sz w:val="24"/>
          <w:szCs w:val="24"/>
        </w:rPr>
        <w:t>-Тегеранская конвенция и обеспечение экологической безопасности реализации энергоресурсного потенциала Каспия, включая возможные экологические риски</w:t>
      </w:r>
      <w:r w:rsidR="00B5591F" w:rsidRPr="00D8086B">
        <w:rPr>
          <w:rFonts w:ascii="Times New Roman" w:hAnsi="Times New Roman"/>
          <w:sz w:val="24"/>
          <w:szCs w:val="24"/>
        </w:rPr>
        <w:t>;</w:t>
      </w:r>
    </w:p>
    <w:p w14:paraId="19686A92" w14:textId="77777777" w:rsidR="001B1167" w:rsidRPr="00D8086B" w:rsidRDefault="009B74AD" w:rsidP="00B5591F">
      <w:pPr>
        <w:spacing w:after="120" w:line="240" w:lineRule="auto"/>
        <w:jc w:val="both"/>
        <w:rPr>
          <w:rFonts w:ascii="Times New Roman" w:hAnsi="Times New Roman" w:cs="Times New Roman"/>
          <w:sz w:val="24"/>
          <w:szCs w:val="24"/>
        </w:rPr>
      </w:pPr>
      <w:r w:rsidRPr="00D8086B">
        <w:rPr>
          <w:rFonts w:ascii="Times New Roman" w:eastAsia="Times New Roman" w:hAnsi="Times New Roman" w:cs="Times New Roman"/>
          <w:sz w:val="24"/>
          <w:szCs w:val="24"/>
        </w:rPr>
        <w:t>д/</w:t>
      </w:r>
      <w:r w:rsidR="001B1167" w:rsidRPr="00D8086B">
        <w:rPr>
          <w:rFonts w:ascii="Times New Roman" w:eastAsia="Times New Roman" w:hAnsi="Times New Roman" w:cs="Times New Roman"/>
          <w:sz w:val="24"/>
          <w:szCs w:val="24"/>
        </w:rPr>
        <w:t>-достижение экологически устойчивого развития прикаспийских субъектов Российской Федерации в свете реализации их стратегий социально–экономического развития и государственных программ по охране окружающей среды до 2020-2025 гг</w:t>
      </w:r>
      <w:r w:rsidR="00B5591F" w:rsidRPr="00D8086B">
        <w:rPr>
          <w:rFonts w:ascii="Times New Roman" w:eastAsia="Times New Roman" w:hAnsi="Times New Roman" w:cs="Times New Roman"/>
          <w:sz w:val="24"/>
          <w:szCs w:val="24"/>
        </w:rPr>
        <w:t>;</w:t>
      </w:r>
    </w:p>
    <w:p w14:paraId="19686A93" w14:textId="77777777" w:rsidR="001B1167" w:rsidRPr="00D8086B" w:rsidRDefault="009B74AD" w:rsidP="00B5591F">
      <w:pPr>
        <w:spacing w:after="120" w:line="240" w:lineRule="auto"/>
        <w:jc w:val="both"/>
        <w:rPr>
          <w:rFonts w:ascii="Times New Roman" w:eastAsia="Times New Roman" w:hAnsi="Times New Roman" w:cs="Times New Roman"/>
          <w:sz w:val="24"/>
          <w:szCs w:val="24"/>
        </w:rPr>
      </w:pPr>
      <w:r w:rsidRPr="00D8086B">
        <w:rPr>
          <w:rFonts w:ascii="Times New Roman" w:hAnsi="Times New Roman"/>
          <w:sz w:val="24"/>
          <w:szCs w:val="24"/>
        </w:rPr>
        <w:t>е/</w:t>
      </w:r>
      <w:r w:rsidR="001B1167" w:rsidRPr="00D8086B">
        <w:rPr>
          <w:rFonts w:ascii="Times New Roman" w:hAnsi="Times New Roman"/>
          <w:sz w:val="24"/>
          <w:szCs w:val="24"/>
        </w:rPr>
        <w:t>-приоритетные области региональной природоохранной деятельности в рамках Тегеранской конвенции для достижения экологически устойчивого развития региона Каспийского моря,включая в</w:t>
      </w:r>
      <w:r w:rsidR="001B1167" w:rsidRPr="00D8086B">
        <w:rPr>
          <w:rFonts w:ascii="Times New Roman" w:eastAsia="Times New Roman" w:hAnsi="Times New Roman" w:cs="Times New Roman"/>
          <w:sz w:val="24"/>
          <w:szCs w:val="24"/>
        </w:rPr>
        <w:t>опросы мониторинга загрязнения морской и прибрежной среды Каспийского моря и мониторинга биоразнообразия</w:t>
      </w:r>
      <w:r w:rsidR="00B5591F" w:rsidRPr="00D8086B">
        <w:rPr>
          <w:rFonts w:ascii="Times New Roman" w:eastAsia="Times New Roman" w:hAnsi="Times New Roman" w:cs="Times New Roman"/>
          <w:sz w:val="24"/>
          <w:szCs w:val="24"/>
        </w:rPr>
        <w:t>;</w:t>
      </w:r>
    </w:p>
    <w:p w14:paraId="19686A94" w14:textId="77777777" w:rsidR="001B1167" w:rsidRPr="00D8086B" w:rsidRDefault="009B74AD" w:rsidP="00B5591F">
      <w:pPr>
        <w:spacing w:after="120" w:line="240" w:lineRule="auto"/>
        <w:jc w:val="both"/>
        <w:rPr>
          <w:rFonts w:ascii="Times New Roman" w:eastAsia="Times New Roman" w:hAnsi="Times New Roman" w:cs="Times New Roman"/>
          <w:sz w:val="24"/>
          <w:szCs w:val="24"/>
        </w:rPr>
      </w:pPr>
      <w:r w:rsidRPr="00D8086B">
        <w:rPr>
          <w:rFonts w:ascii="Times New Roman" w:eastAsia="Times New Roman" w:hAnsi="Times New Roman" w:cs="Times New Roman"/>
          <w:sz w:val="24"/>
          <w:szCs w:val="24"/>
        </w:rPr>
        <w:t>ж/</w:t>
      </w:r>
      <w:r w:rsidR="001B1167" w:rsidRPr="00D8086B">
        <w:rPr>
          <w:rFonts w:ascii="Times New Roman" w:eastAsia="Times New Roman" w:hAnsi="Times New Roman" w:cs="Times New Roman"/>
          <w:sz w:val="24"/>
          <w:szCs w:val="24"/>
        </w:rPr>
        <w:t xml:space="preserve">-деятельность по смягчению последствий изменения климата в регионе Каспийского моря, связанных, в том числе, с колебанием уровня моря, в контексте реализации цели 13 ООН </w:t>
      </w:r>
      <w:r w:rsidR="001B1167" w:rsidRPr="00D8086B">
        <w:rPr>
          <w:rFonts w:ascii="Times New Roman" w:eastAsia="Times New Roman" w:hAnsi="Times New Roman" w:cs="Times New Roman"/>
          <w:sz w:val="24"/>
          <w:szCs w:val="24"/>
        </w:rPr>
        <w:lastRenderedPageBreak/>
        <w:t>«Принятие срочных мер по борьбе с изменениями климата и его последствиями» в области устойчивого развития</w:t>
      </w:r>
      <w:r w:rsidR="00B5591F" w:rsidRPr="00D8086B">
        <w:rPr>
          <w:rFonts w:ascii="Times New Roman" w:eastAsia="Times New Roman" w:hAnsi="Times New Roman" w:cs="Times New Roman"/>
          <w:sz w:val="24"/>
          <w:szCs w:val="24"/>
        </w:rPr>
        <w:t>.</w:t>
      </w:r>
    </w:p>
    <w:p w14:paraId="19686A95" w14:textId="77777777" w:rsidR="00804BBB" w:rsidRPr="006A60AD" w:rsidRDefault="00804BBB" w:rsidP="00B5591F">
      <w:pPr>
        <w:spacing w:after="120" w:line="240" w:lineRule="auto"/>
        <w:rPr>
          <w:color w:val="333333"/>
          <w:sz w:val="24"/>
          <w:szCs w:val="24"/>
        </w:rPr>
      </w:pPr>
      <w:r w:rsidRPr="006A60AD">
        <w:rPr>
          <w:rFonts w:ascii="Times New Roman" w:hAnsi="Times New Roman" w:cs="Times New Roman"/>
          <w:sz w:val="24"/>
          <w:szCs w:val="24"/>
        </w:rPr>
        <w:t xml:space="preserve">ИТОГИ МЕРОПРИЯТИЯ </w:t>
      </w:r>
      <w:r w:rsidRPr="006A60AD">
        <w:rPr>
          <w:color w:val="333333"/>
          <w:sz w:val="24"/>
          <w:szCs w:val="24"/>
        </w:rPr>
        <w:t xml:space="preserve"> </w:t>
      </w:r>
    </w:p>
    <w:p w14:paraId="19686A96" w14:textId="77777777" w:rsidR="001B1167" w:rsidRPr="00D8086B" w:rsidRDefault="009B74AD" w:rsidP="00C74E86">
      <w:pPr>
        <w:pStyle w:val="BodyText"/>
        <w:spacing w:after="120" w:line="240" w:lineRule="auto"/>
        <w:ind w:firstLine="567"/>
        <w:jc w:val="both"/>
        <w:rPr>
          <w:rFonts w:ascii="Times New Roman" w:hAnsi="Times New Roman" w:cs="Times New Roman"/>
          <w:sz w:val="24"/>
        </w:rPr>
      </w:pPr>
      <w:r w:rsidRPr="00D8086B">
        <w:rPr>
          <w:rFonts w:ascii="Times New Roman" w:hAnsi="Times New Roman" w:cs="Times New Roman"/>
          <w:sz w:val="24"/>
        </w:rPr>
        <w:t>1.</w:t>
      </w:r>
      <w:r w:rsidR="001B1167" w:rsidRPr="00D8086B">
        <w:rPr>
          <w:rFonts w:ascii="Times New Roman" w:hAnsi="Times New Roman" w:cs="Times New Roman"/>
          <w:sz w:val="24"/>
        </w:rPr>
        <w:t xml:space="preserve"> </w:t>
      </w:r>
      <w:r w:rsidRPr="00D8086B">
        <w:rPr>
          <w:rFonts w:ascii="Times New Roman" w:hAnsi="Times New Roman" w:cs="Times New Roman"/>
          <w:sz w:val="24"/>
        </w:rPr>
        <w:t>Н</w:t>
      </w:r>
      <w:r w:rsidR="001B1167" w:rsidRPr="00D8086B">
        <w:rPr>
          <w:rFonts w:ascii="Times New Roman" w:hAnsi="Times New Roman" w:cs="Times New Roman"/>
          <w:sz w:val="24"/>
        </w:rPr>
        <w:t xml:space="preserve">еобходимость формирования согласованных, экономически оправданных комплексных подходов к управлению состоянием морской и прибрежной среды Каспия для достижения необходимых условий устойчивого развития. </w:t>
      </w:r>
    </w:p>
    <w:p w14:paraId="19686A97" w14:textId="77777777" w:rsidR="001B1167" w:rsidRPr="00D8086B" w:rsidRDefault="009B74AD" w:rsidP="00C74E86">
      <w:pPr>
        <w:pStyle w:val="Header"/>
        <w:tabs>
          <w:tab w:val="clear" w:pos="4677"/>
          <w:tab w:val="clear" w:pos="9355"/>
        </w:tabs>
        <w:spacing w:after="120"/>
        <w:ind w:firstLine="567"/>
        <w:jc w:val="both"/>
        <w:rPr>
          <w:b/>
        </w:rPr>
      </w:pPr>
      <w:r w:rsidRPr="00D8086B">
        <w:rPr>
          <w:rFonts w:eastAsia="Calibri"/>
          <w:bCs/>
          <w:color w:val="000000"/>
        </w:rPr>
        <w:t>2.</w:t>
      </w:r>
      <w:r w:rsidR="001B1167" w:rsidRPr="00D8086B">
        <w:rPr>
          <w:rFonts w:eastAsia="Calibri"/>
          <w:bCs/>
          <w:color w:val="000000"/>
        </w:rPr>
        <w:t xml:space="preserve">Подчеркнута роль и вклад прикаспийских субъектов Российской Федерации, особенно Астраханской области, в решении экологических проблем Северного Каспия, в реализацию Тегеранской конвенции и протоколов к ней, а также </w:t>
      </w:r>
      <w:r w:rsidRPr="00D8086B">
        <w:rPr>
          <w:rFonts w:eastAsia="Calibri"/>
          <w:bCs/>
          <w:color w:val="000000"/>
        </w:rPr>
        <w:t xml:space="preserve">в </w:t>
      </w:r>
      <w:r w:rsidR="001B1167" w:rsidRPr="00D8086B">
        <w:rPr>
          <w:rFonts w:eastAsia="Calibri"/>
          <w:bCs/>
          <w:color w:val="000000"/>
        </w:rPr>
        <w:t>празднование «Дня Каспийского моря», в том числе в рамках сотрудничества с Республикой Казахстан по проведению эколого-просветительской акции «Чистые берега».</w:t>
      </w:r>
    </w:p>
    <w:p w14:paraId="19686A98" w14:textId="77777777" w:rsidR="001B1167" w:rsidRPr="00D8086B" w:rsidRDefault="009B74AD" w:rsidP="00C74E86">
      <w:pPr>
        <w:spacing w:after="120" w:line="240" w:lineRule="auto"/>
        <w:ind w:firstLine="567"/>
        <w:jc w:val="both"/>
        <w:rPr>
          <w:rFonts w:ascii="Times New Roman" w:hAnsi="Times New Roman"/>
          <w:sz w:val="24"/>
          <w:szCs w:val="24"/>
        </w:rPr>
      </w:pPr>
      <w:r w:rsidRPr="00D8086B">
        <w:rPr>
          <w:rFonts w:ascii="Times New Roman" w:hAnsi="Times New Roman"/>
          <w:sz w:val="24"/>
          <w:szCs w:val="24"/>
        </w:rPr>
        <w:t>3.О</w:t>
      </w:r>
      <w:r w:rsidR="001B1167" w:rsidRPr="00D8086B">
        <w:rPr>
          <w:rFonts w:ascii="Times New Roman" w:hAnsi="Times New Roman"/>
          <w:sz w:val="24"/>
          <w:szCs w:val="24"/>
        </w:rPr>
        <w:t xml:space="preserve">тмечен системный и комплексный подход основного недропользователя в российском секторе Каспийского моря – ООО «ЛУКОЙЛ-Нижневолжскнефть» и других нефтегазовых компаний, к обеспечению защиты морской среды Каспийского моря, поддержанию высокого уровня готовности специальных формирований к оперативной локализации и ликвидации разливов нефти. </w:t>
      </w:r>
    </w:p>
    <w:p w14:paraId="19686A99" w14:textId="77777777" w:rsidR="001B1167" w:rsidRPr="00D8086B" w:rsidRDefault="009B74AD" w:rsidP="00C74E86">
      <w:pPr>
        <w:spacing w:after="120" w:line="240" w:lineRule="auto"/>
        <w:ind w:firstLine="567"/>
        <w:jc w:val="both"/>
        <w:rPr>
          <w:rFonts w:ascii="Times New Roman" w:hAnsi="Times New Roman"/>
          <w:sz w:val="24"/>
          <w:szCs w:val="24"/>
        </w:rPr>
      </w:pPr>
      <w:r w:rsidRPr="00D8086B">
        <w:rPr>
          <w:rFonts w:ascii="Times New Roman" w:hAnsi="Times New Roman"/>
          <w:sz w:val="24"/>
          <w:szCs w:val="24"/>
        </w:rPr>
        <w:t>4.</w:t>
      </w:r>
      <w:r w:rsidR="001B1167" w:rsidRPr="00D8086B">
        <w:rPr>
          <w:rFonts w:ascii="Times New Roman" w:hAnsi="Times New Roman"/>
          <w:sz w:val="24"/>
          <w:szCs w:val="24"/>
        </w:rPr>
        <w:t xml:space="preserve">Демонстрационная программа ООО </w:t>
      </w:r>
      <w:r w:rsidR="00B5591F" w:rsidRPr="00D8086B">
        <w:rPr>
          <w:rFonts w:ascii="Times New Roman" w:hAnsi="Times New Roman"/>
          <w:sz w:val="24"/>
          <w:szCs w:val="24"/>
        </w:rPr>
        <w:t>«</w:t>
      </w:r>
      <w:r w:rsidR="001B1167" w:rsidRPr="00D8086B">
        <w:rPr>
          <w:rFonts w:ascii="Times New Roman" w:hAnsi="Times New Roman"/>
          <w:sz w:val="24"/>
          <w:szCs w:val="24"/>
        </w:rPr>
        <w:t>ЛУКОЙЛ –Нижневолжскнефть</w:t>
      </w:r>
      <w:r w:rsidR="00B5591F" w:rsidRPr="00D8086B">
        <w:rPr>
          <w:rFonts w:ascii="Times New Roman" w:hAnsi="Times New Roman"/>
          <w:sz w:val="24"/>
          <w:szCs w:val="24"/>
        </w:rPr>
        <w:t>»</w:t>
      </w:r>
      <w:r w:rsidR="001B1167" w:rsidRPr="00D8086B">
        <w:rPr>
          <w:rFonts w:ascii="Times New Roman" w:hAnsi="Times New Roman"/>
          <w:sz w:val="24"/>
          <w:szCs w:val="24"/>
        </w:rPr>
        <w:t xml:space="preserve"> была осуществлена на базе Учебного центра «ЛУКОЙЛ» и включала в себя </w:t>
      </w:r>
      <w:r w:rsidR="001B1167" w:rsidRPr="00D8086B">
        <w:rPr>
          <w:rFonts w:ascii="Times New Roman" w:hAnsi="Times New Roman"/>
          <w:color w:val="00000A"/>
          <w:sz w:val="24"/>
          <w:szCs w:val="24"/>
        </w:rPr>
        <w:t>демонстрационную программу эвакуации из затонувшего вертолета,</w:t>
      </w:r>
      <w:r w:rsidR="00B5591F" w:rsidRPr="00D8086B">
        <w:rPr>
          <w:rFonts w:ascii="Times New Roman" w:hAnsi="Times New Roman"/>
          <w:color w:val="00000A"/>
          <w:sz w:val="24"/>
          <w:szCs w:val="24"/>
        </w:rPr>
        <w:t xml:space="preserve"> </w:t>
      </w:r>
      <w:r w:rsidR="001B1167" w:rsidRPr="00D8086B">
        <w:rPr>
          <w:rFonts w:ascii="Times New Roman" w:hAnsi="Times New Roman"/>
          <w:color w:val="00000A"/>
          <w:sz w:val="24"/>
          <w:szCs w:val="24"/>
        </w:rPr>
        <w:t>–демонстрационную эвакуацию пострадавших с задымленного вертолета, демонстрацию тушения сложного очага возгорания «Каскад горящей лестницы» и эвакуацию пострадавшего, демонстрация тушения горящего</w:t>
      </w:r>
      <w:r w:rsidR="00B5591F" w:rsidRPr="00D8086B">
        <w:rPr>
          <w:rFonts w:ascii="Times New Roman" w:hAnsi="Times New Roman"/>
          <w:color w:val="00000A"/>
          <w:sz w:val="24"/>
          <w:szCs w:val="24"/>
        </w:rPr>
        <w:t>.</w:t>
      </w:r>
      <w:r w:rsidR="001B1167" w:rsidRPr="00D8086B">
        <w:rPr>
          <w:rFonts w:ascii="Times New Roman" w:hAnsi="Times New Roman"/>
          <w:color w:val="00000A"/>
          <w:sz w:val="24"/>
          <w:szCs w:val="24"/>
        </w:rPr>
        <w:t xml:space="preserve"> </w:t>
      </w:r>
    </w:p>
    <w:p w14:paraId="19686A9A" w14:textId="77777777" w:rsidR="001B1167" w:rsidRPr="00D8086B" w:rsidRDefault="009B74AD" w:rsidP="00C74E86">
      <w:pPr>
        <w:pStyle w:val="BodyText"/>
        <w:spacing w:after="120" w:line="240" w:lineRule="auto"/>
        <w:ind w:firstLine="567"/>
        <w:jc w:val="both"/>
        <w:rPr>
          <w:rFonts w:ascii="Times New Roman" w:hAnsi="Times New Roman" w:cs="Times New Roman"/>
          <w:color w:val="000000"/>
          <w:sz w:val="24"/>
        </w:rPr>
      </w:pPr>
      <w:r w:rsidRPr="00D8086B">
        <w:rPr>
          <w:rFonts w:ascii="Times New Roman" w:hAnsi="Times New Roman" w:cs="Times New Roman"/>
          <w:color w:val="000000"/>
          <w:sz w:val="24"/>
        </w:rPr>
        <w:t>5.</w:t>
      </w:r>
      <w:r w:rsidR="001B1167" w:rsidRPr="00D8086B">
        <w:rPr>
          <w:rFonts w:ascii="Times New Roman" w:hAnsi="Times New Roman" w:cs="Times New Roman"/>
          <w:color w:val="000000"/>
          <w:sz w:val="24"/>
        </w:rPr>
        <w:t>Тегеранская конвенция и ее протоколы являются правовой основой регионального сотрудничества по предотвращению, снижению и контролю загрязнения; защите, сохранению и восстановлению морской среды; применению оценки воздействия на морскую среду Каспийского моря</w:t>
      </w:r>
      <w:r w:rsidR="00B5591F" w:rsidRPr="00D8086B">
        <w:rPr>
          <w:rFonts w:ascii="Times New Roman" w:hAnsi="Times New Roman" w:cs="Times New Roman"/>
          <w:color w:val="000000"/>
          <w:sz w:val="24"/>
        </w:rPr>
        <w:t>,</w:t>
      </w:r>
      <w:r w:rsidR="001B1167" w:rsidRPr="00D8086B">
        <w:rPr>
          <w:rFonts w:ascii="Times New Roman" w:hAnsi="Times New Roman" w:cs="Times New Roman"/>
          <w:color w:val="000000"/>
          <w:sz w:val="24"/>
        </w:rPr>
        <w:t xml:space="preserve"> а также осуществлению мониторинга состояния морской среды и др</w:t>
      </w:r>
      <w:r w:rsidR="00B5591F" w:rsidRPr="00D8086B">
        <w:rPr>
          <w:rFonts w:ascii="Times New Roman" w:hAnsi="Times New Roman" w:cs="Times New Roman"/>
          <w:color w:val="000000"/>
          <w:sz w:val="24"/>
        </w:rPr>
        <w:t>.</w:t>
      </w:r>
      <w:r w:rsidR="001B1167" w:rsidRPr="00D8086B">
        <w:rPr>
          <w:rFonts w:ascii="Times New Roman" w:hAnsi="Times New Roman" w:cs="Times New Roman"/>
          <w:color w:val="000000"/>
          <w:sz w:val="24"/>
        </w:rPr>
        <w:t xml:space="preserve"> </w:t>
      </w:r>
    </w:p>
    <w:p w14:paraId="19686A9B" w14:textId="77777777" w:rsidR="006A60AD" w:rsidRDefault="006A60AD" w:rsidP="001B1167">
      <w:pPr>
        <w:rPr>
          <w:rFonts w:ascii="Times New Roman" w:eastAsia="Times New Roman" w:hAnsi="Times New Roman" w:cs="Times New Roman"/>
          <w:b/>
          <w:sz w:val="24"/>
          <w:szCs w:val="24"/>
        </w:rPr>
      </w:pPr>
    </w:p>
    <w:p w14:paraId="19686A9C" w14:textId="77777777" w:rsidR="001B1167" w:rsidRPr="00D8086B" w:rsidRDefault="002F324E" w:rsidP="001B1167">
      <w:pPr>
        <w:rPr>
          <w:rFonts w:ascii="Times New Roman" w:eastAsia="Times New Roman" w:hAnsi="Times New Roman" w:cs="Times New Roman"/>
          <w:b/>
          <w:sz w:val="24"/>
          <w:szCs w:val="24"/>
        </w:rPr>
      </w:pPr>
      <w:r w:rsidRPr="00D8086B">
        <w:rPr>
          <w:rFonts w:ascii="Times New Roman" w:eastAsia="Times New Roman" w:hAnsi="Times New Roman" w:cs="Times New Roman"/>
          <w:b/>
          <w:sz w:val="24"/>
          <w:szCs w:val="24"/>
        </w:rPr>
        <w:t>9.</w:t>
      </w:r>
      <w:r w:rsidR="00B5591F" w:rsidRPr="00D8086B">
        <w:rPr>
          <w:rFonts w:ascii="Times New Roman" w:eastAsia="Times New Roman" w:hAnsi="Times New Roman" w:cs="Times New Roman"/>
          <w:b/>
          <w:sz w:val="24"/>
          <w:szCs w:val="24"/>
        </w:rPr>
        <w:t xml:space="preserve">  </w:t>
      </w:r>
      <w:r w:rsidR="001B1167" w:rsidRPr="00D8086B">
        <w:rPr>
          <w:rFonts w:ascii="Times New Roman" w:eastAsia="Times New Roman" w:hAnsi="Times New Roman" w:cs="Times New Roman"/>
          <w:b/>
          <w:sz w:val="24"/>
          <w:szCs w:val="24"/>
        </w:rPr>
        <w:t>2018год</w:t>
      </w:r>
      <w:r w:rsidR="00B5591F" w:rsidRPr="00D8086B">
        <w:rPr>
          <w:rFonts w:ascii="Times New Roman" w:eastAsia="Times New Roman" w:hAnsi="Times New Roman" w:cs="Times New Roman"/>
          <w:b/>
          <w:sz w:val="24"/>
          <w:szCs w:val="24"/>
        </w:rPr>
        <w:t xml:space="preserve"> </w:t>
      </w:r>
      <w:r w:rsidR="001B1167" w:rsidRPr="00D8086B">
        <w:rPr>
          <w:rFonts w:ascii="Times New Roman" w:eastAsia="Times New Roman" w:hAnsi="Times New Roman" w:cs="Times New Roman"/>
          <w:b/>
          <w:sz w:val="24"/>
          <w:szCs w:val="24"/>
        </w:rPr>
        <w:t>«ДЕНЬ КАСПИЙСКОГО МОРЯ – 2018»</w:t>
      </w:r>
    </w:p>
    <w:p w14:paraId="19686A9D" w14:textId="77777777" w:rsidR="001B1167" w:rsidRPr="00D8086B" w:rsidRDefault="001B1167" w:rsidP="001B1167">
      <w:pPr>
        <w:jc w:val="both"/>
        <w:rPr>
          <w:rFonts w:ascii="Times New Roman" w:eastAsia="Times New Roman" w:hAnsi="Times New Roman" w:cs="Times New Roman"/>
          <w:b/>
          <w:vanish/>
          <w:sz w:val="24"/>
          <w:szCs w:val="24"/>
        </w:rPr>
      </w:pPr>
      <w:r w:rsidRPr="00D8086B">
        <w:rPr>
          <w:rFonts w:ascii="Times New Roman" w:hAnsi="Times New Roman" w:cs="Times New Roman"/>
          <w:sz w:val="24"/>
          <w:szCs w:val="24"/>
        </w:rPr>
        <w:t xml:space="preserve">НАЗВАНИЕ МЕРОПРИЯТИЯ: </w:t>
      </w:r>
      <w:r w:rsidRPr="00D8086B">
        <w:rPr>
          <w:rFonts w:ascii="Times New Roman" w:hAnsi="Times New Roman" w:cs="Times New Roman"/>
          <w:b/>
          <w:sz w:val="24"/>
          <w:szCs w:val="24"/>
        </w:rPr>
        <w:t>12-13 августа</w:t>
      </w:r>
      <w:r w:rsidRPr="00D8086B">
        <w:rPr>
          <w:rFonts w:ascii="Times New Roman" w:hAnsi="Times New Roman" w:cs="Times New Roman"/>
          <w:sz w:val="24"/>
          <w:szCs w:val="24"/>
        </w:rPr>
        <w:t xml:space="preserve"> </w:t>
      </w:r>
      <w:r w:rsidRPr="00D8086B">
        <w:rPr>
          <w:rFonts w:ascii="Times New Roman" w:eastAsia="Times New Roman" w:hAnsi="Times New Roman" w:cs="Times New Roman"/>
          <w:vanish/>
          <w:sz w:val="24"/>
          <w:szCs w:val="24"/>
        </w:rPr>
        <w:t xml:space="preserve"> </w:t>
      </w:r>
      <w:r w:rsidRPr="00D8086B">
        <w:rPr>
          <w:rFonts w:ascii="Times New Roman" w:eastAsia="Times New Roman" w:hAnsi="Times New Roman" w:cs="Times New Roman"/>
          <w:b/>
          <w:vanish/>
          <w:sz w:val="24"/>
          <w:szCs w:val="24"/>
        </w:rPr>
        <w:t>ЭКОЛОГИЧЕСКИЕ АКЦИИ</w:t>
      </w:r>
    </w:p>
    <w:p w14:paraId="19686A9E" w14:textId="77777777" w:rsidR="001B1167" w:rsidRPr="00D8086B" w:rsidRDefault="001B1167" w:rsidP="00C74E86">
      <w:pPr>
        <w:spacing w:after="0" w:line="240" w:lineRule="auto"/>
        <w:jc w:val="both"/>
        <w:rPr>
          <w:rFonts w:ascii="Times New Roman" w:hAnsi="Times New Roman" w:cs="Times New Roman"/>
          <w:sz w:val="24"/>
          <w:szCs w:val="24"/>
        </w:rPr>
      </w:pPr>
      <w:r w:rsidRPr="00D8086B">
        <w:rPr>
          <w:rFonts w:ascii="Times New Roman" w:hAnsi="Times New Roman" w:cs="Times New Roman"/>
          <w:sz w:val="24"/>
          <w:szCs w:val="24"/>
        </w:rPr>
        <w:t>ОРГАНИЗАТОРЫ</w:t>
      </w:r>
      <w:r w:rsidR="00B5591F" w:rsidRPr="00D8086B">
        <w:rPr>
          <w:rFonts w:ascii="Times New Roman" w:hAnsi="Times New Roman" w:cs="Times New Roman"/>
          <w:sz w:val="24"/>
          <w:szCs w:val="24"/>
        </w:rPr>
        <w:t>:</w:t>
      </w:r>
      <w:r w:rsidRPr="00D8086B">
        <w:rPr>
          <w:rFonts w:ascii="Times New Roman" w:hAnsi="Times New Roman" w:cs="Times New Roman"/>
          <w:b/>
          <w:sz w:val="24"/>
          <w:szCs w:val="24"/>
        </w:rPr>
        <w:t xml:space="preserve"> </w:t>
      </w:r>
      <w:r w:rsidRPr="00D8086B">
        <w:rPr>
          <w:rFonts w:ascii="Times New Roman" w:hAnsi="Times New Roman" w:cs="Times New Roman"/>
          <w:sz w:val="24"/>
          <w:szCs w:val="24"/>
        </w:rPr>
        <w:t xml:space="preserve">Администрация Астраханской области, </w:t>
      </w:r>
      <w:r w:rsidRPr="00D8086B">
        <w:rPr>
          <w:rFonts w:ascii="Times New Roman" w:eastAsia="Times New Roman" w:hAnsi="Times New Roman" w:cs="Times New Roman"/>
          <w:color w:val="000000"/>
          <w:sz w:val="24"/>
          <w:szCs w:val="24"/>
        </w:rPr>
        <w:t>Служба природопользования и охраны окружающей среды Астраханской области,</w:t>
      </w:r>
      <w:r w:rsidRPr="00D8086B">
        <w:rPr>
          <w:rFonts w:ascii="Times New Roman" w:hAnsi="Times New Roman" w:cs="Times New Roman"/>
          <w:sz w:val="24"/>
          <w:szCs w:val="24"/>
        </w:rPr>
        <w:t xml:space="preserve"> </w:t>
      </w:r>
      <w:r w:rsidRPr="00D8086B">
        <w:rPr>
          <w:rFonts w:ascii="Times New Roman" w:hAnsi="Times New Roman" w:cs="Times New Roman"/>
          <w:color w:val="333333"/>
          <w:sz w:val="24"/>
          <w:szCs w:val="24"/>
        </w:rPr>
        <w:t>Минприроды Республики Дагестан,</w:t>
      </w:r>
      <w:r w:rsidRPr="00D8086B">
        <w:rPr>
          <w:rFonts w:ascii="Times New Roman" w:eastAsia="Times New Roman" w:hAnsi="Times New Roman" w:cs="Times New Roman"/>
          <w:sz w:val="24"/>
          <w:szCs w:val="24"/>
        </w:rPr>
        <w:t xml:space="preserve"> Администрация  Лаганского района Республики Калмыкия</w:t>
      </w:r>
      <w:r w:rsidR="00B5591F" w:rsidRPr="00D8086B">
        <w:rPr>
          <w:rFonts w:ascii="Times New Roman" w:eastAsia="Times New Roman" w:hAnsi="Times New Roman" w:cs="Times New Roman"/>
          <w:sz w:val="24"/>
          <w:szCs w:val="24"/>
        </w:rPr>
        <w:t>.</w:t>
      </w:r>
      <w:r w:rsidRPr="00D8086B">
        <w:rPr>
          <w:rFonts w:ascii="Times New Roman" w:hAnsi="Times New Roman" w:cs="Times New Roman"/>
          <w:sz w:val="24"/>
          <w:szCs w:val="24"/>
        </w:rPr>
        <w:t xml:space="preserve"> </w:t>
      </w:r>
    </w:p>
    <w:p w14:paraId="19686A9F" w14:textId="77777777" w:rsidR="001B1167" w:rsidRPr="00D8086B" w:rsidRDefault="001B1167" w:rsidP="00C74E86">
      <w:pPr>
        <w:spacing w:line="240" w:lineRule="auto"/>
        <w:jc w:val="both"/>
        <w:rPr>
          <w:rFonts w:ascii="Times New Roman" w:hAnsi="Times New Roman" w:cs="Times New Roman"/>
          <w:sz w:val="24"/>
          <w:szCs w:val="24"/>
        </w:rPr>
      </w:pPr>
      <w:r w:rsidRPr="00D8086B">
        <w:rPr>
          <w:rFonts w:ascii="Times New Roman" w:hAnsi="Times New Roman" w:cs="Times New Roman"/>
          <w:sz w:val="24"/>
          <w:szCs w:val="24"/>
        </w:rPr>
        <w:t>УЧАСТНИКИ</w:t>
      </w:r>
      <w:r w:rsidR="00B5591F" w:rsidRPr="00D8086B">
        <w:rPr>
          <w:rFonts w:ascii="Times New Roman" w:hAnsi="Times New Roman" w:cs="Times New Roman"/>
          <w:sz w:val="24"/>
          <w:szCs w:val="24"/>
        </w:rPr>
        <w:t>:</w:t>
      </w:r>
      <w:r w:rsidRPr="00D8086B">
        <w:rPr>
          <w:rFonts w:ascii="Times New Roman" w:eastAsia="Times New Roman" w:hAnsi="Times New Roman" w:cs="Times New Roman"/>
          <w:sz w:val="24"/>
          <w:szCs w:val="24"/>
        </w:rPr>
        <w:t xml:space="preserve"> муниципальные образования восьми административных районов</w:t>
      </w:r>
      <w:r w:rsidRPr="00D8086B">
        <w:rPr>
          <w:rFonts w:ascii="Times New Roman" w:hAnsi="Times New Roman" w:cs="Times New Roman"/>
          <w:sz w:val="24"/>
          <w:szCs w:val="24"/>
        </w:rPr>
        <w:t xml:space="preserve">  Астраханской области и Республики Калмыкия,</w:t>
      </w:r>
      <w:r w:rsidRPr="00D8086B">
        <w:rPr>
          <w:rFonts w:ascii="Times New Roman" w:eastAsia="Times New Roman" w:hAnsi="Times New Roman" w:cs="Times New Roman"/>
          <w:color w:val="000000"/>
          <w:sz w:val="24"/>
          <w:szCs w:val="24"/>
        </w:rPr>
        <w:t xml:space="preserve"> Служба природопользования и охраны окружающей среды Астраханской области,</w:t>
      </w:r>
      <w:r w:rsidRPr="00D8086B">
        <w:rPr>
          <w:rFonts w:ascii="Times New Roman" w:hAnsi="Times New Roman" w:cs="Times New Roman"/>
          <w:sz w:val="24"/>
          <w:szCs w:val="24"/>
        </w:rPr>
        <w:t xml:space="preserve"> </w:t>
      </w:r>
      <w:r w:rsidRPr="00D8086B">
        <w:rPr>
          <w:rFonts w:ascii="Times New Roman" w:hAnsi="Times New Roman" w:cs="Times New Roman"/>
          <w:color w:val="333333"/>
          <w:sz w:val="24"/>
          <w:szCs w:val="24"/>
        </w:rPr>
        <w:t>Минприроды Республики Дагестан</w:t>
      </w:r>
      <w:r w:rsidRPr="00D8086B">
        <w:rPr>
          <w:rFonts w:ascii="Times New Roman" w:hAnsi="Times New Roman" w:cs="Times New Roman"/>
          <w:sz w:val="24"/>
          <w:szCs w:val="24"/>
        </w:rPr>
        <w:t>,</w:t>
      </w:r>
      <w:r w:rsidR="00B5591F" w:rsidRPr="00D8086B">
        <w:rPr>
          <w:rFonts w:ascii="Times New Roman" w:hAnsi="Times New Roman" w:cs="Times New Roman"/>
          <w:sz w:val="24"/>
          <w:szCs w:val="24"/>
        </w:rPr>
        <w:t xml:space="preserve"> </w:t>
      </w:r>
      <w:r w:rsidRPr="00D8086B">
        <w:rPr>
          <w:rFonts w:ascii="Times New Roman" w:hAnsi="Times New Roman" w:cs="Times New Roman"/>
          <w:sz w:val="24"/>
          <w:szCs w:val="24"/>
        </w:rPr>
        <w:t xml:space="preserve">общественные организации и </w:t>
      </w:r>
      <w:r w:rsidRPr="00D8086B">
        <w:rPr>
          <w:rFonts w:ascii="Times New Roman" w:eastAsia="Times New Roman" w:hAnsi="Times New Roman" w:cs="Times New Roman"/>
          <w:sz w:val="24"/>
          <w:szCs w:val="24"/>
        </w:rPr>
        <w:t>экологические отряды и волонтеры прикаспийских субьектов России.</w:t>
      </w:r>
    </w:p>
    <w:p w14:paraId="19686AA0" w14:textId="77777777" w:rsidR="001B1167" w:rsidRPr="006A60AD" w:rsidRDefault="001B1167" w:rsidP="001B1167">
      <w:pPr>
        <w:rPr>
          <w:rFonts w:ascii="Times New Roman" w:hAnsi="Times New Roman" w:cs="Times New Roman"/>
          <w:color w:val="333333"/>
          <w:sz w:val="24"/>
          <w:szCs w:val="24"/>
        </w:rPr>
      </w:pPr>
      <w:r w:rsidRPr="006A60AD">
        <w:rPr>
          <w:rFonts w:ascii="Times New Roman" w:hAnsi="Times New Roman" w:cs="Times New Roman"/>
          <w:sz w:val="24"/>
          <w:szCs w:val="24"/>
        </w:rPr>
        <w:t>ИТОГИ МЕРОПРИЯТИЙ</w:t>
      </w:r>
      <w:r w:rsidRPr="006A60AD">
        <w:rPr>
          <w:rFonts w:ascii="Times New Roman" w:hAnsi="Times New Roman" w:cs="Times New Roman"/>
          <w:color w:val="333333"/>
          <w:sz w:val="24"/>
          <w:szCs w:val="24"/>
        </w:rPr>
        <w:t xml:space="preserve"> </w:t>
      </w:r>
    </w:p>
    <w:p w14:paraId="19686AA1" w14:textId="77777777" w:rsidR="001B1167" w:rsidRPr="00D8086B" w:rsidRDefault="001B1167" w:rsidP="001B1167">
      <w:pPr>
        <w:pStyle w:val="PlainText"/>
        <w:spacing w:line="276" w:lineRule="auto"/>
        <w:jc w:val="both"/>
        <w:rPr>
          <w:rFonts w:ascii="Times New Roman" w:hAnsi="Times New Roman" w:cs="Times New Roman"/>
          <w:vanish/>
          <w:sz w:val="24"/>
          <w:szCs w:val="24"/>
        </w:rPr>
      </w:pPr>
      <w:r w:rsidRPr="00D8086B">
        <w:rPr>
          <w:rFonts w:ascii="Times New Roman" w:hAnsi="Times New Roman" w:cs="Times New Roman"/>
          <w:vanish/>
          <w:sz w:val="24"/>
          <w:szCs w:val="24"/>
        </w:rPr>
        <w:t xml:space="preserve">В </w:t>
      </w:r>
      <w:r w:rsidRPr="00D8086B">
        <w:rPr>
          <w:rFonts w:ascii="Times New Roman" w:hAnsi="Times New Roman" w:cs="Times New Roman"/>
          <w:b/>
          <w:vanish/>
          <w:sz w:val="24"/>
          <w:szCs w:val="24"/>
        </w:rPr>
        <w:t>Астраханской области</w:t>
      </w:r>
      <w:r w:rsidRPr="00D8086B">
        <w:rPr>
          <w:rFonts w:ascii="Times New Roman" w:hAnsi="Times New Roman" w:cs="Times New Roman"/>
          <w:vanish/>
          <w:sz w:val="24"/>
          <w:szCs w:val="24"/>
        </w:rPr>
        <w:t xml:space="preserve"> </w:t>
      </w:r>
    </w:p>
    <w:p w14:paraId="19686AA2" w14:textId="77777777" w:rsidR="001B1167" w:rsidRPr="00D8086B" w:rsidRDefault="001B1167" w:rsidP="00C74E86">
      <w:pPr>
        <w:spacing w:line="240" w:lineRule="auto"/>
        <w:ind w:firstLine="708"/>
        <w:jc w:val="both"/>
        <w:rPr>
          <w:rFonts w:ascii="Times New Roman" w:hAnsi="Times New Roman" w:cs="Times New Roman"/>
          <w:sz w:val="24"/>
          <w:szCs w:val="24"/>
        </w:rPr>
      </w:pPr>
      <w:r w:rsidRPr="00D8086B">
        <w:rPr>
          <w:rFonts w:ascii="Times New Roman" w:hAnsi="Times New Roman" w:cs="Times New Roman"/>
          <w:color w:val="000000"/>
          <w:sz w:val="24"/>
          <w:szCs w:val="24"/>
        </w:rPr>
        <w:t>Экологическое просвещение</w:t>
      </w:r>
      <w:r w:rsidRPr="00D8086B">
        <w:rPr>
          <w:rFonts w:ascii="Times New Roman" w:eastAsia="Calibri" w:hAnsi="Times New Roman" w:cs="Times New Roman"/>
          <w:color w:val="000000"/>
          <w:sz w:val="24"/>
          <w:szCs w:val="24"/>
        </w:rPr>
        <w:t xml:space="preserve"> – </w:t>
      </w:r>
      <w:r w:rsidRPr="00D8086B">
        <w:rPr>
          <w:rFonts w:ascii="Times New Roman" w:hAnsi="Times New Roman" w:cs="Times New Roman"/>
          <w:color w:val="000000"/>
          <w:sz w:val="24"/>
          <w:szCs w:val="24"/>
        </w:rPr>
        <w:t>одно из основных  направлений</w:t>
      </w:r>
      <w:r w:rsidRPr="00D8086B">
        <w:rPr>
          <w:rFonts w:ascii="Times New Roman" w:eastAsia="Calibri" w:hAnsi="Times New Roman" w:cs="Times New Roman"/>
          <w:color w:val="000000"/>
          <w:sz w:val="24"/>
          <w:szCs w:val="24"/>
        </w:rPr>
        <w:t xml:space="preserve"> </w:t>
      </w:r>
      <w:r w:rsidRPr="00D8086B">
        <w:rPr>
          <w:rFonts w:ascii="Times New Roman" w:hAnsi="Times New Roman" w:cs="Times New Roman"/>
          <w:color w:val="000000"/>
          <w:sz w:val="24"/>
          <w:szCs w:val="24"/>
        </w:rPr>
        <w:t xml:space="preserve"> мероприятий</w:t>
      </w:r>
      <w:r w:rsidRPr="00D8086B">
        <w:rPr>
          <w:rFonts w:ascii="Times New Roman" w:eastAsia="Calibri" w:hAnsi="Times New Roman" w:cs="Times New Roman"/>
          <w:color w:val="000000"/>
          <w:sz w:val="24"/>
          <w:szCs w:val="24"/>
        </w:rPr>
        <w:t xml:space="preserve"> 2018г в</w:t>
      </w:r>
      <w:r w:rsidRPr="00D8086B">
        <w:rPr>
          <w:rFonts w:ascii="Times New Roman" w:hAnsi="Times New Roman" w:cs="Times New Roman"/>
          <w:sz w:val="24"/>
          <w:szCs w:val="24"/>
        </w:rPr>
        <w:t xml:space="preserve"> Астраханской области, связанных с охраной окружающей среды Каспия</w:t>
      </w:r>
      <w:r w:rsidR="00B5591F" w:rsidRPr="00D8086B">
        <w:rPr>
          <w:rFonts w:ascii="Times New Roman" w:hAnsi="Times New Roman" w:cs="Times New Roman"/>
          <w:sz w:val="24"/>
          <w:szCs w:val="24"/>
        </w:rPr>
        <w:t>.</w:t>
      </w:r>
      <w:r w:rsidRPr="00D8086B">
        <w:rPr>
          <w:rFonts w:ascii="Times New Roman" w:hAnsi="Times New Roman" w:cs="Times New Roman"/>
          <w:sz w:val="24"/>
          <w:szCs w:val="24"/>
        </w:rPr>
        <w:t xml:space="preserve"> </w:t>
      </w:r>
    </w:p>
    <w:p w14:paraId="19686AA3" w14:textId="77777777" w:rsidR="001B1167" w:rsidRPr="00D8086B" w:rsidRDefault="001B1167" w:rsidP="00C74E86">
      <w:pPr>
        <w:spacing w:line="240" w:lineRule="auto"/>
        <w:ind w:firstLine="708"/>
        <w:jc w:val="both"/>
        <w:rPr>
          <w:rFonts w:ascii="Times New Roman" w:hAnsi="Times New Roman" w:cs="Times New Roman"/>
          <w:sz w:val="24"/>
          <w:szCs w:val="24"/>
        </w:rPr>
      </w:pPr>
      <w:r w:rsidRPr="00D8086B">
        <w:rPr>
          <w:rFonts w:ascii="Times New Roman" w:hAnsi="Times New Roman" w:cs="Times New Roman"/>
          <w:sz w:val="24"/>
          <w:szCs w:val="24"/>
        </w:rPr>
        <w:t>Главной целью мероприятий на территории Астраханской области, посвященных «Дню Каспийского моря</w:t>
      </w:r>
      <w:r w:rsidR="00B5591F" w:rsidRPr="00D8086B">
        <w:rPr>
          <w:rFonts w:ascii="Times New Roman" w:hAnsi="Times New Roman" w:cs="Times New Roman"/>
          <w:sz w:val="24"/>
          <w:szCs w:val="24"/>
        </w:rPr>
        <w:t>»-</w:t>
      </w:r>
      <w:r w:rsidRPr="00D8086B">
        <w:rPr>
          <w:rFonts w:ascii="Times New Roman" w:hAnsi="Times New Roman" w:cs="Times New Roman"/>
          <w:sz w:val="24"/>
          <w:szCs w:val="24"/>
        </w:rPr>
        <w:t>2018 Тегеранской конвенции являлось формирование экологического сознания у населения, привлечение внимания к проблемам охраны морской и прибрежной среды Каспийского моря, воспитание детей и молодёжи в духе бережного отношения к природе.</w:t>
      </w:r>
    </w:p>
    <w:p w14:paraId="19686AA4" w14:textId="77777777" w:rsidR="001B1167" w:rsidRPr="00D8086B" w:rsidRDefault="001B1167" w:rsidP="00C74E86">
      <w:pPr>
        <w:spacing w:line="240" w:lineRule="auto"/>
        <w:jc w:val="both"/>
        <w:rPr>
          <w:rFonts w:ascii="Times New Roman" w:hAnsi="Times New Roman" w:cs="Times New Roman"/>
          <w:sz w:val="24"/>
          <w:szCs w:val="24"/>
        </w:rPr>
      </w:pPr>
      <w:r w:rsidRPr="00D8086B">
        <w:rPr>
          <w:rFonts w:ascii="Times New Roman" w:hAnsi="Times New Roman" w:cs="Times New Roman"/>
          <w:sz w:val="24"/>
          <w:szCs w:val="24"/>
        </w:rPr>
        <w:t>Были проведены акции «Каспий – море дружбы»,</w:t>
      </w:r>
      <w:r w:rsidR="00B5591F" w:rsidRPr="00D8086B">
        <w:rPr>
          <w:rFonts w:ascii="Times New Roman" w:hAnsi="Times New Roman" w:cs="Times New Roman"/>
          <w:sz w:val="24"/>
          <w:szCs w:val="24"/>
        </w:rPr>
        <w:t xml:space="preserve"> </w:t>
      </w:r>
      <w:r w:rsidRPr="00D8086B">
        <w:rPr>
          <w:rFonts w:ascii="Times New Roman" w:hAnsi="Times New Roman" w:cs="Times New Roman"/>
          <w:sz w:val="24"/>
          <w:szCs w:val="24"/>
        </w:rPr>
        <w:t>организованы выставки, посвященные Каспийскому морю</w:t>
      </w:r>
      <w:r w:rsidR="00B5591F" w:rsidRPr="00D8086B">
        <w:rPr>
          <w:rFonts w:ascii="Times New Roman" w:hAnsi="Times New Roman" w:cs="Times New Roman"/>
          <w:sz w:val="24"/>
          <w:szCs w:val="24"/>
        </w:rPr>
        <w:t>.</w:t>
      </w:r>
    </w:p>
    <w:p w14:paraId="19686AA5" w14:textId="77777777" w:rsidR="001B1167" w:rsidRPr="00D8086B" w:rsidRDefault="001B1167" w:rsidP="00C74E86">
      <w:pPr>
        <w:spacing w:line="240" w:lineRule="auto"/>
        <w:jc w:val="both"/>
        <w:rPr>
          <w:rFonts w:ascii="Times New Roman" w:hAnsi="Times New Roman" w:cs="Times New Roman"/>
          <w:sz w:val="24"/>
          <w:szCs w:val="24"/>
        </w:rPr>
      </w:pPr>
      <w:r w:rsidRPr="00D8086B">
        <w:rPr>
          <w:rFonts w:ascii="Times New Roman" w:hAnsi="Times New Roman" w:cs="Times New Roman"/>
          <w:sz w:val="24"/>
          <w:szCs w:val="24"/>
        </w:rPr>
        <w:lastRenderedPageBreak/>
        <w:t>Также были организованы экологические акции по очистке берегов реки Волга «Чистые берега»</w:t>
      </w:r>
      <w:r w:rsidR="00B5591F" w:rsidRPr="00D8086B">
        <w:rPr>
          <w:rFonts w:ascii="Times New Roman" w:hAnsi="Times New Roman" w:cs="Times New Roman"/>
          <w:sz w:val="24"/>
          <w:szCs w:val="24"/>
        </w:rPr>
        <w:t>.</w:t>
      </w:r>
      <w:r w:rsidRPr="00D8086B">
        <w:rPr>
          <w:rFonts w:ascii="Times New Roman" w:hAnsi="Times New Roman" w:cs="Times New Roman"/>
          <w:sz w:val="24"/>
          <w:szCs w:val="24"/>
        </w:rPr>
        <w:t xml:space="preserve"> </w:t>
      </w:r>
    </w:p>
    <w:p w14:paraId="19686AA6" w14:textId="77777777" w:rsidR="001B1167" w:rsidRPr="00D8086B" w:rsidRDefault="001827B6" w:rsidP="00C74E86">
      <w:pPr>
        <w:spacing w:line="240" w:lineRule="auto"/>
        <w:rPr>
          <w:rFonts w:ascii="Times New Roman" w:hAnsi="Times New Roman" w:cs="Times New Roman"/>
          <w:b/>
          <w:sz w:val="24"/>
          <w:szCs w:val="24"/>
        </w:rPr>
      </w:pPr>
      <w:r w:rsidRPr="00D8086B">
        <w:rPr>
          <w:rFonts w:ascii="Times New Roman" w:hAnsi="Times New Roman" w:cs="Times New Roman"/>
          <w:b/>
          <w:sz w:val="24"/>
          <w:szCs w:val="24"/>
        </w:rPr>
        <w:t>В  Республике Калмыкия в 2018 году</w:t>
      </w:r>
      <w:r w:rsidRPr="00D8086B">
        <w:rPr>
          <w:rFonts w:ascii="Times New Roman" w:hAnsi="Times New Roman" w:cs="Times New Roman"/>
          <w:sz w:val="24"/>
          <w:szCs w:val="24"/>
        </w:rPr>
        <w:t xml:space="preserve"> в </w:t>
      </w:r>
      <w:r w:rsidR="00B5591F" w:rsidRPr="00D8086B">
        <w:rPr>
          <w:rFonts w:ascii="Times New Roman" w:hAnsi="Times New Roman" w:cs="Times New Roman"/>
          <w:sz w:val="24"/>
          <w:szCs w:val="24"/>
        </w:rPr>
        <w:t>г</w:t>
      </w:r>
      <w:r w:rsidRPr="00D8086B">
        <w:rPr>
          <w:rFonts w:ascii="Times New Roman" w:hAnsi="Times New Roman" w:cs="Times New Roman"/>
          <w:sz w:val="24"/>
          <w:szCs w:val="24"/>
        </w:rPr>
        <w:t>.Лагани были проведены мероприятия по очистке побережья Каспийского моря, организованные неправительственным экологическим фондом им. В.И. Вернадского</w:t>
      </w:r>
      <w:r w:rsidRPr="00D8086B">
        <w:rPr>
          <w:rFonts w:ascii="Times New Roman" w:eastAsia="Calibri" w:hAnsi="Times New Roman" w:cs="Times New Roman"/>
          <w:sz w:val="24"/>
          <w:szCs w:val="24"/>
        </w:rPr>
        <w:t>.</w:t>
      </w:r>
    </w:p>
    <w:p w14:paraId="19686AA7" w14:textId="77777777" w:rsidR="001827B6" w:rsidRPr="00D8086B" w:rsidRDefault="001827B6" w:rsidP="00C74E86">
      <w:pPr>
        <w:spacing w:line="240" w:lineRule="auto"/>
        <w:jc w:val="both"/>
        <w:rPr>
          <w:rFonts w:ascii="Times New Roman" w:hAnsi="Times New Roman" w:cs="Times New Roman"/>
          <w:sz w:val="24"/>
          <w:szCs w:val="24"/>
        </w:rPr>
      </w:pPr>
      <w:r w:rsidRPr="00D8086B">
        <w:rPr>
          <w:rFonts w:ascii="Times New Roman" w:hAnsi="Times New Roman" w:cs="Times New Roman"/>
          <w:b/>
          <w:sz w:val="24"/>
          <w:szCs w:val="24"/>
        </w:rPr>
        <w:t xml:space="preserve">В Республике Дагестан в </w:t>
      </w:r>
      <w:r w:rsidRPr="00D8086B">
        <w:rPr>
          <w:rFonts w:ascii="Times New Roman" w:hAnsi="Times New Roman" w:cs="Times New Roman"/>
          <w:sz w:val="24"/>
          <w:szCs w:val="24"/>
        </w:rPr>
        <w:t>2018 году с целью защиты Каспийского моря и его побережья были проведены ряд мероприятий, в основном, связанных с очисткой морской и прибрежной зоны Каспия, а также берегов рек</w:t>
      </w:r>
      <w:r w:rsidR="00B5591F" w:rsidRPr="00D8086B">
        <w:rPr>
          <w:rFonts w:ascii="Times New Roman" w:hAnsi="Times New Roman" w:cs="Times New Roman"/>
          <w:sz w:val="24"/>
          <w:szCs w:val="24"/>
        </w:rPr>
        <w:t>.</w:t>
      </w:r>
      <w:r w:rsidRPr="00D8086B">
        <w:rPr>
          <w:rFonts w:ascii="Times New Roman" w:hAnsi="Times New Roman" w:cs="Times New Roman"/>
          <w:sz w:val="24"/>
          <w:szCs w:val="24"/>
        </w:rPr>
        <w:t xml:space="preserve"> </w:t>
      </w:r>
      <w:r w:rsidRPr="00D8086B">
        <w:rPr>
          <w:rFonts w:ascii="Times New Roman" w:hAnsi="Times New Roman" w:cs="Times New Roman"/>
          <w:b/>
          <w:sz w:val="24"/>
          <w:szCs w:val="24"/>
        </w:rPr>
        <w:t xml:space="preserve"> </w:t>
      </w:r>
      <w:r w:rsidRPr="00D8086B">
        <w:rPr>
          <w:rFonts w:ascii="Times New Roman" w:hAnsi="Times New Roman" w:cs="Times New Roman"/>
          <w:sz w:val="24"/>
          <w:szCs w:val="24"/>
        </w:rPr>
        <w:t>Основными точками проведения этих мероприятий стали побережье Каспийского моря и Эльтавский лес в Махачкале</w:t>
      </w:r>
      <w:r w:rsidR="00B5591F" w:rsidRPr="00D8086B">
        <w:rPr>
          <w:rFonts w:ascii="Times New Roman" w:hAnsi="Times New Roman" w:cs="Times New Roman"/>
          <w:sz w:val="24"/>
          <w:szCs w:val="24"/>
        </w:rPr>
        <w:t>,</w:t>
      </w:r>
      <w:r w:rsidRPr="00D8086B">
        <w:rPr>
          <w:rFonts w:ascii="Times New Roman" w:hAnsi="Times New Roman" w:cs="Times New Roman"/>
          <w:sz w:val="24"/>
          <w:szCs w:val="24"/>
        </w:rPr>
        <w:t xml:space="preserve"> русло реки Ярыг-су в Хасавюрте</w:t>
      </w:r>
      <w:r w:rsidR="00B5591F" w:rsidRPr="00D8086B">
        <w:rPr>
          <w:rFonts w:ascii="Times New Roman" w:hAnsi="Times New Roman" w:cs="Times New Roman"/>
          <w:sz w:val="24"/>
          <w:szCs w:val="24"/>
        </w:rPr>
        <w:t>.</w:t>
      </w:r>
    </w:p>
    <w:p w14:paraId="19686AA8" w14:textId="77777777" w:rsidR="001827B6" w:rsidRPr="00D8086B" w:rsidRDefault="002F324E" w:rsidP="001827B6">
      <w:pPr>
        <w:rPr>
          <w:rFonts w:ascii="Times New Roman" w:eastAsia="Times New Roman" w:hAnsi="Times New Roman" w:cs="Times New Roman"/>
          <w:b/>
          <w:sz w:val="28"/>
          <w:szCs w:val="28"/>
        </w:rPr>
      </w:pPr>
      <w:r w:rsidRPr="00D8086B">
        <w:rPr>
          <w:rFonts w:ascii="Times New Roman" w:eastAsia="Times New Roman" w:hAnsi="Times New Roman" w:cs="Times New Roman"/>
          <w:b/>
          <w:sz w:val="28"/>
          <w:szCs w:val="28"/>
        </w:rPr>
        <w:t>10</w:t>
      </w:r>
      <w:r w:rsidR="00B5591F" w:rsidRPr="00D8086B">
        <w:rPr>
          <w:rFonts w:ascii="Times New Roman" w:eastAsia="Times New Roman" w:hAnsi="Times New Roman" w:cs="Times New Roman"/>
          <w:b/>
          <w:sz w:val="28"/>
          <w:szCs w:val="28"/>
        </w:rPr>
        <w:t>.</w:t>
      </w:r>
      <w:r w:rsidRPr="00D8086B">
        <w:rPr>
          <w:rFonts w:ascii="Times New Roman" w:eastAsia="Times New Roman" w:hAnsi="Times New Roman" w:cs="Times New Roman"/>
          <w:b/>
          <w:sz w:val="28"/>
          <w:szCs w:val="28"/>
        </w:rPr>
        <w:t xml:space="preserve"> </w:t>
      </w:r>
      <w:r w:rsidR="001827B6" w:rsidRPr="00D8086B">
        <w:rPr>
          <w:rFonts w:ascii="Times New Roman" w:eastAsia="Times New Roman" w:hAnsi="Times New Roman" w:cs="Times New Roman"/>
          <w:b/>
          <w:sz w:val="28"/>
          <w:szCs w:val="28"/>
        </w:rPr>
        <w:t>2019год</w:t>
      </w:r>
      <w:r w:rsidR="00B5591F" w:rsidRPr="00D8086B">
        <w:rPr>
          <w:rFonts w:ascii="Times New Roman" w:eastAsia="Times New Roman" w:hAnsi="Times New Roman" w:cs="Times New Roman"/>
          <w:b/>
          <w:sz w:val="28"/>
          <w:szCs w:val="28"/>
        </w:rPr>
        <w:t xml:space="preserve"> </w:t>
      </w:r>
      <w:r w:rsidR="001827B6" w:rsidRPr="00D8086B">
        <w:rPr>
          <w:rFonts w:ascii="Times New Roman" w:eastAsia="Times New Roman" w:hAnsi="Times New Roman" w:cs="Times New Roman"/>
          <w:b/>
          <w:sz w:val="28"/>
          <w:szCs w:val="28"/>
        </w:rPr>
        <w:t>«ДЕНЬ КАСПИЙСКОГО МОРЯ – 2019»</w:t>
      </w:r>
    </w:p>
    <w:p w14:paraId="19686AA9" w14:textId="77777777" w:rsidR="001827B6" w:rsidRPr="00D8086B" w:rsidRDefault="001827B6" w:rsidP="001827B6">
      <w:pPr>
        <w:spacing w:after="0"/>
        <w:jc w:val="center"/>
        <w:rPr>
          <w:rFonts w:ascii="Times New Roman" w:eastAsia="Times New Roman" w:hAnsi="Times New Roman" w:cs="Times New Roman"/>
          <w:b/>
          <w:sz w:val="28"/>
          <w:szCs w:val="28"/>
        </w:rPr>
      </w:pPr>
      <w:r w:rsidRPr="00D8086B">
        <w:rPr>
          <w:rFonts w:ascii="Times New Roman" w:eastAsia="Times New Roman" w:hAnsi="Times New Roman" w:cs="Times New Roman"/>
          <w:b/>
          <w:sz w:val="28"/>
          <w:szCs w:val="28"/>
        </w:rPr>
        <w:t>6 августа 2019 года</w:t>
      </w:r>
      <w:r w:rsidRPr="00D8086B">
        <w:rPr>
          <w:rFonts w:ascii="Times New Roman" w:hAnsi="Times New Roman"/>
          <w:sz w:val="24"/>
          <w:szCs w:val="24"/>
        </w:rPr>
        <w:t xml:space="preserve">, </w:t>
      </w:r>
      <w:r w:rsidRPr="00D8086B">
        <w:rPr>
          <w:rFonts w:ascii="Times New Roman" w:hAnsi="Times New Roman"/>
          <w:b/>
          <w:sz w:val="28"/>
          <w:szCs w:val="28"/>
        </w:rPr>
        <w:t>Махачкала,</w:t>
      </w:r>
      <w:r w:rsidR="00B5591F" w:rsidRPr="00D8086B">
        <w:rPr>
          <w:rFonts w:ascii="Times New Roman" w:hAnsi="Times New Roman"/>
          <w:b/>
          <w:sz w:val="28"/>
          <w:szCs w:val="28"/>
        </w:rPr>
        <w:t xml:space="preserve"> </w:t>
      </w:r>
      <w:r w:rsidRPr="00D8086B">
        <w:rPr>
          <w:rFonts w:ascii="Times New Roman" w:hAnsi="Times New Roman"/>
          <w:b/>
          <w:sz w:val="28"/>
          <w:szCs w:val="28"/>
        </w:rPr>
        <w:t xml:space="preserve">Республика Дагестан </w:t>
      </w:r>
    </w:p>
    <w:p w14:paraId="19686AAA" w14:textId="77777777" w:rsidR="001827B6" w:rsidRPr="00D8086B" w:rsidRDefault="001827B6" w:rsidP="001827B6">
      <w:pPr>
        <w:spacing w:after="0"/>
        <w:jc w:val="center"/>
        <w:rPr>
          <w:rFonts w:ascii="Times New Roman" w:hAnsi="Times New Roman" w:cs="Times New Roman"/>
          <w:sz w:val="24"/>
          <w:szCs w:val="24"/>
        </w:rPr>
      </w:pPr>
    </w:p>
    <w:p w14:paraId="19686AAB" w14:textId="77777777" w:rsidR="001827B6" w:rsidRPr="00344EF8" w:rsidRDefault="001827B6" w:rsidP="00B5591F">
      <w:pPr>
        <w:spacing w:after="0" w:line="240" w:lineRule="auto"/>
        <w:jc w:val="both"/>
        <w:rPr>
          <w:rFonts w:ascii="Calibri" w:eastAsia="Times New Roman" w:hAnsi="Calibri" w:cs="Times New Roman"/>
          <w:b/>
          <w:sz w:val="24"/>
          <w:szCs w:val="24"/>
        </w:rPr>
      </w:pPr>
      <w:r w:rsidRPr="00344EF8">
        <w:rPr>
          <w:rFonts w:ascii="Times New Roman" w:hAnsi="Times New Roman" w:cs="Times New Roman"/>
          <w:sz w:val="24"/>
          <w:szCs w:val="24"/>
        </w:rPr>
        <w:t>НАЗВАНИЕ МЕРОПРИЯТИЯ</w:t>
      </w:r>
      <w:r w:rsidR="00B5591F" w:rsidRPr="00344EF8">
        <w:rPr>
          <w:rFonts w:ascii="Times New Roman" w:hAnsi="Times New Roman" w:cs="Times New Roman"/>
          <w:sz w:val="24"/>
          <w:szCs w:val="24"/>
        </w:rPr>
        <w:t>:</w:t>
      </w:r>
      <w:r w:rsidRPr="00344EF8">
        <w:rPr>
          <w:b/>
          <w:sz w:val="24"/>
          <w:szCs w:val="24"/>
        </w:rPr>
        <w:t xml:space="preserve"> </w:t>
      </w:r>
      <w:r w:rsidR="009B74AD" w:rsidRPr="00344EF8">
        <w:rPr>
          <w:rStyle w:val="13pt"/>
          <w:b/>
          <w:color w:val="000000"/>
          <w:sz w:val="24"/>
          <w:szCs w:val="24"/>
        </w:rPr>
        <w:t>«ЗНАЧЕНИЕ ТЕГЕРАНСКОЙ КОНВЕНЦИИ ДЛЯ СОХРАНЕНИЯ МОРСКОЙ И ПРИБРЕЖНОЙ СРЕДЫ КАСПИЯ И ДОСТИЖЕНИЯ ЭКОЛОГИЧЕСКОГО УСТОЙЧИВОГО РАЗВИТИЯ РЕГИОНА В ЦЕЛЯХ РЕАЛИЗАЦИИ НАЦИОНАЛЬНОГО ПРОЕКТА «ЭКОЛОГИЯ» И ФЕДЕРАЛЬНОГО ПРОЕКТА «ЧИСТАЯ СТРАНА»</w:t>
      </w:r>
    </w:p>
    <w:p w14:paraId="19686AAC" w14:textId="77777777" w:rsidR="006A60AD" w:rsidRDefault="006A60AD" w:rsidP="00B5591F">
      <w:pPr>
        <w:spacing w:after="120" w:line="240" w:lineRule="auto"/>
        <w:jc w:val="both"/>
        <w:rPr>
          <w:rFonts w:ascii="Times New Roman" w:hAnsi="Times New Roman"/>
          <w:sz w:val="24"/>
          <w:szCs w:val="24"/>
        </w:rPr>
      </w:pPr>
    </w:p>
    <w:p w14:paraId="19686AAD" w14:textId="77777777" w:rsidR="001827B6" w:rsidRPr="00344EF8" w:rsidRDefault="001827B6" w:rsidP="00B5591F">
      <w:pPr>
        <w:spacing w:after="120" w:line="240" w:lineRule="auto"/>
        <w:jc w:val="both"/>
        <w:rPr>
          <w:rFonts w:ascii="Times New Roman" w:eastAsia="Times New Roman" w:hAnsi="Times New Roman" w:cs="Times New Roman"/>
          <w:sz w:val="24"/>
          <w:szCs w:val="24"/>
        </w:rPr>
      </w:pPr>
      <w:r w:rsidRPr="00344EF8">
        <w:rPr>
          <w:rFonts w:ascii="Times New Roman" w:hAnsi="Times New Roman"/>
          <w:sz w:val="24"/>
          <w:szCs w:val="24"/>
        </w:rPr>
        <w:t>ЦЕЛЬ</w:t>
      </w:r>
      <w:r w:rsidRPr="00344EF8">
        <w:rPr>
          <w:rFonts w:ascii="Times New Roman" w:eastAsia="Times New Roman" w:hAnsi="Times New Roman" w:cs="Times New Roman"/>
          <w:sz w:val="24"/>
          <w:szCs w:val="24"/>
        </w:rPr>
        <w:t xml:space="preserve">: </w:t>
      </w:r>
      <w:r w:rsidRPr="00344EF8">
        <w:rPr>
          <w:rFonts w:ascii="Times New Roman" w:hAnsi="Times New Roman"/>
          <w:sz w:val="24"/>
          <w:szCs w:val="24"/>
        </w:rPr>
        <w:t xml:space="preserve">обсуждение роли и направлений деятельности Тегеранской конвенции и протоколов к ней как эффективного механизма для сохранения и предотвращения загрязнения морской и прибрежной среды Каспийского моря и достижения экологически устойчивого развития прикаспийских субъектов Российской Федерации, связанного с реализацией национального проекта «Экология» и федерального проекта «Чистая страна».  </w:t>
      </w:r>
    </w:p>
    <w:p w14:paraId="19686AAE" w14:textId="77777777" w:rsidR="001827B6" w:rsidRPr="00344EF8" w:rsidRDefault="001827B6" w:rsidP="00B5591F">
      <w:pPr>
        <w:spacing w:after="120" w:line="240" w:lineRule="auto"/>
        <w:rPr>
          <w:rFonts w:ascii="Times New Roman" w:hAnsi="Times New Roman" w:cs="Times New Roman"/>
          <w:b/>
          <w:sz w:val="24"/>
          <w:szCs w:val="24"/>
        </w:rPr>
      </w:pPr>
      <w:r w:rsidRPr="00344EF8">
        <w:rPr>
          <w:rFonts w:ascii="Times New Roman" w:hAnsi="Times New Roman" w:cs="Times New Roman"/>
          <w:sz w:val="24"/>
          <w:szCs w:val="24"/>
        </w:rPr>
        <w:t>СТАТУС</w:t>
      </w:r>
      <w:r w:rsidR="00B5591F" w:rsidRPr="00344EF8">
        <w:rPr>
          <w:rFonts w:ascii="Times New Roman" w:hAnsi="Times New Roman" w:cs="Times New Roman"/>
          <w:sz w:val="24"/>
          <w:szCs w:val="24"/>
        </w:rPr>
        <w:t>:</w:t>
      </w:r>
      <w:r w:rsidRPr="00344EF8">
        <w:rPr>
          <w:rFonts w:ascii="Times New Roman" w:hAnsi="Times New Roman" w:cs="Times New Roman"/>
          <w:sz w:val="24"/>
          <w:szCs w:val="24"/>
        </w:rPr>
        <w:t xml:space="preserve"> </w:t>
      </w:r>
      <w:r w:rsidRPr="00344EF8">
        <w:rPr>
          <w:rFonts w:ascii="Times New Roman" w:hAnsi="Times New Roman" w:cs="Times New Roman"/>
          <w:b/>
          <w:sz w:val="24"/>
          <w:szCs w:val="24"/>
        </w:rPr>
        <w:t>национальный</w:t>
      </w:r>
    </w:p>
    <w:p w14:paraId="19686AAF" w14:textId="77777777" w:rsidR="001827B6" w:rsidRPr="00344EF8" w:rsidRDefault="001827B6" w:rsidP="00B5591F">
      <w:pPr>
        <w:spacing w:after="120" w:line="240" w:lineRule="auto"/>
        <w:rPr>
          <w:rFonts w:ascii="Times New Roman" w:eastAsia="Times New Roman" w:hAnsi="Times New Roman" w:cs="Times New Roman"/>
          <w:sz w:val="24"/>
          <w:szCs w:val="24"/>
        </w:rPr>
      </w:pPr>
      <w:r w:rsidRPr="00344EF8">
        <w:rPr>
          <w:rFonts w:ascii="Times New Roman" w:hAnsi="Times New Roman" w:cs="Times New Roman"/>
          <w:sz w:val="24"/>
          <w:szCs w:val="24"/>
        </w:rPr>
        <w:t>МЕСТО ПРОВЕДЕНИЯ</w:t>
      </w:r>
      <w:r w:rsidR="00B5591F" w:rsidRPr="00344EF8">
        <w:rPr>
          <w:rFonts w:ascii="Times New Roman" w:hAnsi="Times New Roman" w:cs="Times New Roman"/>
          <w:sz w:val="24"/>
          <w:szCs w:val="24"/>
        </w:rPr>
        <w:t>:</w:t>
      </w:r>
      <w:r w:rsidRPr="00344EF8">
        <w:rPr>
          <w:sz w:val="24"/>
          <w:szCs w:val="24"/>
        </w:rPr>
        <w:t xml:space="preserve"> </w:t>
      </w:r>
      <w:r w:rsidRPr="00344EF8">
        <w:rPr>
          <w:rFonts w:ascii="Times New Roman" w:eastAsia="Times New Roman" w:hAnsi="Times New Roman" w:cs="Times New Roman"/>
          <w:sz w:val="24"/>
          <w:szCs w:val="24"/>
        </w:rPr>
        <w:t xml:space="preserve">Зал Правительства Республики Дагестан </w:t>
      </w:r>
    </w:p>
    <w:p w14:paraId="19686AB0" w14:textId="77777777" w:rsidR="002F324E" w:rsidRPr="00344EF8" w:rsidRDefault="001827B6" w:rsidP="00B5591F">
      <w:pPr>
        <w:pStyle w:val="Header"/>
        <w:tabs>
          <w:tab w:val="clear" w:pos="4677"/>
          <w:tab w:val="clear" w:pos="9355"/>
        </w:tabs>
        <w:spacing w:after="120"/>
        <w:jc w:val="both"/>
      </w:pPr>
      <w:r w:rsidRPr="00344EF8">
        <w:t>ФОРМАТ ПРОВЕДЕНИЯ</w:t>
      </w:r>
      <w:r w:rsidR="00B5591F" w:rsidRPr="00344EF8">
        <w:t>:</w:t>
      </w:r>
      <w:r w:rsidRPr="00344EF8">
        <w:t xml:space="preserve"> Обсуждения в формате «Круглого стола»</w:t>
      </w:r>
      <w:r w:rsidR="002F324E" w:rsidRPr="00344EF8">
        <w:t xml:space="preserve"> </w:t>
      </w:r>
    </w:p>
    <w:p w14:paraId="19686AB1" w14:textId="77777777" w:rsidR="001827B6" w:rsidRPr="00344EF8" w:rsidRDefault="001827B6" w:rsidP="00B5591F">
      <w:pPr>
        <w:pStyle w:val="Header"/>
        <w:tabs>
          <w:tab w:val="clear" w:pos="4677"/>
          <w:tab w:val="clear" w:pos="9355"/>
        </w:tabs>
        <w:spacing w:after="120"/>
        <w:jc w:val="both"/>
      </w:pPr>
      <w:r w:rsidRPr="00344EF8">
        <w:t>ОРГАНИЗАТОРЫ</w:t>
      </w:r>
      <w:r w:rsidR="00B5591F" w:rsidRPr="00344EF8">
        <w:t>:</w:t>
      </w:r>
      <w:r w:rsidRPr="00344EF8">
        <w:t xml:space="preserve"> Министерство природных ресурсов и экологии Российской Федерации через Национальный офис по взаимосвязи с Тегеранской конвенцией – АНО «Центр международных проектов», Министерство природных ресурсов и экологии Республики Дагестан</w:t>
      </w:r>
      <w:r w:rsidR="00B5591F" w:rsidRPr="00344EF8">
        <w:t>.</w:t>
      </w:r>
    </w:p>
    <w:p w14:paraId="19686AB2" w14:textId="77777777" w:rsidR="001827B6" w:rsidRPr="00344EF8" w:rsidRDefault="001827B6" w:rsidP="00B5591F">
      <w:pPr>
        <w:spacing w:after="120" w:line="240" w:lineRule="auto"/>
        <w:jc w:val="center"/>
        <w:rPr>
          <w:rFonts w:ascii="Times New Roman" w:hAnsi="Times New Roman"/>
          <w:sz w:val="24"/>
          <w:szCs w:val="24"/>
        </w:rPr>
      </w:pPr>
    </w:p>
    <w:p w14:paraId="19686AB3" w14:textId="77777777" w:rsidR="001827B6" w:rsidRPr="00344EF8" w:rsidRDefault="001827B6" w:rsidP="00C74E86">
      <w:pPr>
        <w:pStyle w:val="NoSpacing"/>
        <w:spacing w:after="120"/>
        <w:jc w:val="both"/>
        <w:rPr>
          <w:color w:val="333333"/>
          <w:sz w:val="24"/>
          <w:szCs w:val="24"/>
          <w:lang w:val="ru-RU"/>
        </w:rPr>
      </w:pPr>
      <w:r w:rsidRPr="00344EF8">
        <w:rPr>
          <w:rFonts w:cs="Times New Roman"/>
          <w:sz w:val="24"/>
          <w:szCs w:val="24"/>
          <w:lang w:val="ru-RU"/>
        </w:rPr>
        <w:t>УЧАСТНИКИ</w:t>
      </w:r>
      <w:r w:rsidR="00B5591F" w:rsidRPr="00344EF8">
        <w:rPr>
          <w:rFonts w:cs="Times New Roman"/>
          <w:sz w:val="24"/>
          <w:szCs w:val="24"/>
          <w:lang w:val="ru-RU"/>
        </w:rPr>
        <w:t>:</w:t>
      </w:r>
      <w:r w:rsidRPr="00344EF8">
        <w:rPr>
          <w:color w:val="333333"/>
          <w:sz w:val="24"/>
          <w:szCs w:val="24"/>
          <w:lang w:val="ru-RU"/>
        </w:rPr>
        <w:t xml:space="preserve"> </w:t>
      </w:r>
      <w:r w:rsidRPr="00344EF8">
        <w:rPr>
          <w:color w:val="000000"/>
          <w:sz w:val="24"/>
          <w:szCs w:val="24"/>
          <w:lang w:val="ru-RU"/>
        </w:rPr>
        <w:t xml:space="preserve">приняли участие </w:t>
      </w:r>
      <w:r w:rsidRPr="00344EF8">
        <w:rPr>
          <w:rStyle w:val="13pt"/>
          <w:color w:val="000000"/>
          <w:sz w:val="24"/>
          <w:szCs w:val="24"/>
          <w:lang w:val="ru-RU"/>
        </w:rPr>
        <w:t>более 50-ти</w:t>
      </w:r>
      <w:r w:rsidRPr="00344EF8">
        <w:rPr>
          <w:rStyle w:val="13pt"/>
          <w:b/>
          <w:color w:val="000000"/>
          <w:sz w:val="24"/>
          <w:szCs w:val="24"/>
          <w:lang w:val="ru-RU"/>
        </w:rPr>
        <w:t xml:space="preserve"> </w:t>
      </w:r>
      <w:r w:rsidRPr="00344EF8">
        <w:rPr>
          <w:sz w:val="24"/>
          <w:szCs w:val="24"/>
          <w:lang w:val="ru-RU"/>
        </w:rPr>
        <w:t>человек:</w:t>
      </w:r>
      <w:r w:rsidRPr="00344EF8">
        <w:rPr>
          <w:color w:val="000000"/>
          <w:sz w:val="24"/>
          <w:szCs w:val="24"/>
          <w:lang w:val="ru-RU"/>
        </w:rPr>
        <w:t xml:space="preserve"> </w:t>
      </w:r>
      <w:r w:rsidRPr="00344EF8">
        <w:rPr>
          <w:sz w:val="24"/>
          <w:szCs w:val="24"/>
          <w:lang w:val="ru-RU"/>
        </w:rPr>
        <w:t>Минприроды России, Минтранса России</w:t>
      </w:r>
      <w:r w:rsidRPr="00344EF8">
        <w:rPr>
          <w:color w:val="000000"/>
          <w:sz w:val="24"/>
          <w:szCs w:val="24"/>
          <w:lang w:val="ru-RU"/>
        </w:rPr>
        <w:t xml:space="preserve">, </w:t>
      </w:r>
      <w:r w:rsidRPr="00344EF8">
        <w:rPr>
          <w:rFonts w:eastAsia="TimesNewRomanPSMT"/>
          <w:sz w:val="24"/>
          <w:szCs w:val="24"/>
          <w:lang w:val="ru-RU"/>
        </w:rPr>
        <w:t xml:space="preserve">Росгидромета, </w:t>
      </w:r>
      <w:r w:rsidRPr="00344EF8">
        <w:rPr>
          <w:sz w:val="24"/>
          <w:szCs w:val="24"/>
          <w:lang w:val="ru-RU"/>
        </w:rPr>
        <w:t>Росрыболовства,</w:t>
      </w:r>
      <w:r w:rsidRPr="00344EF8">
        <w:rPr>
          <w:rFonts w:eastAsia="Times New Roman" w:cs="Times New Roman"/>
          <w:sz w:val="24"/>
          <w:szCs w:val="24"/>
          <w:lang w:val="ru-RU"/>
        </w:rPr>
        <w:t xml:space="preserve"> Министр природных ресурсов и экологии Республики Дагестан,</w:t>
      </w:r>
      <w:r w:rsidRPr="00344EF8">
        <w:rPr>
          <w:rFonts w:cs="Times New Roman"/>
          <w:sz w:val="24"/>
          <w:szCs w:val="24"/>
          <w:lang w:val="ru-RU"/>
        </w:rPr>
        <w:t xml:space="preserve"> </w:t>
      </w:r>
      <w:r w:rsidRPr="00344EF8">
        <w:rPr>
          <w:color w:val="000000"/>
          <w:sz w:val="24"/>
          <w:szCs w:val="24"/>
          <w:lang w:val="ru-RU"/>
        </w:rPr>
        <w:t>региональных органов исполнительной власти прикаспийских субъектов Российской Федерации, включая региональные министерства туризма, министерства строительства и жилищно-коммунального хозяйства,</w:t>
      </w:r>
      <w:r w:rsidRPr="00344EF8">
        <w:rPr>
          <w:rFonts w:cs="Times New Roman"/>
          <w:sz w:val="24"/>
          <w:szCs w:val="24"/>
          <w:lang w:val="ru-RU"/>
        </w:rPr>
        <w:t xml:space="preserve"> Администрации морских портов Каспийского моря,</w:t>
      </w:r>
      <w:r w:rsidRPr="00344EF8">
        <w:rPr>
          <w:color w:val="000000"/>
          <w:sz w:val="24"/>
          <w:szCs w:val="24"/>
          <w:lang w:val="ru-RU"/>
        </w:rPr>
        <w:t xml:space="preserve">  </w:t>
      </w:r>
      <w:r w:rsidRPr="00344EF8">
        <w:rPr>
          <w:rFonts w:eastAsia="Times New Roman" w:cs="Times New Roman"/>
          <w:color w:val="000000"/>
          <w:sz w:val="24"/>
          <w:szCs w:val="24"/>
          <w:lang w:val="ru-RU"/>
        </w:rPr>
        <w:t>Астраханского и Дагестагнского  заповедников</w:t>
      </w:r>
      <w:r w:rsidRPr="00344EF8">
        <w:rPr>
          <w:color w:val="000000"/>
          <w:sz w:val="24"/>
          <w:szCs w:val="24"/>
          <w:lang w:val="ru-RU"/>
        </w:rPr>
        <w:t>, нефтяного бизнеса</w:t>
      </w:r>
      <w:r w:rsidRPr="00344EF8">
        <w:rPr>
          <w:sz w:val="24"/>
          <w:szCs w:val="24"/>
          <w:lang w:val="ru-RU"/>
        </w:rPr>
        <w:t xml:space="preserve"> -ООО «ЛУКОЙЛ-Нижневолжскнефть-</w:t>
      </w:r>
      <w:r w:rsidRPr="00344EF8">
        <w:rPr>
          <w:color w:val="000000"/>
          <w:sz w:val="24"/>
          <w:szCs w:val="24"/>
          <w:lang w:val="ru-RU"/>
        </w:rPr>
        <w:t>, представители научных организаций, организаций в области образования</w:t>
      </w:r>
      <w:r w:rsidRPr="00344EF8">
        <w:rPr>
          <w:sz w:val="24"/>
          <w:szCs w:val="24"/>
          <w:lang w:val="ru-RU"/>
        </w:rPr>
        <w:t xml:space="preserve"> Астраханского и Дагестанского университетов</w:t>
      </w:r>
      <w:r w:rsidRPr="00344EF8">
        <w:rPr>
          <w:color w:val="000000"/>
          <w:sz w:val="24"/>
          <w:szCs w:val="24"/>
          <w:lang w:val="ru-RU"/>
        </w:rPr>
        <w:t>, деловых и академических кругов, экспертного сообщества и неправительственных организаций</w:t>
      </w:r>
      <w:r w:rsidR="00B5591F" w:rsidRPr="00344EF8">
        <w:rPr>
          <w:color w:val="000000"/>
          <w:sz w:val="24"/>
          <w:szCs w:val="24"/>
          <w:lang w:val="ru-RU"/>
        </w:rPr>
        <w:t>.</w:t>
      </w:r>
    </w:p>
    <w:p w14:paraId="19686AB4" w14:textId="77777777" w:rsidR="001827B6" w:rsidRPr="00344EF8" w:rsidRDefault="001827B6" w:rsidP="00B5591F">
      <w:pPr>
        <w:spacing w:after="120" w:line="240" w:lineRule="auto"/>
        <w:ind w:left="360"/>
        <w:rPr>
          <w:rFonts w:ascii="Times New Roman" w:hAnsi="Times New Roman" w:cs="Times New Roman"/>
          <w:color w:val="333333"/>
          <w:sz w:val="24"/>
          <w:szCs w:val="24"/>
        </w:rPr>
      </w:pPr>
      <w:r w:rsidRPr="00344EF8">
        <w:rPr>
          <w:rFonts w:ascii="Times New Roman" w:hAnsi="Times New Roman" w:cs="Times New Roman"/>
          <w:sz w:val="24"/>
          <w:szCs w:val="24"/>
        </w:rPr>
        <w:t>ТЕМАТИКИ ДЛЯ ОБСУЖДЕНИЯ</w:t>
      </w:r>
    </w:p>
    <w:p w14:paraId="19686AB5" w14:textId="77777777" w:rsidR="001827B6" w:rsidRPr="00344EF8" w:rsidRDefault="00692A16" w:rsidP="00C74E86">
      <w:pPr>
        <w:spacing w:after="120" w:line="240" w:lineRule="auto"/>
        <w:ind w:firstLine="709"/>
        <w:jc w:val="both"/>
        <w:rPr>
          <w:rFonts w:ascii="Times New Roman" w:hAnsi="Times New Roman" w:cs="Times New Roman"/>
          <w:sz w:val="24"/>
          <w:szCs w:val="24"/>
        </w:rPr>
      </w:pPr>
      <w:r w:rsidRPr="00344EF8">
        <w:rPr>
          <w:rFonts w:ascii="Times New Roman" w:hAnsi="Times New Roman" w:cs="Times New Roman"/>
          <w:sz w:val="24"/>
          <w:szCs w:val="24"/>
        </w:rPr>
        <w:t>а/</w:t>
      </w:r>
      <w:r w:rsidR="001827B6" w:rsidRPr="00344EF8">
        <w:rPr>
          <w:rFonts w:ascii="Times New Roman" w:hAnsi="Times New Roman" w:cs="Times New Roman"/>
          <w:sz w:val="24"/>
          <w:szCs w:val="24"/>
        </w:rPr>
        <w:t>к</w:t>
      </w:r>
      <w:r w:rsidR="001827B6" w:rsidRPr="00344EF8">
        <w:rPr>
          <w:rFonts w:ascii="Times New Roman" w:eastAsia="Times New Roman" w:hAnsi="Times New Roman" w:cs="Times New Roman"/>
          <w:sz w:val="24"/>
          <w:szCs w:val="24"/>
        </w:rPr>
        <w:t>омплексное управление прибрежными морскими территориями в контексте достижения Целей устойчивого развития Повестки дня ООН в области устойчивого развития на период  до 2030 г по сохранению п</w:t>
      </w:r>
      <w:r w:rsidR="001827B6" w:rsidRPr="00344EF8">
        <w:rPr>
          <w:rStyle w:val="3"/>
          <w:rFonts w:eastAsiaTheme="minorEastAsia"/>
          <w:sz w:val="24"/>
          <w:szCs w:val="24"/>
        </w:rPr>
        <w:t xml:space="preserve">рибрежных морских территорий региона как -основы </w:t>
      </w:r>
      <w:r w:rsidR="001827B6" w:rsidRPr="00344EF8">
        <w:rPr>
          <w:rFonts w:ascii="Times New Roman" w:eastAsia="Times New Roman" w:hAnsi="Times New Roman" w:cs="Times New Roman"/>
          <w:sz w:val="24"/>
          <w:szCs w:val="24"/>
        </w:rPr>
        <w:t xml:space="preserve">развития туристско-рекреационной деятельности  в регионе , сокращению загрязнения </w:t>
      </w:r>
      <w:r w:rsidR="001827B6" w:rsidRPr="00344EF8">
        <w:rPr>
          <w:rFonts w:ascii="Times New Roman" w:eastAsia="Times New Roman" w:hAnsi="Times New Roman" w:cs="Times New Roman"/>
          <w:sz w:val="24"/>
          <w:szCs w:val="24"/>
        </w:rPr>
        <w:lastRenderedPageBreak/>
        <w:t>морской среды, в том числе вследствие деятельности на суше, включая загрязнение морским мусором</w:t>
      </w:r>
    </w:p>
    <w:p w14:paraId="19686AB6" w14:textId="77777777" w:rsidR="001827B6" w:rsidRPr="00344EF8" w:rsidRDefault="00692A16" w:rsidP="00C74E86">
      <w:pPr>
        <w:pStyle w:val="NormalWeb"/>
        <w:spacing w:before="0" w:beforeAutospacing="0" w:after="120" w:afterAutospacing="0"/>
        <w:ind w:firstLine="709"/>
        <w:jc w:val="both"/>
      </w:pPr>
      <w:r w:rsidRPr="00344EF8">
        <w:t>б/</w:t>
      </w:r>
      <w:r w:rsidR="001827B6" w:rsidRPr="00344EF8">
        <w:t xml:space="preserve">эффективное обращение на территории прикаспийских субъектов Российской Федерации с  отходами производства,включая нефтедобывающие отрасли,  и потребления путем формирования комплексной экологичной системы обращения с отходами, включающую </w:t>
      </w:r>
      <w:r w:rsidR="001827B6" w:rsidRPr="00344EF8">
        <w:rPr>
          <w:color w:val="000000"/>
        </w:rPr>
        <w:t>развитие системы управления утилизацией отходов,</w:t>
      </w:r>
      <w:r w:rsidR="001827B6" w:rsidRPr="00344EF8">
        <w:t xml:space="preserve"> в контексте реализации федерального проекта «Чистая страна;</w:t>
      </w:r>
    </w:p>
    <w:p w14:paraId="19686AB7" w14:textId="77777777" w:rsidR="001827B6" w:rsidRPr="00344EF8" w:rsidRDefault="00692A16" w:rsidP="00C74E86">
      <w:pPr>
        <w:pStyle w:val="BodyText"/>
        <w:spacing w:after="120" w:line="240" w:lineRule="auto"/>
        <w:ind w:left="40" w:right="20" w:firstLine="709"/>
        <w:jc w:val="both"/>
        <w:rPr>
          <w:rStyle w:val="13pt"/>
          <w:color w:val="000000"/>
          <w:sz w:val="24"/>
          <w:szCs w:val="24"/>
        </w:rPr>
      </w:pPr>
      <w:r w:rsidRPr="00344EF8">
        <w:rPr>
          <w:rFonts w:ascii="Times New Roman" w:hAnsi="Times New Roman"/>
          <w:sz w:val="24"/>
        </w:rPr>
        <w:t>в/</w:t>
      </w:r>
      <w:r w:rsidR="001827B6" w:rsidRPr="00344EF8">
        <w:rPr>
          <w:rFonts w:ascii="Times New Roman" w:hAnsi="Times New Roman"/>
          <w:sz w:val="24"/>
        </w:rPr>
        <w:t>экологическая реабилитация водных объектов</w:t>
      </w:r>
      <w:r w:rsidR="001827B6" w:rsidRPr="00344EF8">
        <w:rPr>
          <w:rStyle w:val="13pt"/>
          <w:color w:val="000000"/>
          <w:sz w:val="24"/>
          <w:szCs w:val="24"/>
        </w:rPr>
        <w:t xml:space="preserve"> путем </w:t>
      </w:r>
      <w:r w:rsidR="001827B6" w:rsidRPr="00344EF8">
        <w:rPr>
          <w:rFonts w:ascii="Times New Roman" w:hAnsi="Times New Roman"/>
          <w:sz w:val="24"/>
        </w:rPr>
        <w:t xml:space="preserve">сокращения сброса загрязнённых сточных вод, </w:t>
      </w:r>
      <w:r w:rsidR="001827B6" w:rsidRPr="00344EF8">
        <w:rPr>
          <w:rStyle w:val="13pt"/>
          <w:color w:val="000000"/>
          <w:sz w:val="24"/>
          <w:szCs w:val="24"/>
        </w:rPr>
        <w:t xml:space="preserve">предотвращения </w:t>
      </w:r>
      <w:r w:rsidR="001827B6" w:rsidRPr="00344EF8">
        <w:rPr>
          <w:rFonts w:ascii="Times New Roman" w:hAnsi="Times New Roman"/>
          <w:sz w:val="24"/>
        </w:rPr>
        <w:t>и смягчения потенциального неблагоприятного воздействия отходов , различного мусора, включая пластиковый, на морскую и прибрежную среду Каспийского моря;</w:t>
      </w:r>
    </w:p>
    <w:p w14:paraId="19686AB8" w14:textId="77777777" w:rsidR="001B1167" w:rsidRPr="00344EF8" w:rsidRDefault="00692A16" w:rsidP="00C74E86">
      <w:pPr>
        <w:pStyle w:val="PlainText"/>
        <w:spacing w:after="120"/>
        <w:ind w:firstLine="709"/>
        <w:jc w:val="both"/>
        <w:rPr>
          <w:rFonts w:ascii="Times New Roman" w:hAnsi="Times New Roman" w:cs="Times New Roman"/>
          <w:vanish/>
          <w:sz w:val="24"/>
          <w:szCs w:val="24"/>
        </w:rPr>
      </w:pPr>
      <w:r w:rsidRPr="00344EF8">
        <w:rPr>
          <w:rFonts w:ascii="Times New Roman" w:hAnsi="Times New Roman"/>
          <w:sz w:val="24"/>
          <w:szCs w:val="24"/>
        </w:rPr>
        <w:t>г/</w:t>
      </w:r>
      <w:r w:rsidR="001827B6" w:rsidRPr="00344EF8">
        <w:rPr>
          <w:rFonts w:ascii="Times New Roman" w:hAnsi="Times New Roman"/>
          <w:sz w:val="24"/>
          <w:szCs w:val="24"/>
        </w:rPr>
        <w:t>повышение осведомленности общества в области улучшения контроля и предотвращения загрязнения морской и прибрежной среды Каспийского моря путем совершенствования разнообразных образовательных программ и практического обучения для различных групп населения</w:t>
      </w:r>
    </w:p>
    <w:p w14:paraId="19686AB9" w14:textId="77777777" w:rsidR="001827B6" w:rsidRPr="006A60AD" w:rsidRDefault="001827B6" w:rsidP="00B5591F">
      <w:pPr>
        <w:pStyle w:val="NoSpacing"/>
        <w:spacing w:after="120"/>
        <w:ind w:left="0" w:firstLine="680"/>
        <w:jc w:val="both"/>
        <w:rPr>
          <w:sz w:val="24"/>
          <w:szCs w:val="24"/>
          <w:lang w:val="ru-RU"/>
        </w:rPr>
      </w:pPr>
      <w:r w:rsidRPr="006A60AD">
        <w:rPr>
          <w:sz w:val="24"/>
          <w:szCs w:val="24"/>
          <w:lang w:val="ru-RU"/>
        </w:rPr>
        <w:t>ИТОГИ МЕРОПРИЯТИЯ</w:t>
      </w:r>
    </w:p>
    <w:p w14:paraId="19686ABA" w14:textId="77777777" w:rsidR="001827B6" w:rsidRPr="00344EF8" w:rsidRDefault="00692A16" w:rsidP="00B5591F">
      <w:pPr>
        <w:pStyle w:val="NoSpacing"/>
        <w:spacing w:after="120"/>
        <w:ind w:left="0" w:firstLine="680"/>
        <w:jc w:val="both"/>
        <w:rPr>
          <w:sz w:val="24"/>
          <w:szCs w:val="24"/>
          <w:lang w:val="ru-RU"/>
        </w:rPr>
      </w:pPr>
      <w:r w:rsidRPr="00344EF8">
        <w:rPr>
          <w:sz w:val="24"/>
          <w:szCs w:val="24"/>
          <w:lang w:val="ru-RU"/>
        </w:rPr>
        <w:t>1.</w:t>
      </w:r>
      <w:r w:rsidR="001827B6" w:rsidRPr="00344EF8">
        <w:rPr>
          <w:sz w:val="24"/>
          <w:szCs w:val="24"/>
          <w:lang w:val="ru-RU"/>
        </w:rPr>
        <w:t>Механизмы Тегеранской конвенции и протоколов к ней могут быть использованы для достижения устойчивого развития прикаспийского региона России с учётом Целей устойчивого развития ООН 2030 г.</w:t>
      </w:r>
    </w:p>
    <w:p w14:paraId="19686ABB" w14:textId="77777777" w:rsidR="001827B6" w:rsidRPr="00344EF8" w:rsidRDefault="00692A16" w:rsidP="00B5591F">
      <w:pPr>
        <w:pStyle w:val="NoSpacing"/>
        <w:spacing w:after="120"/>
        <w:ind w:left="0" w:firstLine="680"/>
        <w:jc w:val="both"/>
        <w:rPr>
          <w:sz w:val="24"/>
          <w:szCs w:val="24"/>
          <w:lang w:val="ru-RU"/>
        </w:rPr>
      </w:pPr>
      <w:r w:rsidRPr="00344EF8">
        <w:rPr>
          <w:sz w:val="24"/>
          <w:szCs w:val="24"/>
          <w:lang w:val="ru-RU"/>
        </w:rPr>
        <w:t>2.</w:t>
      </w:r>
      <w:r w:rsidR="001827B6" w:rsidRPr="00344EF8">
        <w:rPr>
          <w:sz w:val="24"/>
          <w:szCs w:val="24"/>
          <w:lang w:val="ru-RU"/>
        </w:rPr>
        <w:t xml:space="preserve">Тегеранская конвенция и ее протоколы могут содействовать принятию оптимальных решений для сохранения морской и прибрежной среды, водных биологических ресурсов Каспийского моря, достижению экологической безопасности региона, в том числе при эксплуатации нефтегазовых месторождений. </w:t>
      </w:r>
    </w:p>
    <w:p w14:paraId="19686ABC" w14:textId="77777777" w:rsidR="00692A16" w:rsidRPr="00344EF8" w:rsidRDefault="00692A16" w:rsidP="00B5591F">
      <w:pPr>
        <w:pStyle w:val="PlainText"/>
        <w:spacing w:after="120"/>
        <w:ind w:firstLine="680"/>
        <w:rPr>
          <w:rFonts w:ascii="Times New Roman" w:hAnsi="Times New Roman"/>
          <w:sz w:val="24"/>
          <w:szCs w:val="24"/>
        </w:rPr>
      </w:pPr>
      <w:r w:rsidRPr="00344EF8">
        <w:rPr>
          <w:rFonts w:ascii="Times New Roman" w:hAnsi="Times New Roman"/>
          <w:sz w:val="24"/>
          <w:szCs w:val="24"/>
        </w:rPr>
        <w:t>3.</w:t>
      </w:r>
      <w:r w:rsidR="001827B6" w:rsidRPr="00344EF8">
        <w:rPr>
          <w:rFonts w:ascii="Times New Roman" w:hAnsi="Times New Roman"/>
          <w:sz w:val="24"/>
          <w:szCs w:val="24"/>
        </w:rPr>
        <w:t xml:space="preserve">Необходимо совершенствовать системы управления </w:t>
      </w:r>
      <w:r w:rsidR="001827B6" w:rsidRPr="00344EF8">
        <w:rPr>
          <w:rFonts w:ascii="Times New Roman" w:eastAsia="ArialMT" w:hAnsi="Times New Roman"/>
          <w:sz w:val="24"/>
          <w:szCs w:val="24"/>
        </w:rPr>
        <w:t xml:space="preserve">морским прибрежным </w:t>
      </w:r>
      <w:r w:rsidR="001827B6" w:rsidRPr="00344EF8">
        <w:rPr>
          <w:rFonts w:ascii="Times New Roman" w:hAnsi="Times New Roman"/>
          <w:sz w:val="24"/>
          <w:szCs w:val="24"/>
        </w:rPr>
        <w:t xml:space="preserve">природопользованием с целью повышения его эффективности, которое должно базироваться на синергии природно-ресурсной среды и социально-экономического развития. </w:t>
      </w:r>
    </w:p>
    <w:p w14:paraId="19686ABD" w14:textId="77777777" w:rsidR="001827B6" w:rsidRPr="00344EF8" w:rsidRDefault="00692A16" w:rsidP="00B5591F">
      <w:pPr>
        <w:pStyle w:val="NoSpacing"/>
        <w:spacing w:after="120"/>
        <w:ind w:left="0" w:firstLine="680"/>
        <w:jc w:val="both"/>
        <w:rPr>
          <w:sz w:val="24"/>
          <w:szCs w:val="24"/>
          <w:lang w:val="ru-RU"/>
        </w:rPr>
      </w:pPr>
      <w:r w:rsidRPr="00344EF8">
        <w:rPr>
          <w:sz w:val="24"/>
          <w:szCs w:val="24"/>
          <w:lang w:val="ru-RU"/>
        </w:rPr>
        <w:t>4.</w:t>
      </w:r>
      <w:r w:rsidR="001827B6" w:rsidRPr="00344EF8">
        <w:rPr>
          <w:sz w:val="24"/>
          <w:szCs w:val="24"/>
          <w:lang w:val="ru-RU"/>
        </w:rPr>
        <w:t xml:space="preserve">В национальные стратегии и программы должна быть включена информация по управлению прибрежной территорией, в том числе, по сохранению биоразнообразия, управлению особо охраняемыми природными территориями, устойчивому и рациональному использованию биологических ресурсов, а также по осуществлению мер, связанных с уменьшением негативного воздействия на морскую среду Каспийского моря природных и антропогенных факторов.  </w:t>
      </w:r>
    </w:p>
    <w:p w14:paraId="19686ABE" w14:textId="77777777" w:rsidR="001827B6" w:rsidRPr="00344EF8" w:rsidRDefault="00692A16" w:rsidP="00B5591F">
      <w:pPr>
        <w:pStyle w:val="6"/>
        <w:spacing w:after="120" w:line="240" w:lineRule="auto"/>
        <w:ind w:firstLine="680"/>
        <w:jc w:val="both"/>
        <w:rPr>
          <w:rFonts w:ascii="Times New Roman" w:hAnsi="Times New Roman" w:cs="Times New Roman"/>
          <w:sz w:val="24"/>
          <w:szCs w:val="24"/>
        </w:rPr>
      </w:pPr>
      <w:r w:rsidRPr="00344EF8">
        <w:rPr>
          <w:rFonts w:ascii="Times New Roman" w:hAnsi="Times New Roman" w:cs="Times New Roman"/>
          <w:sz w:val="24"/>
          <w:szCs w:val="24"/>
        </w:rPr>
        <w:t>5.</w:t>
      </w:r>
      <w:r w:rsidR="001827B6" w:rsidRPr="00344EF8">
        <w:rPr>
          <w:rFonts w:ascii="Times New Roman" w:hAnsi="Times New Roman" w:cs="Times New Roman"/>
          <w:sz w:val="24"/>
          <w:szCs w:val="24"/>
        </w:rPr>
        <w:t>Необходимо разработать эффективные критерии рационального природопользования в рамках стратегий социально-экономического развития прикаспийских субъектов; осуществить районирование по степени деградации природных ресурсов и их экологической устойчивости (включая малые реки) с учетом зон повышенной экологической опасности, водоохранных зон; определить предельно – допустимые режимы изъятия природных ресурсов и экологической нагрузки на элементы природной среды (загрязнение, истощение и др.).</w:t>
      </w:r>
    </w:p>
    <w:p w14:paraId="19686ABF" w14:textId="77777777" w:rsidR="001827B6" w:rsidRPr="00344EF8" w:rsidRDefault="00692A16" w:rsidP="00B5591F">
      <w:pPr>
        <w:pStyle w:val="NoSpacing"/>
        <w:spacing w:after="120"/>
        <w:ind w:left="0" w:firstLine="680"/>
        <w:jc w:val="both"/>
        <w:rPr>
          <w:sz w:val="24"/>
          <w:szCs w:val="24"/>
          <w:lang w:val="ru-RU" w:eastAsia="ru-RU"/>
        </w:rPr>
      </w:pPr>
      <w:r w:rsidRPr="00344EF8">
        <w:rPr>
          <w:rStyle w:val="3"/>
          <w:rFonts w:eastAsiaTheme="minorEastAsia"/>
          <w:sz w:val="24"/>
          <w:szCs w:val="24"/>
          <w:lang w:val="ru-RU"/>
        </w:rPr>
        <w:t>6.</w:t>
      </w:r>
      <w:r w:rsidR="001827B6" w:rsidRPr="00344EF8">
        <w:rPr>
          <w:rStyle w:val="3"/>
          <w:rFonts w:eastAsiaTheme="minorEastAsia"/>
          <w:sz w:val="24"/>
          <w:szCs w:val="24"/>
          <w:lang w:val="ru-RU"/>
        </w:rPr>
        <w:t xml:space="preserve">Прибрежные морские территории служат фокусной точкой для развития </w:t>
      </w:r>
      <w:r w:rsidR="001827B6" w:rsidRPr="00344EF8">
        <w:rPr>
          <w:rStyle w:val="a"/>
          <w:rFonts w:ascii="Times New Roman" w:eastAsiaTheme="minorEastAsia" w:hAnsi="Times New Roman" w:cs="Times New Roman"/>
          <w:b w:val="0"/>
        </w:rPr>
        <w:t>туризма</w:t>
      </w:r>
      <w:r w:rsidR="001827B6" w:rsidRPr="00344EF8">
        <w:rPr>
          <w:rStyle w:val="3"/>
          <w:rFonts w:eastAsiaTheme="minorEastAsia"/>
          <w:sz w:val="24"/>
          <w:szCs w:val="24"/>
          <w:lang w:val="ru-RU"/>
        </w:rPr>
        <w:t xml:space="preserve">. При этом следует учитывать, что резкий рост числа туристов может нанести ущерб, в том числе охраняемой территории. </w:t>
      </w:r>
      <w:r w:rsidR="001827B6" w:rsidRPr="00344EF8">
        <w:rPr>
          <w:sz w:val="24"/>
          <w:szCs w:val="24"/>
          <w:shd w:val="clear" w:color="auto" w:fill="FFFFFF"/>
          <w:lang w:val="ru-RU"/>
        </w:rPr>
        <w:t xml:space="preserve">Необходимо развитие </w:t>
      </w:r>
      <w:r w:rsidR="001827B6" w:rsidRPr="00344EF8">
        <w:rPr>
          <w:sz w:val="24"/>
          <w:szCs w:val="24"/>
          <w:lang w:val="ru-RU"/>
        </w:rPr>
        <w:t>устойчивого, экологически ориентированного туризма</w:t>
      </w:r>
    </w:p>
    <w:p w14:paraId="19686AC0" w14:textId="77777777" w:rsidR="00692A16" w:rsidRPr="00344EF8" w:rsidRDefault="00692A16" w:rsidP="00B5591F">
      <w:pPr>
        <w:pStyle w:val="PlainText"/>
        <w:spacing w:after="120"/>
        <w:ind w:firstLine="680"/>
        <w:rPr>
          <w:rFonts w:ascii="Times New Roman" w:eastAsia="ArialMT" w:hAnsi="Times New Roman"/>
          <w:sz w:val="24"/>
          <w:szCs w:val="24"/>
        </w:rPr>
      </w:pPr>
      <w:r w:rsidRPr="00344EF8">
        <w:rPr>
          <w:rFonts w:ascii="Times New Roman" w:hAnsi="Times New Roman"/>
          <w:sz w:val="24"/>
          <w:szCs w:val="24"/>
        </w:rPr>
        <w:t xml:space="preserve">7.Особую роль в стабилизации обвального падения запасов водных биологических ресурсов Северного Каспия играет оптимизация графиков попусков в период весенне-летнего паводка на р. Волга, руководствуясь интересами рыбного хозяйства </w:t>
      </w:r>
    </w:p>
    <w:p w14:paraId="19686AC1" w14:textId="77777777" w:rsidR="001827B6" w:rsidRPr="00344EF8" w:rsidRDefault="00692A16" w:rsidP="00B5591F">
      <w:pPr>
        <w:pStyle w:val="NoSpacing"/>
        <w:spacing w:after="120"/>
        <w:ind w:left="0" w:firstLine="680"/>
        <w:jc w:val="both"/>
        <w:rPr>
          <w:sz w:val="24"/>
          <w:szCs w:val="24"/>
          <w:lang w:val="ru-RU" w:eastAsia="ru-RU"/>
        </w:rPr>
      </w:pPr>
      <w:r w:rsidRPr="00344EF8">
        <w:rPr>
          <w:sz w:val="24"/>
          <w:szCs w:val="24"/>
          <w:lang w:val="ru-RU" w:eastAsia="ru-RU"/>
        </w:rPr>
        <w:t>8.</w:t>
      </w:r>
      <w:r w:rsidR="001827B6" w:rsidRPr="00344EF8">
        <w:rPr>
          <w:sz w:val="24"/>
          <w:szCs w:val="24"/>
          <w:lang w:val="ru-RU" w:eastAsia="ru-RU"/>
        </w:rPr>
        <w:t>Для адекватного управлениям морской и прибрежной средой Каспийского моря  и регулирования антропогенных воздействий на экосистему Каспия необходимо совершенствование системы мониторинга загрязнения морской и прибрежной среды.</w:t>
      </w:r>
    </w:p>
    <w:p w14:paraId="19686AC2" w14:textId="77777777" w:rsidR="001827B6" w:rsidRPr="00344EF8" w:rsidRDefault="00692A16" w:rsidP="00B5591F">
      <w:pPr>
        <w:pStyle w:val="NoSpacing"/>
        <w:spacing w:after="120"/>
        <w:ind w:left="0" w:firstLine="680"/>
        <w:jc w:val="both"/>
        <w:rPr>
          <w:sz w:val="24"/>
          <w:szCs w:val="24"/>
          <w:lang w:val="ru-RU"/>
        </w:rPr>
      </w:pPr>
      <w:r w:rsidRPr="00344EF8">
        <w:rPr>
          <w:sz w:val="24"/>
          <w:szCs w:val="24"/>
          <w:lang w:val="ru-RU"/>
        </w:rPr>
        <w:lastRenderedPageBreak/>
        <w:t>9.</w:t>
      </w:r>
      <w:r w:rsidR="001827B6" w:rsidRPr="00344EF8">
        <w:rPr>
          <w:sz w:val="24"/>
          <w:szCs w:val="24"/>
          <w:lang w:val="ru-RU"/>
        </w:rPr>
        <w:t>Также важно способствовать скорейшему началу реализации  на национальном уровне Программы мониторинга окружающей среды (ПМОС) Каспийского моря Тегеранской конвенции, результаты которой должны быть положены в основу оценок состояния, определения экологических рисков и разработки мер по защите морской и прибрежной среды Каспийского моря. Важно также поддержать развитие национальных систем комплексного экологического мониторинга разного уровня, включая производственный экологический мониторинг, выполняемый в ходе проведения геологического изучения, разведки и добычи углеводородного сырья.</w:t>
      </w:r>
    </w:p>
    <w:p w14:paraId="19686AC3" w14:textId="77777777" w:rsidR="001827B6" w:rsidRPr="00344EF8" w:rsidRDefault="00692A16" w:rsidP="00B5591F">
      <w:pPr>
        <w:pStyle w:val="NoSpacing"/>
        <w:spacing w:after="120"/>
        <w:ind w:left="0" w:firstLine="680"/>
        <w:jc w:val="both"/>
        <w:rPr>
          <w:sz w:val="24"/>
          <w:szCs w:val="24"/>
          <w:lang w:val="ru-RU"/>
        </w:rPr>
      </w:pPr>
      <w:r w:rsidRPr="00344EF8">
        <w:rPr>
          <w:sz w:val="24"/>
          <w:szCs w:val="24"/>
          <w:lang w:val="ru-RU"/>
        </w:rPr>
        <w:t>10.</w:t>
      </w:r>
      <w:r w:rsidR="001827B6" w:rsidRPr="00344EF8">
        <w:rPr>
          <w:sz w:val="24"/>
          <w:szCs w:val="24"/>
          <w:lang w:val="ru-RU"/>
        </w:rPr>
        <w:t xml:space="preserve">Решение проблемы предотвращения, снижения и контроля загрязнения, связанной со сбросом загрязнённых сточных вод, истощением и загрязнением поверхностных и подземных вод, а также с нефтяным загрязнением, в соответствии с положениями Конвенции должно быть основано на сокращении сброса неочищенных или недостаточно очищенных сточных вод в Каспий и в водные объекты с ним связанные; экологической безопасности работ нефтегазодобывающих отраслей на основе учета экологической, рекреационной и рыбохозяйственной специфики региона. </w:t>
      </w:r>
    </w:p>
    <w:p w14:paraId="19686AC4" w14:textId="77777777" w:rsidR="001827B6" w:rsidRPr="00344EF8" w:rsidRDefault="00692A16" w:rsidP="00B5591F">
      <w:pPr>
        <w:pStyle w:val="Para1"/>
        <w:numPr>
          <w:ilvl w:val="0"/>
          <w:numId w:val="0"/>
        </w:numPr>
        <w:snapToGrid w:val="0"/>
        <w:spacing w:before="0"/>
        <w:ind w:firstLine="680"/>
        <w:rPr>
          <w:sz w:val="24"/>
          <w:szCs w:val="24"/>
          <w:lang w:val="ru-RU"/>
        </w:rPr>
      </w:pPr>
      <w:r w:rsidRPr="00344EF8">
        <w:rPr>
          <w:sz w:val="24"/>
          <w:szCs w:val="24"/>
          <w:lang w:val="ru-RU"/>
        </w:rPr>
        <w:t>11.</w:t>
      </w:r>
      <w:r w:rsidR="001827B6" w:rsidRPr="00344EF8">
        <w:rPr>
          <w:sz w:val="24"/>
          <w:szCs w:val="24"/>
          <w:lang w:val="ru-RU"/>
        </w:rPr>
        <w:t>Важным является разработка и принятие нормативных правовых актов по установлению ответственности различных органов власти за очистку прибрежных территорй и акваторий от морского мусора</w:t>
      </w:r>
    </w:p>
    <w:p w14:paraId="19686AC5" w14:textId="77777777" w:rsidR="001827B6" w:rsidRPr="00344EF8" w:rsidRDefault="00692A16" w:rsidP="00B5591F">
      <w:pPr>
        <w:pStyle w:val="Para1"/>
        <w:numPr>
          <w:ilvl w:val="0"/>
          <w:numId w:val="0"/>
        </w:numPr>
        <w:snapToGrid w:val="0"/>
        <w:spacing w:before="0"/>
        <w:ind w:firstLine="680"/>
        <w:rPr>
          <w:kern w:val="22"/>
          <w:sz w:val="24"/>
          <w:szCs w:val="24"/>
          <w:lang w:val="ru-RU"/>
        </w:rPr>
      </w:pPr>
      <w:r w:rsidRPr="00344EF8">
        <w:rPr>
          <w:sz w:val="24"/>
          <w:szCs w:val="24"/>
          <w:lang w:val="ru-RU"/>
        </w:rPr>
        <w:t>12.</w:t>
      </w:r>
      <w:r w:rsidR="001827B6" w:rsidRPr="00344EF8">
        <w:rPr>
          <w:sz w:val="24"/>
          <w:szCs w:val="24"/>
          <w:lang w:val="ru-RU"/>
        </w:rPr>
        <w:t xml:space="preserve">Необходима организация научных исследований по изучению микропластиков как </w:t>
      </w:r>
      <w:r w:rsidR="001827B6" w:rsidRPr="00344EF8">
        <w:rPr>
          <w:kern w:val="22"/>
          <w:sz w:val="24"/>
          <w:szCs w:val="24"/>
          <w:lang w:val="ru-RU"/>
        </w:rPr>
        <w:t>стойких загрязнителей, присутствующих во всех морских местах обитания и трофической передаче микропластиков по связи через бентосную и пелагическую пищевые сети.</w:t>
      </w:r>
    </w:p>
    <w:p w14:paraId="19686AC6" w14:textId="77777777" w:rsidR="008E3076" w:rsidRDefault="008E3076" w:rsidP="00A95B9F">
      <w:pPr>
        <w:spacing w:after="0"/>
        <w:jc w:val="center"/>
        <w:rPr>
          <w:rFonts w:ascii="Times New Roman" w:hAnsi="Times New Roman"/>
          <w:b/>
          <w:color w:val="000000"/>
          <w:sz w:val="24"/>
          <w:szCs w:val="24"/>
        </w:rPr>
      </w:pPr>
    </w:p>
    <w:p w14:paraId="19686AC7" w14:textId="77777777" w:rsidR="00A95B9F" w:rsidRPr="00975CDF" w:rsidRDefault="00A95B9F" w:rsidP="00A95B9F">
      <w:pPr>
        <w:spacing w:after="0"/>
        <w:jc w:val="center"/>
        <w:rPr>
          <w:rFonts w:ascii="Times New Roman" w:hAnsi="Times New Roman"/>
          <w:b/>
          <w:color w:val="000000"/>
          <w:sz w:val="24"/>
          <w:szCs w:val="24"/>
          <w:lang w:val="en-US"/>
        </w:rPr>
      </w:pPr>
      <w:bookmarkStart w:id="9" w:name="OLE_LINK203"/>
      <w:bookmarkStart w:id="10" w:name="OLE_LINK204"/>
      <w:r w:rsidRPr="00975CDF">
        <w:rPr>
          <w:rFonts w:ascii="Times New Roman" w:hAnsi="Times New Roman"/>
          <w:b/>
          <w:color w:val="000000"/>
          <w:sz w:val="24"/>
          <w:szCs w:val="24"/>
          <w:lang w:val="en-US"/>
        </w:rPr>
        <w:t>ACTIVITIES DEDICATED TO THE “CASPIAN SEA DAY” HELD IN 2008-2019</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 xml:space="preserve">IN THE RUSSIAN FEDERATION WITHIN THE FRAMEWORK OF </w:t>
      </w:r>
    </w:p>
    <w:p w14:paraId="19686AC8" w14:textId="77777777" w:rsidR="00A95B9F" w:rsidRPr="00975CDF" w:rsidRDefault="00A95B9F" w:rsidP="00A95B9F">
      <w:pPr>
        <w:spacing w:after="0"/>
        <w:jc w:val="center"/>
        <w:rPr>
          <w:rFonts w:ascii="Times New Roman" w:hAnsi="Times New Roman"/>
          <w:b/>
          <w:color w:val="000000"/>
          <w:sz w:val="24"/>
          <w:szCs w:val="24"/>
          <w:lang w:val="en-US"/>
        </w:rPr>
      </w:pPr>
      <w:r w:rsidRPr="00975CDF">
        <w:rPr>
          <w:rFonts w:ascii="Times New Roman" w:hAnsi="Times New Roman"/>
          <w:b/>
          <w:color w:val="000000"/>
          <w:sz w:val="24"/>
          <w:szCs w:val="24"/>
          <w:lang w:val="en-US"/>
        </w:rPr>
        <w:t xml:space="preserve">THE TEHRAN CONVENTION  </w:t>
      </w:r>
    </w:p>
    <w:bookmarkEnd w:id="9"/>
    <w:bookmarkEnd w:id="10"/>
    <w:p w14:paraId="19686AC9" w14:textId="77777777" w:rsidR="00A95B9F" w:rsidRPr="00861849" w:rsidRDefault="00A95B9F" w:rsidP="00A95B9F">
      <w:pPr>
        <w:spacing w:after="0"/>
        <w:jc w:val="center"/>
        <w:rPr>
          <w:rFonts w:ascii="Times New Roman" w:hAnsi="Times New Roman"/>
          <w:b/>
          <w:color w:val="000000"/>
          <w:sz w:val="24"/>
          <w:szCs w:val="24"/>
          <w:lang w:val="en-US"/>
        </w:rPr>
      </w:pPr>
      <w:r w:rsidRPr="00A95B9F">
        <w:rPr>
          <w:rFonts w:ascii="Times New Roman" w:hAnsi="Times New Roman"/>
          <w:b/>
          <w:color w:val="000000"/>
          <w:sz w:val="24"/>
          <w:szCs w:val="24"/>
          <w:lang w:val="en-US"/>
        </w:rPr>
        <w:t>(</w:t>
      </w:r>
      <w:r w:rsidRPr="00975CDF">
        <w:rPr>
          <w:rFonts w:ascii="Times New Roman" w:hAnsi="Times New Roman"/>
          <w:b/>
          <w:color w:val="000000"/>
          <w:sz w:val="24"/>
          <w:szCs w:val="24"/>
          <w:lang w:val="en-US"/>
        </w:rPr>
        <w:t>overview</w:t>
      </w:r>
      <w:r w:rsidRPr="00A95B9F">
        <w:rPr>
          <w:rFonts w:ascii="Times New Roman" w:hAnsi="Times New Roman"/>
          <w:b/>
          <w:color w:val="000000"/>
          <w:sz w:val="24"/>
          <w:szCs w:val="24"/>
          <w:lang w:val="en-US"/>
        </w:rPr>
        <w:t>)</w:t>
      </w:r>
    </w:p>
    <w:p w14:paraId="19686ACA" w14:textId="77777777" w:rsidR="00A95B9F" w:rsidRPr="00A95B9F" w:rsidRDefault="00A95B9F" w:rsidP="00A95B9F">
      <w:pPr>
        <w:spacing w:after="120"/>
        <w:jc w:val="both"/>
        <w:rPr>
          <w:rFonts w:ascii="Times New Roman" w:hAnsi="Times New Roman"/>
          <w:b/>
          <w:color w:val="000000"/>
          <w:sz w:val="24"/>
          <w:szCs w:val="24"/>
          <w:lang w:val="en-US"/>
        </w:rPr>
      </w:pPr>
    </w:p>
    <w:p w14:paraId="19686AC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Activities to mark the “Caspian Sea Day” in Russia were carried out annually from 2008 to 2019, and </w:t>
      </w:r>
      <w:r w:rsidRPr="00975CDF">
        <w:rPr>
          <w:rFonts w:ascii="Times New Roman" w:hAnsi="Times New Roman"/>
          <w:b/>
          <w:color w:val="000000"/>
          <w:sz w:val="24"/>
          <w:szCs w:val="24"/>
          <w:lang w:val="en-US"/>
        </w:rPr>
        <w:t xml:space="preserve">10 celebrations </w:t>
      </w:r>
      <w:r w:rsidRPr="00975CDF">
        <w:rPr>
          <w:rFonts w:ascii="Times New Roman" w:hAnsi="Times New Roman"/>
          <w:color w:val="000000"/>
          <w:sz w:val="24"/>
          <w:szCs w:val="24"/>
          <w:lang w:val="en-US"/>
        </w:rPr>
        <w:t>took place.</w:t>
      </w:r>
    </w:p>
    <w:p w14:paraId="19686ACC" w14:textId="77777777" w:rsidR="00A95B9F" w:rsidRPr="00861849" w:rsidRDefault="00A95B9F" w:rsidP="00A95B9F">
      <w:pPr>
        <w:spacing w:after="120"/>
        <w:jc w:val="both"/>
        <w:rPr>
          <w:rFonts w:ascii="Times New Roman" w:hAnsi="Times New Roman"/>
          <w:color w:val="000000"/>
          <w:sz w:val="24"/>
          <w:szCs w:val="24"/>
          <w:lang w:val="en-US"/>
        </w:rPr>
      </w:pPr>
      <w:bookmarkStart w:id="11" w:name="OLE_LINK201"/>
      <w:bookmarkStart w:id="12" w:name="OLE_LINK202"/>
      <w:r w:rsidRPr="00975CDF">
        <w:rPr>
          <w:rFonts w:ascii="Times New Roman" w:hAnsi="Times New Roman"/>
          <w:color w:val="000000"/>
          <w:sz w:val="24"/>
          <w:szCs w:val="24"/>
          <w:lang w:val="en-US"/>
        </w:rPr>
        <w:t xml:space="preserve">In Russia, celebration of the Caspian Sea Day was launched in 2008 </w:t>
      </w:r>
      <w:bookmarkEnd w:id="11"/>
      <w:bookmarkEnd w:id="12"/>
      <w:r w:rsidRPr="00975CDF">
        <w:rPr>
          <w:rFonts w:ascii="Times New Roman" w:hAnsi="Times New Roman"/>
          <w:color w:val="000000"/>
          <w:sz w:val="24"/>
          <w:szCs w:val="24"/>
          <w:lang w:val="en-US"/>
        </w:rPr>
        <w:t xml:space="preserve">with holding the </w:t>
      </w:r>
      <w:r w:rsidRPr="00975CDF">
        <w:rPr>
          <w:rFonts w:ascii="Times New Roman" w:hAnsi="Times New Roman"/>
          <w:b/>
          <w:color w:val="000000"/>
          <w:sz w:val="24"/>
          <w:szCs w:val="24"/>
          <w:lang w:val="en-US"/>
        </w:rPr>
        <w:t xml:space="preserve">Caspian Ecological Forum (August 11, 2008, Astrakhan). </w:t>
      </w:r>
      <w:r w:rsidRPr="00975CDF">
        <w:rPr>
          <w:rFonts w:ascii="Times New Roman" w:hAnsi="Times New Roman"/>
          <w:color w:val="000000"/>
          <w:sz w:val="24"/>
          <w:szCs w:val="24"/>
          <w:lang w:val="en-US"/>
        </w:rPr>
        <w:t xml:space="preserve"> It aimed to discuss national mechanisms for the Tehran Convention implementation in the context of ensuring ecological safety and socio-economic development of the Caspian </w:t>
      </w:r>
      <w:r w:rsidRPr="00861849">
        <w:rPr>
          <w:rFonts w:ascii="Times New Roman" w:hAnsi="Times New Roman"/>
          <w:color w:val="000000"/>
          <w:sz w:val="24"/>
          <w:szCs w:val="24"/>
          <w:lang w:val="en-US"/>
        </w:rPr>
        <w:t xml:space="preserve">region </w:t>
      </w:r>
      <w:r w:rsidRPr="00975CDF">
        <w:rPr>
          <w:rFonts w:ascii="Times New Roman" w:hAnsi="Times New Roman"/>
          <w:color w:val="000000"/>
          <w:sz w:val="24"/>
          <w:szCs w:val="24"/>
          <w:lang w:val="en-US"/>
        </w:rPr>
        <w:t>of the Russian Federation.</w:t>
      </w:r>
    </w:p>
    <w:p w14:paraId="19686ACD"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b/>
          <w:color w:val="000000"/>
          <w:sz w:val="24"/>
          <w:szCs w:val="24"/>
          <w:lang w:val="en-US"/>
        </w:rPr>
        <w:t>The first event under the “Caspian Sea Day” celebration took place in Astrakhan, on August 12, 2008.</w:t>
      </w:r>
    </w:p>
    <w:p w14:paraId="19686AC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Of 10 events within the framework of the “Caspian Sea Day” fest, </w:t>
      </w:r>
      <w:r w:rsidRPr="00975CDF">
        <w:rPr>
          <w:rFonts w:ascii="Times New Roman" w:hAnsi="Times New Roman"/>
          <w:b/>
          <w:color w:val="000000"/>
          <w:sz w:val="24"/>
          <w:szCs w:val="24"/>
          <w:lang w:val="en-US"/>
        </w:rPr>
        <w:t>six</w:t>
      </w:r>
      <w:r w:rsidRPr="00975CDF">
        <w:rPr>
          <w:rFonts w:ascii="Times New Roman" w:hAnsi="Times New Roman"/>
          <w:color w:val="000000"/>
          <w:sz w:val="24"/>
          <w:szCs w:val="24"/>
          <w:lang w:val="en-US"/>
        </w:rPr>
        <w:t xml:space="preserve"> were organized to discuss </w:t>
      </w:r>
      <w:r w:rsidRPr="00975CDF">
        <w:rPr>
          <w:rFonts w:ascii="Times New Roman" w:hAnsi="Times New Roman"/>
          <w:b/>
          <w:color w:val="000000"/>
          <w:sz w:val="24"/>
          <w:szCs w:val="24"/>
          <w:lang w:val="en-US"/>
        </w:rPr>
        <w:t xml:space="preserve">thematic areas of the Tehran Convention's activities (in the format of meetings, round tables): </w:t>
      </w:r>
      <w:r w:rsidRPr="00975CDF">
        <w:rPr>
          <w:rFonts w:ascii="Times New Roman" w:hAnsi="Times New Roman"/>
          <w:color w:val="000000"/>
          <w:sz w:val="24"/>
          <w:szCs w:val="24"/>
          <w:lang w:val="en-US"/>
        </w:rPr>
        <w:t xml:space="preserve"> </w:t>
      </w:r>
      <w:r w:rsidRPr="00975CDF">
        <w:rPr>
          <w:rFonts w:ascii="Times New Roman" w:hAnsi="Times New Roman"/>
          <w:b/>
          <w:color w:val="000000"/>
          <w:sz w:val="24"/>
          <w:szCs w:val="24"/>
          <w:lang w:val="en-US"/>
        </w:rPr>
        <w:t>three -</w:t>
      </w:r>
      <w:r w:rsidRPr="00975CDF">
        <w:rPr>
          <w:rFonts w:ascii="Times New Roman" w:hAnsi="Times New Roman"/>
          <w:color w:val="000000"/>
          <w:sz w:val="24"/>
          <w:szCs w:val="24"/>
          <w:lang w:val="en-US"/>
        </w:rPr>
        <w:t xml:space="preserve"> at the national level and </w:t>
      </w:r>
      <w:r w:rsidRPr="00975CDF">
        <w:rPr>
          <w:rFonts w:ascii="Times New Roman" w:hAnsi="Times New Roman"/>
          <w:b/>
          <w:color w:val="000000"/>
          <w:sz w:val="24"/>
          <w:szCs w:val="24"/>
          <w:lang w:val="en-US"/>
        </w:rPr>
        <w:t>three</w:t>
      </w:r>
      <w:r w:rsidRPr="00975CDF">
        <w:rPr>
          <w:rFonts w:ascii="Times New Roman" w:hAnsi="Times New Roman"/>
          <w:color w:val="000000"/>
          <w:sz w:val="24"/>
          <w:szCs w:val="24"/>
          <w:lang w:val="en-US"/>
        </w:rPr>
        <w:t xml:space="preserve"> - at the regional one.  Of these, </w:t>
      </w:r>
      <w:r w:rsidRPr="00975CDF">
        <w:rPr>
          <w:rFonts w:ascii="Times New Roman" w:hAnsi="Times New Roman"/>
          <w:b/>
          <w:color w:val="000000"/>
          <w:sz w:val="24"/>
          <w:szCs w:val="24"/>
          <w:lang w:val="en-US"/>
        </w:rPr>
        <w:t>five</w:t>
      </w:r>
      <w:r w:rsidRPr="00975CDF">
        <w:rPr>
          <w:rFonts w:ascii="Times New Roman" w:hAnsi="Times New Roman"/>
          <w:color w:val="000000"/>
          <w:sz w:val="24"/>
          <w:szCs w:val="24"/>
          <w:lang w:val="en-US"/>
        </w:rPr>
        <w:t xml:space="preserve"> events took place in </w:t>
      </w:r>
      <w:r w:rsidRPr="00975CDF">
        <w:rPr>
          <w:rFonts w:ascii="Times New Roman" w:hAnsi="Times New Roman"/>
          <w:b/>
          <w:color w:val="000000"/>
          <w:sz w:val="24"/>
          <w:szCs w:val="24"/>
          <w:lang w:val="en-US"/>
        </w:rPr>
        <w:t>Astrakhan</w:t>
      </w:r>
      <w:r w:rsidRPr="00975CDF">
        <w:rPr>
          <w:rFonts w:ascii="Times New Roman" w:hAnsi="Times New Roman"/>
          <w:color w:val="000000"/>
          <w:sz w:val="24"/>
          <w:szCs w:val="24"/>
          <w:lang w:val="en-US"/>
        </w:rPr>
        <w:t xml:space="preserve"> and </w:t>
      </w:r>
      <w:r w:rsidRPr="00975CDF">
        <w:rPr>
          <w:rFonts w:ascii="Times New Roman" w:hAnsi="Times New Roman"/>
          <w:b/>
          <w:color w:val="000000"/>
          <w:sz w:val="24"/>
          <w:szCs w:val="24"/>
          <w:lang w:val="en-US"/>
        </w:rPr>
        <w:t xml:space="preserve">one </w:t>
      </w:r>
      <w:r w:rsidRPr="00975CDF">
        <w:rPr>
          <w:rFonts w:ascii="Times New Roman" w:hAnsi="Times New Roman"/>
          <w:color w:val="000000"/>
          <w:sz w:val="24"/>
          <w:szCs w:val="24"/>
          <w:lang w:val="en-US"/>
        </w:rPr>
        <w:t xml:space="preserve">event was held in </w:t>
      </w:r>
      <w:r w:rsidRPr="00975CDF">
        <w:rPr>
          <w:rFonts w:ascii="Times New Roman" w:hAnsi="Times New Roman"/>
          <w:b/>
          <w:color w:val="000000"/>
          <w:sz w:val="24"/>
          <w:szCs w:val="24"/>
          <w:lang w:val="en-US"/>
        </w:rPr>
        <w:t>Makhachkala.</w:t>
      </w:r>
    </w:p>
    <w:p w14:paraId="19686ACF" w14:textId="77777777" w:rsidR="00A95B9F" w:rsidRPr="00A95B9F" w:rsidRDefault="00A95B9F" w:rsidP="00A95B9F">
      <w:pPr>
        <w:spacing w:after="120"/>
        <w:jc w:val="both"/>
        <w:rPr>
          <w:rFonts w:ascii="Times New Roman" w:hAnsi="Times New Roman"/>
          <w:color w:val="000000"/>
          <w:sz w:val="24"/>
          <w:szCs w:val="24"/>
          <w:lang w:val="en-US"/>
        </w:rPr>
      </w:pPr>
    </w:p>
    <w:p w14:paraId="19686AD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The “Caspian Sea Day” national celebrations included the following </w:t>
      </w:r>
      <w:r w:rsidRPr="00975CDF">
        <w:rPr>
          <w:rFonts w:ascii="Times New Roman" w:hAnsi="Times New Roman"/>
          <w:b/>
          <w:color w:val="000000"/>
          <w:sz w:val="24"/>
          <w:szCs w:val="24"/>
          <w:lang w:val="en-US"/>
        </w:rPr>
        <w:t>discussion</w:t>
      </w:r>
      <w:r w:rsidRPr="00975CDF">
        <w:rPr>
          <w:rFonts w:ascii="Times New Roman" w:hAnsi="Times New Roman"/>
          <w:color w:val="000000"/>
          <w:sz w:val="24"/>
          <w:szCs w:val="24"/>
          <w:lang w:val="en-US"/>
        </w:rPr>
        <w:t xml:space="preserve"> </w:t>
      </w:r>
      <w:r w:rsidRPr="00975CDF">
        <w:rPr>
          <w:rFonts w:ascii="Times New Roman" w:hAnsi="Times New Roman"/>
          <w:b/>
          <w:color w:val="000000"/>
          <w:sz w:val="24"/>
          <w:szCs w:val="24"/>
          <w:lang w:val="en-US"/>
        </w:rPr>
        <w:t>issues</w:t>
      </w:r>
      <w:r w:rsidRPr="00975CDF">
        <w:rPr>
          <w:rFonts w:ascii="Times New Roman" w:hAnsi="Times New Roman"/>
          <w:color w:val="000000"/>
          <w:sz w:val="24"/>
          <w:szCs w:val="24"/>
          <w:lang w:val="en-US"/>
        </w:rPr>
        <w:t>:</w:t>
      </w:r>
    </w:p>
    <w:p w14:paraId="19686AD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 Activities under the Tehran Convention and the </w:t>
      </w:r>
      <w:r w:rsidRPr="00975CDF">
        <w:rPr>
          <w:rFonts w:ascii="Times New Roman" w:hAnsi="Times New Roman"/>
          <w:b/>
          <w:color w:val="000000"/>
          <w:sz w:val="24"/>
          <w:szCs w:val="24"/>
          <w:lang w:val="en-US"/>
        </w:rPr>
        <w:t>role of public</w:t>
      </w:r>
      <w:r w:rsidRPr="00975CDF">
        <w:rPr>
          <w:rFonts w:ascii="Times New Roman" w:hAnsi="Times New Roman"/>
          <w:color w:val="000000"/>
          <w:sz w:val="24"/>
          <w:szCs w:val="24"/>
          <w:lang w:val="en-US"/>
        </w:rPr>
        <w:t xml:space="preserve"> and other stakeholders at addressing the environmental problems of the Caspian Sea;</w:t>
      </w:r>
    </w:p>
    <w:p w14:paraId="19686AD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lastRenderedPageBreak/>
        <w:t xml:space="preserve">- National mechanisms for capacity building to implement the </w:t>
      </w:r>
      <w:r w:rsidRPr="00975CDF">
        <w:rPr>
          <w:rFonts w:ascii="Times New Roman" w:hAnsi="Times New Roman"/>
          <w:b/>
          <w:color w:val="000000"/>
          <w:sz w:val="24"/>
          <w:szCs w:val="24"/>
          <w:lang w:val="en-US"/>
        </w:rPr>
        <w:t>Tehran Convention</w:t>
      </w:r>
      <w:r w:rsidRPr="00975CDF">
        <w:rPr>
          <w:rFonts w:ascii="Times New Roman" w:hAnsi="Times New Roman"/>
          <w:color w:val="000000"/>
          <w:sz w:val="24"/>
          <w:szCs w:val="24"/>
          <w:lang w:val="en-US"/>
        </w:rPr>
        <w:t xml:space="preserve"> in conjunction with the </w:t>
      </w:r>
      <w:r w:rsidRPr="00975CDF">
        <w:rPr>
          <w:rFonts w:ascii="Times New Roman" w:hAnsi="Times New Roman"/>
          <w:b/>
          <w:color w:val="000000"/>
          <w:sz w:val="24"/>
          <w:szCs w:val="24"/>
          <w:lang w:val="en-US"/>
        </w:rPr>
        <w:t>Rio Conventions</w:t>
      </w:r>
      <w:r w:rsidRPr="00975CDF">
        <w:rPr>
          <w:rFonts w:ascii="Times New Roman" w:hAnsi="Times New Roman"/>
          <w:color w:val="000000"/>
          <w:sz w:val="24"/>
          <w:szCs w:val="24"/>
          <w:lang w:val="en-US"/>
        </w:rPr>
        <w:t xml:space="preserve"> in the context of socio-economic development of the Caspian region of the Russian Federation;</w:t>
      </w:r>
    </w:p>
    <w:p w14:paraId="19686AD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B</w:t>
      </w:r>
      <w:r w:rsidRPr="00975CDF">
        <w:rPr>
          <w:rFonts w:ascii="Times New Roman" w:hAnsi="Times New Roman"/>
          <w:b/>
          <w:color w:val="000000"/>
          <w:sz w:val="24"/>
          <w:szCs w:val="24"/>
          <w:lang w:val="en-US"/>
        </w:rPr>
        <w:t xml:space="preserve">iodiversity conservation at developing oil and gas fields in the Caspian Sea northern area </w:t>
      </w:r>
      <w:r w:rsidRPr="00975CDF">
        <w:rPr>
          <w:rFonts w:ascii="Times New Roman" w:hAnsi="Times New Roman"/>
          <w:color w:val="000000"/>
          <w:sz w:val="24"/>
          <w:szCs w:val="24"/>
          <w:lang w:val="en-US"/>
        </w:rPr>
        <w:t>with account of the Tehran Convention and its protocols implementation;</w:t>
      </w:r>
    </w:p>
    <w:p w14:paraId="19686AD4" w14:textId="77777777" w:rsidR="00A95B9F" w:rsidRPr="00975CDF"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t xml:space="preserve">- Role and activity directions of the </w:t>
      </w:r>
      <w:r w:rsidRPr="00975CDF">
        <w:rPr>
          <w:rFonts w:ascii="Times New Roman" w:hAnsi="Times New Roman"/>
          <w:b/>
          <w:color w:val="000000"/>
          <w:sz w:val="24"/>
          <w:szCs w:val="24"/>
          <w:lang w:val="en-US"/>
        </w:rPr>
        <w:t>Tehran Convention</w:t>
      </w:r>
      <w:r w:rsidRPr="00975CDF">
        <w:rPr>
          <w:rFonts w:ascii="Times New Roman" w:hAnsi="Times New Roman"/>
          <w:color w:val="000000"/>
          <w:sz w:val="24"/>
          <w:szCs w:val="24"/>
          <w:lang w:val="en-US"/>
        </w:rPr>
        <w:t xml:space="preserve"> and its protocols as an effective mechanism at achieving environmentally sustainable development of the Caspian Sea region, </w:t>
      </w:r>
      <w:r w:rsidRPr="00975CDF">
        <w:rPr>
          <w:rFonts w:ascii="Times New Roman" w:hAnsi="Times New Roman"/>
          <w:b/>
          <w:color w:val="000000"/>
          <w:sz w:val="24"/>
          <w:szCs w:val="24"/>
          <w:lang w:val="en-US"/>
        </w:rPr>
        <w:t>taking into account the UN Agenda for Sustainable Development Goals for the period up to 2030;</w:t>
      </w:r>
    </w:p>
    <w:p w14:paraId="19686AD5"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 Significance of the </w:t>
      </w:r>
      <w:r w:rsidRPr="00975CDF">
        <w:rPr>
          <w:rFonts w:ascii="Times New Roman" w:hAnsi="Times New Roman"/>
          <w:b/>
          <w:color w:val="000000"/>
          <w:sz w:val="24"/>
          <w:szCs w:val="24"/>
          <w:lang w:val="en-US"/>
        </w:rPr>
        <w:t>Tehran Convention</w:t>
      </w:r>
      <w:r w:rsidRPr="00975CDF">
        <w:rPr>
          <w:rFonts w:ascii="Times New Roman" w:hAnsi="Times New Roman"/>
          <w:color w:val="000000"/>
          <w:sz w:val="24"/>
          <w:szCs w:val="24"/>
          <w:lang w:val="en-US"/>
        </w:rPr>
        <w:t xml:space="preserve"> and its protocols for preventing </w:t>
      </w:r>
      <w:r w:rsidRPr="00975CDF">
        <w:rPr>
          <w:rFonts w:ascii="Times New Roman" w:hAnsi="Times New Roman"/>
          <w:b/>
          <w:color w:val="000000"/>
          <w:sz w:val="24"/>
          <w:szCs w:val="24"/>
          <w:lang w:val="en-US"/>
        </w:rPr>
        <w:t>pollution of the Caspian Sea marine and coastal environment</w:t>
      </w:r>
      <w:r w:rsidRPr="00975CDF">
        <w:rPr>
          <w:rFonts w:ascii="Times New Roman" w:hAnsi="Times New Roman"/>
          <w:color w:val="000000"/>
          <w:sz w:val="24"/>
          <w:szCs w:val="24"/>
          <w:lang w:val="en-US"/>
        </w:rPr>
        <w:t xml:space="preserve"> to achieve environmentally sustainable development of the Caspian Sea constituent entities of the Russian Federation in the context of the </w:t>
      </w:r>
      <w:r w:rsidRPr="00975CDF">
        <w:rPr>
          <w:rFonts w:ascii="Times New Roman" w:hAnsi="Times New Roman"/>
          <w:b/>
          <w:color w:val="000000"/>
          <w:sz w:val="24"/>
          <w:szCs w:val="24"/>
          <w:lang w:val="en-US"/>
        </w:rPr>
        <w:t xml:space="preserve">National project “Ecology and the Federal project “Clean Country” </w:t>
      </w:r>
      <w:r w:rsidRPr="00975CDF">
        <w:rPr>
          <w:rFonts w:ascii="Times New Roman" w:hAnsi="Times New Roman"/>
          <w:color w:val="000000"/>
          <w:sz w:val="24"/>
          <w:szCs w:val="24"/>
          <w:lang w:val="en-US"/>
        </w:rPr>
        <w:t>implementation.</w:t>
      </w:r>
    </w:p>
    <w:p w14:paraId="19686AD6"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b/>
          <w:color w:val="000000"/>
          <w:sz w:val="24"/>
          <w:szCs w:val="24"/>
          <w:lang w:val="en-US"/>
        </w:rPr>
        <w:t>Organizers of the meetings</w:t>
      </w:r>
      <w:r w:rsidRPr="00975CDF">
        <w:rPr>
          <w:rFonts w:ascii="Times New Roman" w:hAnsi="Times New Roman"/>
          <w:color w:val="000000"/>
          <w:sz w:val="24"/>
          <w:szCs w:val="24"/>
          <w:lang w:val="en-US"/>
        </w:rPr>
        <w:t xml:space="preserve"> dedicated to the Caspian Sea Day were the Ministry of Natural Resources and Environment of the Russian Federation - through the </w:t>
      </w:r>
      <w:r w:rsidRPr="00861849">
        <w:rPr>
          <w:rFonts w:ascii="Times New Roman" w:hAnsi="Times New Roman"/>
          <w:color w:val="000000"/>
          <w:sz w:val="24"/>
          <w:szCs w:val="24"/>
          <w:lang w:val="en-US"/>
        </w:rPr>
        <w:t>National Convention Liaison Office</w:t>
      </w:r>
      <w:r w:rsidRPr="00975CDF">
        <w:rPr>
          <w:rFonts w:ascii="Times New Roman" w:hAnsi="Times New Roman"/>
          <w:color w:val="000000"/>
          <w:sz w:val="24"/>
          <w:szCs w:val="24"/>
          <w:lang w:val="en-US"/>
        </w:rPr>
        <w:t xml:space="preserve"> - the Center for International Projects, the Government of the Astrakhan Region,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xml:space="preserve"> </w:t>
      </w:r>
      <w:r w:rsidRPr="00975CDF">
        <w:rPr>
          <w:rStyle w:val="atn"/>
          <w:rFonts w:ascii="Times New Roman" w:hAnsi="Times New Roman"/>
          <w:color w:val="000000"/>
          <w:sz w:val="24"/>
          <w:szCs w:val="24"/>
          <w:lang w:val="en-US"/>
        </w:rPr>
        <w:t>LLC</w:t>
      </w:r>
      <w:r w:rsidRPr="00861849">
        <w:rPr>
          <w:rStyle w:val="atn"/>
          <w:rFonts w:ascii="Times New Roman" w:hAnsi="Times New Roman"/>
          <w:color w:val="000000"/>
          <w:sz w:val="24"/>
          <w:szCs w:val="24"/>
          <w:lang w:val="en-US"/>
        </w:rPr>
        <w:t xml:space="preserve"> “</w:t>
      </w:r>
      <w:r w:rsidRPr="00975CDF">
        <w:rPr>
          <w:rStyle w:val="atn"/>
          <w:rFonts w:ascii="Times New Roman" w:hAnsi="Times New Roman"/>
          <w:color w:val="000000"/>
          <w:sz w:val="24"/>
          <w:szCs w:val="24"/>
          <w:lang w:val="en-US"/>
        </w:rPr>
        <w:t>LUKOIL</w:t>
      </w:r>
      <w:r w:rsidRPr="00861849">
        <w:rPr>
          <w:rStyle w:val="atn"/>
          <w:rFonts w:ascii="Times New Roman" w:hAnsi="Times New Roman"/>
          <w:color w:val="000000"/>
          <w:sz w:val="24"/>
          <w:szCs w:val="24"/>
          <w:lang w:val="en-US"/>
        </w:rPr>
        <w:t>-</w:t>
      </w:r>
      <w:r w:rsidRPr="00975CDF">
        <w:rPr>
          <w:rFonts w:ascii="Times New Roman" w:hAnsi="Times New Roman"/>
          <w:color w:val="000000"/>
          <w:sz w:val="24"/>
          <w:szCs w:val="24"/>
          <w:lang w:val="en-US"/>
        </w:rPr>
        <w:t>Nizhnevolzhskneft</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w:t>
      </w:r>
      <w:r w:rsidRPr="00975CDF">
        <w:rPr>
          <w:rFonts w:ascii="Times New Roman" w:hAnsi="Times New Roman"/>
          <w:b/>
          <w:color w:val="000000"/>
          <w:sz w:val="24"/>
          <w:szCs w:val="24"/>
          <w:lang w:val="en-US"/>
        </w:rPr>
        <w:t>since 2010</w:t>
      </w:r>
      <w:r w:rsidRPr="00975CDF">
        <w:rPr>
          <w:rFonts w:ascii="Times New Roman" w:hAnsi="Times New Roman"/>
          <w:color w:val="000000"/>
          <w:sz w:val="24"/>
          <w:szCs w:val="24"/>
          <w:lang w:val="en-US"/>
        </w:rPr>
        <w:t>), the Ministry of Natural Resources and Ecology of the Republic of Dagestan.</w:t>
      </w:r>
    </w:p>
    <w:p w14:paraId="19686AD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b/>
          <w:color w:val="000000"/>
          <w:sz w:val="24"/>
          <w:szCs w:val="24"/>
          <w:lang w:val="en-US"/>
        </w:rPr>
        <w:t>The thematic activity dedicated to the Caspian Sea Day</w:t>
      </w:r>
      <w:r w:rsidRPr="00975CDF">
        <w:rPr>
          <w:rFonts w:ascii="Times New Roman" w:hAnsi="Times New Roman"/>
          <w:color w:val="000000"/>
          <w:sz w:val="24"/>
          <w:szCs w:val="24"/>
          <w:lang w:val="en-US"/>
        </w:rPr>
        <w:t xml:space="preserve"> </w:t>
      </w:r>
      <w:r w:rsidRPr="00975CDF">
        <w:rPr>
          <w:rFonts w:ascii="Times New Roman" w:hAnsi="Times New Roman"/>
          <w:b/>
          <w:color w:val="000000"/>
          <w:sz w:val="24"/>
          <w:szCs w:val="24"/>
          <w:lang w:val="en-US"/>
        </w:rPr>
        <w:t xml:space="preserve">was </w:t>
      </w:r>
      <w:r w:rsidRPr="00975CDF">
        <w:rPr>
          <w:rFonts w:ascii="Times New Roman" w:hAnsi="Times New Roman"/>
          <w:color w:val="000000"/>
          <w:sz w:val="24"/>
          <w:szCs w:val="24"/>
          <w:lang w:val="en-US"/>
        </w:rPr>
        <w:t xml:space="preserve">funded under the contribution of the Russian Party to the Tehran Convention, with the support of the Tehran Convention interim Secretariat, UNEP projects, GEF-UNDP, as well as with the organizational and financial support of </w:t>
      </w:r>
      <w:r w:rsidRPr="00975CDF">
        <w:rPr>
          <w:rStyle w:val="atn"/>
          <w:rFonts w:ascii="Times New Roman" w:hAnsi="Times New Roman"/>
          <w:color w:val="000000"/>
          <w:sz w:val="24"/>
          <w:szCs w:val="24"/>
          <w:lang w:val="en-US"/>
        </w:rPr>
        <w:t>LLC</w:t>
      </w:r>
      <w:r w:rsidRPr="00861849">
        <w:rPr>
          <w:rStyle w:val="atn"/>
          <w:rFonts w:ascii="Times New Roman" w:hAnsi="Times New Roman"/>
          <w:color w:val="000000"/>
          <w:sz w:val="24"/>
          <w:szCs w:val="24"/>
          <w:lang w:val="en-US"/>
        </w:rPr>
        <w:t xml:space="preserve"> “</w:t>
      </w:r>
      <w:r w:rsidRPr="00975CDF">
        <w:rPr>
          <w:rStyle w:val="atn"/>
          <w:rFonts w:ascii="Times New Roman" w:hAnsi="Times New Roman"/>
          <w:color w:val="000000"/>
          <w:sz w:val="24"/>
          <w:szCs w:val="24"/>
          <w:lang w:val="en-US"/>
        </w:rPr>
        <w:t>LUKOIL</w:t>
      </w:r>
      <w:r w:rsidRPr="00861849">
        <w:rPr>
          <w:rStyle w:val="atn"/>
          <w:rFonts w:ascii="Times New Roman" w:hAnsi="Times New Roman"/>
          <w:color w:val="000000"/>
          <w:sz w:val="24"/>
          <w:szCs w:val="24"/>
          <w:lang w:val="en-US"/>
        </w:rPr>
        <w:t>-</w:t>
      </w:r>
      <w:r w:rsidRPr="00975CDF">
        <w:rPr>
          <w:rFonts w:ascii="Times New Roman" w:hAnsi="Times New Roman"/>
          <w:color w:val="000000"/>
          <w:sz w:val="24"/>
          <w:szCs w:val="24"/>
          <w:lang w:val="en-US"/>
        </w:rPr>
        <w:t>Nizhnevolzhskneft</w:t>
      </w:r>
      <w:r w:rsidRPr="00861849">
        <w:rPr>
          <w:rFonts w:ascii="Times New Roman" w:hAnsi="Times New Roman"/>
          <w:color w:val="000000"/>
          <w:sz w:val="24"/>
          <w:szCs w:val="24"/>
          <w:lang w:val="en-US"/>
        </w:rPr>
        <w:t>” (</w:t>
      </w:r>
      <w:r w:rsidRPr="00975CDF">
        <w:rPr>
          <w:rFonts w:ascii="Times New Roman" w:hAnsi="Times New Roman"/>
          <w:color w:val="000000"/>
          <w:sz w:val="24"/>
          <w:szCs w:val="24"/>
          <w:lang w:val="en-US"/>
        </w:rPr>
        <w:t>the Astrakhan events).</w:t>
      </w:r>
    </w:p>
    <w:p w14:paraId="19686AD8"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b/>
          <w:color w:val="000000"/>
          <w:sz w:val="24"/>
          <w:szCs w:val="24"/>
          <w:lang w:val="en-US"/>
        </w:rPr>
        <w:t>Participants of the thematic events</w:t>
      </w:r>
      <w:r w:rsidRPr="00975CDF">
        <w:rPr>
          <w:rFonts w:ascii="Times New Roman" w:hAnsi="Times New Roman"/>
          <w:color w:val="000000"/>
          <w:sz w:val="24"/>
          <w:szCs w:val="24"/>
          <w:lang w:val="en-US"/>
        </w:rPr>
        <w:t xml:space="preserve"> dedicated to the Caspian Sea Day included representatives of the Ministry of Natural Resources and Environment of the Russian Federation, the Government of the Astrakhan Region,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xml:space="preserve">, the </w:t>
      </w:r>
      <w:r w:rsidRPr="00861849">
        <w:rPr>
          <w:rFonts w:ascii="Times New Roman" w:hAnsi="Times New Roman"/>
          <w:color w:val="000000"/>
          <w:sz w:val="24"/>
          <w:szCs w:val="24"/>
          <w:lang w:val="en-US"/>
        </w:rPr>
        <w:t xml:space="preserve">Ministry of Natural Resources and Ecology of the Republic of </w:t>
      </w:r>
      <w:r w:rsidRPr="00975CDF">
        <w:rPr>
          <w:rFonts w:ascii="Times New Roman" w:hAnsi="Times New Roman"/>
          <w:color w:val="000000"/>
          <w:sz w:val="24"/>
          <w:szCs w:val="24"/>
          <w:lang w:val="en-US"/>
        </w:rPr>
        <w:t>Dagestan, the Ministry of Natural Resources and the Environmental Protection of the Republic of Kalmykia, experts from scientific and environmental institutions (CaspNIRKh of Rosrybolovstvo, CaspNITs of Roshydromet, Institute of Geography and Institute of Oceanology of the Russian Academy of Sciences, Astrakhan and Dagestan reserves, etc.).</w:t>
      </w:r>
    </w:p>
    <w:p w14:paraId="19686AD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b/>
          <w:color w:val="000000"/>
          <w:sz w:val="24"/>
          <w:szCs w:val="24"/>
          <w:lang w:val="en-US"/>
        </w:rPr>
        <w:t>The regional events were attended</w:t>
      </w:r>
      <w:r w:rsidRPr="00975CDF">
        <w:rPr>
          <w:rFonts w:ascii="Times New Roman" w:hAnsi="Times New Roman"/>
          <w:color w:val="000000"/>
          <w:sz w:val="24"/>
          <w:szCs w:val="24"/>
          <w:lang w:val="en-US"/>
        </w:rPr>
        <w:t xml:space="preserve"> by representatives of the Parties to the Tehran Convention (Russian Federation, Azerbaijan Republic, Islamic Republic of Iran, Republic of Kazakhstan, and Turkmenistan), the interim Secretariat of the Tehran Convention and representatives of UNEP.</w:t>
      </w:r>
    </w:p>
    <w:p w14:paraId="19686ADA" w14:textId="77777777" w:rsidR="00A95B9F" w:rsidRPr="00861849" w:rsidRDefault="00A95B9F" w:rsidP="00A95B9F">
      <w:pPr>
        <w:spacing w:after="120"/>
        <w:ind w:firstLine="709"/>
        <w:jc w:val="both"/>
        <w:rPr>
          <w:rFonts w:ascii="Times New Roman" w:hAnsi="Times New Roman"/>
          <w:color w:val="000000"/>
          <w:sz w:val="24"/>
          <w:szCs w:val="24"/>
          <w:lang w:val="en-US"/>
        </w:rPr>
      </w:pPr>
    </w:p>
    <w:p w14:paraId="19686AD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b/>
          <w:color w:val="000000"/>
          <w:sz w:val="24"/>
          <w:szCs w:val="24"/>
          <w:lang w:val="en-US"/>
        </w:rPr>
        <w:t>The final documents of those thematic actions included</w:t>
      </w:r>
      <w:r w:rsidRPr="00975CDF">
        <w:rPr>
          <w:rFonts w:ascii="Times New Roman" w:hAnsi="Times New Roman"/>
          <w:color w:val="000000"/>
          <w:sz w:val="24"/>
          <w:szCs w:val="24"/>
          <w:lang w:val="en-US"/>
        </w:rPr>
        <w:t xml:space="preserve"> mainly recommendations:</w:t>
      </w:r>
    </w:p>
    <w:p w14:paraId="19686ADC"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To enhance the Tehran Convention role and effectiveness at addressing environmental problems in the Caspian Sea region, and, in particular, in the Caspian Sea constituent entities of the Russian Federation;</w:t>
      </w:r>
    </w:p>
    <w:p w14:paraId="19686AD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On the effective use of the results of international projects implementation under the Caspian Environment Program (CEP) which support the activities under the Tehran Convention;</w:t>
      </w:r>
    </w:p>
    <w:p w14:paraId="19686AD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lastRenderedPageBreak/>
        <w:t>- On possible mechanisms to build synergy between global conventions (the RIO conventions) and regional ones (the Tehran convention) in the northern Caspian Sea model region;</w:t>
      </w:r>
    </w:p>
    <w:p w14:paraId="19686AD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To take into account the specifics of ecological risks at developing and transporting hydrocarbon resources in the Caspian Sea region;</w:t>
      </w:r>
    </w:p>
    <w:p w14:paraId="19686AE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On the development of common approaches to harmonize the implementation of the EIA procedure and the assessment of the impact on the Caspian Sea environment and biota, as well as on the development of special tools to promote environmental requirements in all Caspian littoral countries;</w:t>
      </w:r>
    </w:p>
    <w:p w14:paraId="19686AE1"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To develop the agreed, economically justified comprehensive approaches towards managing the status of the Caspian Sea marine and coastal environment in order to achieve the necessary conditions for sustainable development of the Caspian Sea  region of Russia, taking into account the UN Agenda for Sustainable Development Goals for the period up to 2030;</w:t>
      </w:r>
    </w:p>
    <w:p w14:paraId="19686AE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On the prevention, reduction and control of pollution associated with the discharge of polluted waste water, pollution from marine litter;</w:t>
      </w:r>
    </w:p>
    <w:p w14:paraId="19686AE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On the study of microplastics as persistent pollutants which are available in the marine habitats and trophic transmission of microplastics through benthic and pelagic food chains, etc.</w:t>
      </w:r>
    </w:p>
    <w:p w14:paraId="19686AE4"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b/>
          <w:color w:val="000000"/>
          <w:sz w:val="24"/>
          <w:szCs w:val="24"/>
          <w:lang w:val="en-US"/>
        </w:rPr>
        <w:t>Four events</w:t>
      </w:r>
      <w:r w:rsidRPr="00975CDF">
        <w:rPr>
          <w:rFonts w:ascii="Times New Roman" w:hAnsi="Times New Roman"/>
          <w:color w:val="000000"/>
          <w:sz w:val="24"/>
          <w:szCs w:val="24"/>
          <w:lang w:val="en-US"/>
        </w:rPr>
        <w:t xml:space="preserve"> under the “Caspian Sea Day” celebration at the national level in the Caspian constituent entities of the Russian Federation were related to the organization and implementation of </w:t>
      </w:r>
      <w:r w:rsidRPr="00975CDF">
        <w:rPr>
          <w:rFonts w:ascii="Times New Roman" w:hAnsi="Times New Roman"/>
          <w:b/>
          <w:color w:val="000000"/>
          <w:sz w:val="24"/>
          <w:szCs w:val="24"/>
          <w:lang w:val="en-US"/>
        </w:rPr>
        <w:t>various environmental actions</w:t>
      </w:r>
      <w:r w:rsidRPr="00975CDF">
        <w:rPr>
          <w:rFonts w:ascii="Times New Roman" w:hAnsi="Times New Roman"/>
          <w:color w:val="000000"/>
          <w:sz w:val="24"/>
          <w:szCs w:val="24"/>
          <w:lang w:val="en-US"/>
        </w:rPr>
        <w:t xml:space="preserve">, including the </w:t>
      </w:r>
      <w:r w:rsidRPr="00975CDF">
        <w:rPr>
          <w:rFonts w:ascii="Times New Roman" w:hAnsi="Times New Roman"/>
          <w:b/>
          <w:color w:val="000000"/>
          <w:sz w:val="24"/>
          <w:szCs w:val="24"/>
          <w:lang w:val="en-US"/>
        </w:rPr>
        <w:t>cleaning up the Caspian Sea shores and river banks</w:t>
      </w:r>
      <w:r w:rsidRPr="00975CDF">
        <w:rPr>
          <w:rFonts w:ascii="Times New Roman" w:hAnsi="Times New Roman"/>
          <w:color w:val="000000"/>
          <w:sz w:val="24"/>
          <w:szCs w:val="24"/>
          <w:lang w:val="en-US"/>
        </w:rPr>
        <w:t>.  Also, the Caspian constituent entities of Russia carried out activities on environmental enlightenment and education of the population.</w:t>
      </w:r>
    </w:p>
    <w:p w14:paraId="19686AE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The </w:t>
      </w:r>
      <w:r w:rsidRPr="00975CDF">
        <w:rPr>
          <w:rFonts w:ascii="Times New Roman" w:hAnsi="Times New Roman"/>
          <w:b/>
          <w:color w:val="000000"/>
          <w:sz w:val="24"/>
          <w:szCs w:val="24"/>
          <w:lang w:val="en-US"/>
        </w:rPr>
        <w:t>organizers</w:t>
      </w:r>
      <w:r w:rsidRPr="00975CDF">
        <w:rPr>
          <w:rFonts w:ascii="Times New Roman" w:hAnsi="Times New Roman"/>
          <w:color w:val="000000"/>
          <w:sz w:val="24"/>
          <w:szCs w:val="24"/>
          <w:lang w:val="en-US"/>
        </w:rPr>
        <w:t xml:space="preserve"> of that activity were the Administration of the Astrakhan Region,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xml:space="preserve">, the </w:t>
      </w:r>
      <w:r w:rsidRPr="00861849">
        <w:rPr>
          <w:rFonts w:ascii="Times New Roman" w:hAnsi="Times New Roman"/>
          <w:color w:val="000000"/>
          <w:sz w:val="24"/>
          <w:szCs w:val="24"/>
          <w:lang w:val="en-US"/>
        </w:rPr>
        <w:t>Ministry of Natural Resources and Ecology of the Republic of Dagestan</w:t>
      </w:r>
      <w:r w:rsidRPr="00975CDF">
        <w:rPr>
          <w:rFonts w:ascii="Times New Roman" w:hAnsi="Times New Roman"/>
          <w:color w:val="000000"/>
          <w:sz w:val="24"/>
          <w:szCs w:val="24"/>
          <w:lang w:val="en-US"/>
        </w:rPr>
        <w:t>, and the Administration of the Lagansky district of the Republic of Kalmykia.</w:t>
      </w:r>
    </w:p>
    <w:p w14:paraId="19686AE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b/>
          <w:color w:val="000000"/>
          <w:sz w:val="24"/>
          <w:szCs w:val="24"/>
          <w:lang w:val="en-US"/>
        </w:rPr>
        <w:t>Participants of the events related to the environmental actions were</w:t>
      </w:r>
      <w:r w:rsidRPr="00975CDF">
        <w:rPr>
          <w:rFonts w:ascii="Times New Roman" w:hAnsi="Times New Roman"/>
          <w:color w:val="000000"/>
          <w:sz w:val="24"/>
          <w:szCs w:val="24"/>
          <w:lang w:val="en-US"/>
        </w:rPr>
        <w:t xml:space="preserve">: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xml:space="preserve">, the </w:t>
      </w:r>
      <w:r w:rsidRPr="00861849">
        <w:rPr>
          <w:rFonts w:ascii="Times New Roman" w:hAnsi="Times New Roman"/>
          <w:color w:val="000000"/>
          <w:sz w:val="24"/>
          <w:szCs w:val="24"/>
          <w:lang w:val="en-US"/>
        </w:rPr>
        <w:t>Ministry of Natural Resources and Ecology of the Republic of Dagestan</w:t>
      </w:r>
      <w:r w:rsidRPr="00975CDF">
        <w:rPr>
          <w:rFonts w:ascii="Times New Roman" w:hAnsi="Times New Roman"/>
          <w:color w:val="000000"/>
          <w:sz w:val="24"/>
          <w:szCs w:val="24"/>
          <w:lang w:val="en-US"/>
        </w:rPr>
        <w:t>, municipalities of the administrative districts of the Astrakhan Region, Lagansky district of the Republic of Kalmykia, public organizations, environmental groups and volunteers of the Caspian constituent entities of the Russian Federation.</w:t>
      </w:r>
    </w:p>
    <w:p w14:paraId="19686AE7" w14:textId="77777777" w:rsidR="00A95B9F" w:rsidRPr="00A95B9F" w:rsidRDefault="00A95B9F" w:rsidP="00A95B9F">
      <w:pPr>
        <w:spacing w:after="120"/>
        <w:jc w:val="both"/>
        <w:rPr>
          <w:rFonts w:ascii="Times New Roman" w:hAnsi="Times New Roman"/>
          <w:color w:val="000000"/>
          <w:sz w:val="24"/>
          <w:szCs w:val="24"/>
          <w:lang w:val="en-US"/>
        </w:rPr>
      </w:pPr>
      <w:r w:rsidRPr="00975CDF">
        <w:rPr>
          <w:rFonts w:ascii="Times New Roman" w:hAnsi="Times New Roman"/>
          <w:b/>
          <w:color w:val="000000"/>
          <w:sz w:val="24"/>
          <w:szCs w:val="24"/>
          <w:lang w:val="en-US"/>
        </w:rPr>
        <w:t>A chronological summary of the information</w:t>
      </w:r>
      <w:r w:rsidRPr="00975CDF">
        <w:rPr>
          <w:rFonts w:ascii="Times New Roman" w:hAnsi="Times New Roman"/>
          <w:color w:val="000000"/>
          <w:sz w:val="24"/>
          <w:szCs w:val="24"/>
          <w:lang w:val="en-US"/>
        </w:rPr>
        <w:t xml:space="preserve"> on the “Caspian Sea Day” celebration in Russia in 2008-2019 </w:t>
      </w:r>
      <w:r w:rsidRPr="00861849">
        <w:rPr>
          <w:rFonts w:ascii="Times New Roman" w:hAnsi="Times New Roman"/>
          <w:color w:val="000000"/>
          <w:sz w:val="24"/>
          <w:szCs w:val="24"/>
          <w:lang w:val="en-US"/>
        </w:rPr>
        <w:t xml:space="preserve">is </w:t>
      </w:r>
      <w:r w:rsidRPr="00975CDF">
        <w:rPr>
          <w:rFonts w:ascii="Times New Roman" w:hAnsi="Times New Roman"/>
          <w:color w:val="000000"/>
          <w:sz w:val="24"/>
          <w:szCs w:val="24"/>
          <w:lang w:val="en-US"/>
        </w:rPr>
        <w:t>presented below.</w:t>
      </w:r>
    </w:p>
    <w:p w14:paraId="19686AE8" w14:textId="77777777" w:rsidR="000C009A" w:rsidRPr="00975CDF" w:rsidRDefault="000C009A" w:rsidP="00A95B9F">
      <w:pPr>
        <w:spacing w:after="120"/>
        <w:jc w:val="both"/>
        <w:rPr>
          <w:rFonts w:ascii="Times New Roman" w:hAnsi="Times New Roman"/>
          <w:b/>
          <w:color w:val="000000"/>
          <w:sz w:val="24"/>
          <w:szCs w:val="24"/>
          <w:lang w:val="en-US"/>
        </w:rPr>
      </w:pPr>
    </w:p>
    <w:p w14:paraId="19686AE9" w14:textId="77777777" w:rsidR="00A95B9F" w:rsidRPr="00861849" w:rsidRDefault="000C009A" w:rsidP="00A95B9F">
      <w:pPr>
        <w:spacing w:after="120"/>
        <w:jc w:val="both"/>
        <w:rPr>
          <w:rFonts w:ascii="Times New Roman" w:hAnsi="Times New Roman"/>
          <w:b/>
          <w:color w:val="000000"/>
          <w:sz w:val="24"/>
          <w:szCs w:val="24"/>
          <w:lang w:val="en-US"/>
        </w:rPr>
      </w:pPr>
      <w:r w:rsidRPr="00861849">
        <w:rPr>
          <w:rFonts w:ascii="Times New Roman" w:hAnsi="Times New Roman"/>
          <w:b/>
          <w:color w:val="000000"/>
          <w:sz w:val="24"/>
          <w:szCs w:val="24"/>
          <w:lang w:val="en-US"/>
        </w:rPr>
        <w:t xml:space="preserve">AUGUST 11, 2008, ASTRAKHAN </w:t>
      </w:r>
    </w:p>
    <w:p w14:paraId="19686AEA"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color w:val="000000"/>
          <w:sz w:val="24"/>
          <w:szCs w:val="24"/>
          <w:lang w:val="en-US"/>
        </w:rPr>
        <w:t>TITLE OF THE EVENT: “</w:t>
      </w:r>
      <w:r w:rsidRPr="00975CDF">
        <w:rPr>
          <w:rFonts w:ascii="Times New Roman" w:hAnsi="Times New Roman"/>
          <w:color w:val="000000"/>
          <w:sz w:val="24"/>
          <w:szCs w:val="24"/>
          <w:lang w:val="en-US"/>
        </w:rPr>
        <w:t>Caspian</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Environment Forum-2008”</w:t>
      </w:r>
    </w:p>
    <w:p w14:paraId="19686AE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OBJECTIVE - consideration of the national mechanisms for the Tehran Convention implementation in the context of ecological safety of socio-economic development in the Caspian Sea region of the Russian Federation.</w:t>
      </w:r>
    </w:p>
    <w:p w14:paraId="19686AEC"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color w:val="000000"/>
          <w:sz w:val="24"/>
          <w:szCs w:val="24"/>
          <w:lang w:val="en-US"/>
        </w:rPr>
        <w:t xml:space="preserve">LEVEL: </w:t>
      </w:r>
      <w:r w:rsidRPr="00861849">
        <w:rPr>
          <w:rFonts w:ascii="Times New Roman" w:hAnsi="Times New Roman"/>
          <w:b/>
          <w:color w:val="000000"/>
          <w:sz w:val="24"/>
          <w:szCs w:val="24"/>
          <w:lang w:val="en-US"/>
        </w:rPr>
        <w:t>national</w:t>
      </w:r>
    </w:p>
    <w:p w14:paraId="19686AE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VENUE: Hall of the Caspian Research Institute of Fisheries (CaspNIRKH)</w:t>
      </w:r>
    </w:p>
    <w:p w14:paraId="19686AE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lastRenderedPageBreak/>
        <w:t xml:space="preserve">ORGANIZERS: the Ministry of Natural Resources and Ecology of the Russian Federation through the </w:t>
      </w:r>
      <w:r w:rsidRPr="00861849">
        <w:rPr>
          <w:rFonts w:ascii="Times New Roman" w:hAnsi="Times New Roman"/>
          <w:sz w:val="24"/>
          <w:szCs w:val="24"/>
          <w:lang w:val="en-US"/>
        </w:rPr>
        <w:t>National Convention Liaison Office -</w:t>
      </w:r>
      <w:r w:rsidRPr="00975CDF">
        <w:rPr>
          <w:rFonts w:ascii="Times New Roman" w:hAnsi="Times New Roman"/>
          <w:color w:val="000000"/>
          <w:sz w:val="24"/>
          <w:szCs w:val="24"/>
          <w:lang w:val="en-US"/>
        </w:rPr>
        <w:t xml:space="preserve"> Center for International Projects, the </w:t>
      </w:r>
      <w:r w:rsidRPr="00861849">
        <w:rPr>
          <w:rFonts w:ascii="Times New Roman" w:hAnsi="Times New Roman"/>
          <w:color w:val="000000"/>
          <w:sz w:val="24"/>
          <w:szCs w:val="24"/>
          <w:lang w:val="en-US"/>
        </w:rPr>
        <w:t xml:space="preserve">Service for Nature Use and Environment Protection of the Astrakhan region </w:t>
      </w:r>
      <w:r w:rsidRPr="00975CDF">
        <w:rPr>
          <w:rFonts w:ascii="Times New Roman" w:hAnsi="Times New Roman"/>
          <w:color w:val="000000"/>
          <w:sz w:val="24"/>
          <w:szCs w:val="24"/>
          <w:lang w:val="en-US"/>
        </w:rPr>
        <w:t>with the assistance of the Caspian Research Institute of Fisheries (CaspNIRKh) and the Astrakhan State Natural Biosphere Reserve.</w:t>
      </w:r>
    </w:p>
    <w:p w14:paraId="19686AE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PARTICIPANTS: representatives of the Ministry of Natural Resources and Environment of the Russian Federation, the Government of the Astrakhan region, experts from scientific and environmental institutions, as well as representatives of business and the public of the Caspian Sea region of Russia</w:t>
      </w:r>
    </w:p>
    <w:p w14:paraId="19686AF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TOPICS</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DISCUSSION</w:t>
      </w:r>
      <w:r w:rsidRPr="00861849">
        <w:rPr>
          <w:rFonts w:ascii="Times New Roman" w:hAnsi="Times New Roman"/>
          <w:color w:val="000000"/>
          <w:sz w:val="24"/>
          <w:szCs w:val="24"/>
          <w:lang w:val="en-US"/>
        </w:rPr>
        <w:t>:</w:t>
      </w:r>
    </w:p>
    <w:p w14:paraId="19686AF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 Significance of the Framework Convention for the Protection of the Marine Environment of the Caspian Sea for the Russian Federation;</w:t>
      </w:r>
    </w:p>
    <w:p w14:paraId="19686AF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b/ Environmental activity under plans for socio-economic development of the Caspian constituent entities of the Russian Federation;</w:t>
      </w:r>
    </w:p>
    <w:p w14:paraId="19686AF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c/ National component of the Strategic Convention Action Plan, including prevention of the marine pollution, preservation of the Caspian Sea ecosystem, rational use of biological resources, monitoring of the Caspian Sea marine environment.</w:t>
      </w:r>
    </w:p>
    <w:p w14:paraId="19686AF4"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OUTCOME OF THE FORUM</w:t>
      </w:r>
    </w:p>
    <w:p w14:paraId="19686AF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 Participants of the Forum, emphasizing the great importance of the Tehran Convention for the Caspian constituent entities of the Russian Federation, discussed the current state of the conventional processes, their goals at the national level and results of international projects under the Caspian Environmental Program (CEP) which support the Tehran Convention activities.</w:t>
      </w:r>
    </w:p>
    <w:p w14:paraId="19686AF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2. There were noted the crucial importance and relevance of the coordination of the environmental protection activity in the Caspian constituent entities of the Russian Federation and the need to correlate the corresponding provisions of plans for the socio-economic development of the Caspian constituent entities of the Russian Federation with the Tehran Convention activity directions.</w:t>
      </w:r>
    </w:p>
    <w:p w14:paraId="19686AF7" w14:textId="77777777" w:rsidR="000C009A" w:rsidRPr="00975CDF" w:rsidRDefault="000C009A" w:rsidP="00A95B9F">
      <w:pPr>
        <w:spacing w:after="120"/>
        <w:jc w:val="both"/>
        <w:rPr>
          <w:rFonts w:ascii="Times New Roman" w:hAnsi="Times New Roman"/>
          <w:b/>
          <w:color w:val="000000"/>
          <w:sz w:val="24"/>
          <w:szCs w:val="24"/>
          <w:lang w:val="en-US"/>
        </w:rPr>
      </w:pPr>
    </w:p>
    <w:p w14:paraId="19686AF8"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b/>
          <w:color w:val="000000"/>
          <w:sz w:val="24"/>
          <w:szCs w:val="24"/>
          <w:lang w:val="en-US"/>
        </w:rPr>
        <w:t xml:space="preserve">1. 2008.  “CASPIAN SEA DAY-2008”.  AUGUST 12, ASTRAKHAN </w:t>
      </w:r>
    </w:p>
    <w:p w14:paraId="19686AF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TITLE OF THE EVENT: </w:t>
      </w:r>
      <w:r w:rsidRPr="00975CDF">
        <w:rPr>
          <w:rFonts w:ascii="Times New Roman" w:hAnsi="Times New Roman"/>
          <w:b/>
          <w:color w:val="000000"/>
          <w:sz w:val="24"/>
          <w:szCs w:val="24"/>
          <w:lang w:val="en-US"/>
        </w:rPr>
        <w:t>“THE PUBLIC INITIATIVES CONTRIBUTION TO THE PROTECTION OF THE CASPIAN SEA MARINE ENVIRONMENT”</w:t>
      </w:r>
    </w:p>
    <w:p w14:paraId="19686AFA" w14:textId="77777777" w:rsidR="00A95B9F" w:rsidRPr="00861849" w:rsidRDefault="00A95B9F" w:rsidP="00A95B9F">
      <w:pPr>
        <w:pStyle w:val="Header"/>
        <w:tabs>
          <w:tab w:val="clear" w:pos="4677"/>
          <w:tab w:val="clear" w:pos="9355"/>
        </w:tabs>
        <w:spacing w:after="120" w:line="276" w:lineRule="auto"/>
        <w:jc w:val="both"/>
        <w:rPr>
          <w:b/>
          <w:color w:val="000000"/>
          <w:lang w:val="en-US"/>
        </w:rPr>
      </w:pPr>
      <w:r w:rsidRPr="00861849">
        <w:rPr>
          <w:color w:val="000000"/>
          <w:lang w:val="en-US"/>
        </w:rPr>
        <w:t xml:space="preserve">LEVEL: </w:t>
      </w:r>
      <w:r w:rsidRPr="00861849">
        <w:rPr>
          <w:b/>
          <w:color w:val="000000"/>
          <w:lang w:val="en-US"/>
        </w:rPr>
        <w:t>international</w:t>
      </w:r>
    </w:p>
    <w:p w14:paraId="19686AFB"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VENUE: on board the vessel “President” during a study trip along the Volga River delta on August 12, 2008, including a visit to the Damchiksky site of the Astrakhan State Natural Biosphere Reserve (ASNBR).</w:t>
      </w:r>
    </w:p>
    <w:p w14:paraId="19686AFC"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THE EVENT FORMAT: round table discussions on the basis of a draft “Strategy for the Russian Public Participation in the Implementation of the Tehran Convention” presented by the organizers as a discussion material.</w:t>
      </w:r>
    </w:p>
    <w:p w14:paraId="19686AF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ORGANIZERS: the Ministry of Natural Resources and Environment of the Russian Federation through the National Convention Liaison Office – Center for International Projects, the Government of the Astrakhan Region through the </w:t>
      </w:r>
      <w:r w:rsidRPr="00861849">
        <w:rPr>
          <w:rFonts w:ascii="Times New Roman" w:hAnsi="Times New Roman"/>
          <w:color w:val="000000"/>
          <w:sz w:val="24"/>
          <w:szCs w:val="24"/>
          <w:lang w:val="en-US"/>
        </w:rPr>
        <w:t xml:space="preserve">Service for Nature Use and Environment Protection of the </w:t>
      </w:r>
      <w:r w:rsidRPr="00861849">
        <w:rPr>
          <w:rFonts w:ascii="Times New Roman" w:hAnsi="Times New Roman"/>
          <w:color w:val="000000"/>
          <w:sz w:val="24"/>
          <w:szCs w:val="24"/>
          <w:lang w:val="en-US"/>
        </w:rPr>
        <w:lastRenderedPageBreak/>
        <w:t xml:space="preserve">Astrakhan region </w:t>
      </w:r>
      <w:r w:rsidRPr="00975CDF">
        <w:rPr>
          <w:rFonts w:ascii="Times New Roman" w:hAnsi="Times New Roman"/>
          <w:color w:val="000000"/>
          <w:sz w:val="24"/>
          <w:szCs w:val="24"/>
          <w:lang w:val="en-US"/>
        </w:rPr>
        <w:t>with the assistance of the Caspian Research Institute of Fisheries (CaspNIRKH) and the Astrakhan State Natural Biosphere Reserve.</w:t>
      </w:r>
    </w:p>
    <w:p w14:paraId="19686AF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PARTICIPANTS: representatives of the Ministry of Natural Resources and Environment of the Russian Federation, the Astrakhan State Natural Biosphere Reserve and the Government of the Astrakhan region; experts from scientific and environmental institutions (CaspNIRKh), business representatives (LLC “LUKOIL-Nizhnevolzhskneft”); representatives of the public from the Caspian constituent entities of the Russian Federation, public organizations from Turkmenistan and the Republic of Kazakhstan.</w:t>
      </w:r>
    </w:p>
    <w:p w14:paraId="19686AF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TOPICS</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DISCUSSION</w:t>
      </w:r>
      <w:r w:rsidRPr="00861849">
        <w:rPr>
          <w:rFonts w:ascii="Times New Roman" w:hAnsi="Times New Roman"/>
          <w:color w:val="000000"/>
          <w:sz w:val="24"/>
          <w:szCs w:val="24"/>
          <w:lang w:val="en-US"/>
        </w:rPr>
        <w:t>:</w:t>
      </w:r>
    </w:p>
    <w:p w14:paraId="19686B0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 The Tehran Convention as the basis to address environmental problems of the Caspian Sea and its public component;</w:t>
      </w:r>
    </w:p>
    <w:p w14:paraId="19686B01"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b/ Public component of international projects supporting the Tehran Convention implementation;</w:t>
      </w:r>
    </w:p>
    <w:p w14:paraId="19686B02"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color w:val="000000"/>
          <w:sz w:val="24"/>
          <w:szCs w:val="24"/>
          <w:lang w:val="en-US"/>
        </w:rPr>
        <w:t>c/ Experience and challenges of public participation in the Caspian littoral countries at addressing environmental problems of the Caspian Sea, including the role of mass media;</w:t>
      </w:r>
    </w:p>
    <w:p w14:paraId="19686B0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d/ Discussion on the draft “Strategy for the Russian Public Participation in the Implementation of the Tehran Convention”;</w:t>
      </w:r>
    </w:p>
    <w:p w14:paraId="19686B04"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OUTCOME OF THE EVENT</w:t>
      </w:r>
    </w:p>
    <w:p w14:paraId="19686B0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From a “strategic” point of view, ecological improvement of the environment must be considered as a long-term process, which is determined by a rather long period: its maximum period is one (demographic) reproductive generation, i.e. not less than 20-25 years.  </w:t>
      </w:r>
      <w:r w:rsidRPr="00861849">
        <w:rPr>
          <w:rFonts w:ascii="Times New Roman" w:hAnsi="Times New Roman"/>
          <w:color w:val="000000"/>
          <w:sz w:val="24"/>
          <w:szCs w:val="24"/>
          <w:lang w:val="en-US"/>
        </w:rPr>
        <w:t>Herewith, it should be about the correlation of the environment ecological improvement, on the one hand, and the mindset improvement of new generations, on the other.</w:t>
      </w:r>
    </w:p>
    <w:p w14:paraId="19686B0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 There was expressed the support to the Government of the Astrakhan region initiative related to the development of a special federal program to assist the Caspian constituent entities of the Russian Federation at addressing ecological problems, including provision of assistance at the expense of a part of the profit from the oil and gas resources development in the Caspian Sea northern area.  The initiative is in line with the provisions of the Tehran Convention articles.</w:t>
      </w:r>
    </w:p>
    <w:p w14:paraId="19686B0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2. Establishment of environmental partnerships “public - business – government”.</w:t>
      </w:r>
    </w:p>
    <w:p w14:paraId="19686B08"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3. The need for more profound account of peculiarities of specific territories at implementing the Tehran Convention and international environmental projects was noted.</w:t>
      </w:r>
    </w:p>
    <w:p w14:paraId="19686B0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4. The important role of mass media in promoting public participation at addressing environmental problems of the Caspian Sea was emphasized.  Herewith, the most effective means of “environmental” education and formation of standards for environmentally responsible behavior is the involvement of population into practical environmental actions.</w:t>
      </w:r>
    </w:p>
    <w:p w14:paraId="19686B0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5. Subjects of the oil and gas business in the Caspian Sea region were invited to cooperate with the Tehran Convention in the field of protection of the Caspian Sea marine and coastal environment.</w:t>
      </w:r>
    </w:p>
    <w:p w14:paraId="19686B0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6. Just as the marine environment of the Caspian Sea requires a radically new attitude of the society towards it, so the school (primary and secondary) in the Caspian Sea littoral republics requires fundamentally new approaches to ecological education and training.  In this regard, measures related to the school and schoolchildren activities in the Caspian Sea regions and republics and the </w:t>
      </w:r>
      <w:r w:rsidRPr="00975CDF">
        <w:rPr>
          <w:rFonts w:ascii="Times New Roman" w:hAnsi="Times New Roman"/>
          <w:color w:val="000000"/>
          <w:sz w:val="24"/>
          <w:szCs w:val="24"/>
          <w:lang w:val="en-US"/>
        </w:rPr>
        <w:lastRenderedPageBreak/>
        <w:t>implementation of specific actions under the school ecological education and training are of particular importance.</w:t>
      </w:r>
    </w:p>
    <w:p w14:paraId="19686B0C" w14:textId="77777777" w:rsidR="00A95B9F" w:rsidRPr="00861849" w:rsidRDefault="00A95B9F" w:rsidP="00A95B9F">
      <w:pPr>
        <w:pStyle w:val="Header"/>
        <w:tabs>
          <w:tab w:val="clear" w:pos="4677"/>
          <w:tab w:val="clear" w:pos="9355"/>
        </w:tabs>
        <w:spacing w:after="120" w:line="276" w:lineRule="auto"/>
        <w:jc w:val="both"/>
        <w:rPr>
          <w:color w:val="000000"/>
          <w:lang w:val="en-US"/>
        </w:rPr>
      </w:pPr>
      <w:r w:rsidRPr="00861849">
        <w:rPr>
          <w:color w:val="000000"/>
          <w:lang w:val="en-US"/>
        </w:rPr>
        <w:t>7. The need to broaden the presentation of information about the Tehran Convention, its peculiarities, potential opportunities and actual activities to address the environmental problems of the Caspian Sea within the practice of higher education and school ecological education was noted.</w:t>
      </w:r>
    </w:p>
    <w:p w14:paraId="19686B0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8. The accumulated experience and practical contribution of the Astrakhan State Natural Biosphere Reserve to the formation of the ecological imperative of the life values of the younger generation were especially noted.</w:t>
      </w:r>
    </w:p>
    <w:p w14:paraId="19686B0E"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9. The results of the event should be incorporated into the text of the advanced version of the draft “Strategy for the Russian Public Participation in the Implementation of the Tehran Convention”.</w:t>
      </w:r>
    </w:p>
    <w:p w14:paraId="19686B0F" w14:textId="77777777" w:rsidR="00A95B9F" w:rsidRPr="00861849" w:rsidRDefault="00A95B9F" w:rsidP="00A95B9F">
      <w:pPr>
        <w:pStyle w:val="Header"/>
        <w:tabs>
          <w:tab w:val="clear" w:pos="4677"/>
          <w:tab w:val="clear" w:pos="9355"/>
        </w:tabs>
        <w:spacing w:after="120" w:line="276" w:lineRule="auto"/>
        <w:jc w:val="both"/>
        <w:rPr>
          <w:color w:val="000000"/>
          <w:lang w:val="en-US"/>
        </w:rPr>
      </w:pPr>
    </w:p>
    <w:p w14:paraId="19686B10"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b/>
          <w:color w:val="000000"/>
          <w:sz w:val="24"/>
          <w:szCs w:val="24"/>
          <w:lang w:val="en-US"/>
        </w:rPr>
        <w:t xml:space="preserve">2. 2010. “CASPIAN SEA DAY-2010”.  AUGUST 12-13, ASTRAKHAN </w:t>
      </w:r>
    </w:p>
    <w:p w14:paraId="19686B1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TITLE OF THE EVENT:</w:t>
      </w:r>
      <w:r w:rsidRPr="00975CDF">
        <w:rPr>
          <w:rStyle w:val="13pt"/>
          <w:color w:val="000000"/>
          <w:sz w:val="24"/>
          <w:szCs w:val="24"/>
          <w:lang w:val="en-US"/>
        </w:rPr>
        <w:t xml:space="preserve"> “</w:t>
      </w:r>
      <w:r w:rsidRPr="00861849">
        <w:rPr>
          <w:rFonts w:ascii="Times New Roman" w:hAnsi="Times New Roman"/>
          <w:color w:val="000000"/>
          <w:sz w:val="24"/>
          <w:szCs w:val="24"/>
          <w:lang w:val="en-US"/>
        </w:rPr>
        <w:t>Tehran Convention Regional Capacity Building in Synergy with the Rio Conventions”</w:t>
      </w:r>
    </w:p>
    <w:p w14:paraId="19686B12" w14:textId="77777777" w:rsidR="00A95B9F" w:rsidRPr="00861849" w:rsidRDefault="00A95B9F" w:rsidP="00A95B9F">
      <w:pPr>
        <w:pStyle w:val="Header"/>
        <w:tabs>
          <w:tab w:val="clear" w:pos="4677"/>
          <w:tab w:val="clear" w:pos="9355"/>
        </w:tabs>
        <w:spacing w:after="120" w:line="276" w:lineRule="auto"/>
        <w:jc w:val="both"/>
        <w:rPr>
          <w:b/>
          <w:color w:val="000000"/>
          <w:lang w:val="en-US"/>
        </w:rPr>
      </w:pPr>
      <w:r w:rsidRPr="00975CDF">
        <w:rPr>
          <w:color w:val="000000"/>
          <w:lang w:val="en-US"/>
        </w:rPr>
        <w:t>OBJECTIVE:</w:t>
      </w:r>
      <w:r w:rsidRPr="00861849">
        <w:rPr>
          <w:color w:val="000000"/>
          <w:lang w:val="en-US"/>
        </w:rPr>
        <w:t xml:space="preserve"> </w:t>
      </w:r>
      <w:r w:rsidRPr="00861849">
        <w:rPr>
          <w:b/>
          <w:color w:val="000000"/>
          <w:lang w:val="en-US"/>
        </w:rPr>
        <w:t>discussion on national mechanisms for capacity building at the Tehran Convention implementing in the context of ensuring environmental safety and socio-economic development of the Caspian constituent entities of the Russian Federation with account of the Rio conventions provisions</w:t>
      </w:r>
      <w:r w:rsidRPr="00861849">
        <w:rPr>
          <w:b/>
          <w:iCs/>
          <w:color w:val="000000"/>
          <w:lang w:val="en-US"/>
        </w:rPr>
        <w:t>.</w:t>
      </w:r>
    </w:p>
    <w:p w14:paraId="19686B13" w14:textId="77777777" w:rsidR="00A95B9F" w:rsidRPr="00861849" w:rsidRDefault="00A95B9F" w:rsidP="00A95B9F">
      <w:pPr>
        <w:pStyle w:val="Header"/>
        <w:tabs>
          <w:tab w:val="clear" w:pos="4677"/>
          <w:tab w:val="clear" w:pos="9355"/>
        </w:tabs>
        <w:spacing w:after="120" w:line="276" w:lineRule="auto"/>
        <w:jc w:val="both"/>
        <w:rPr>
          <w:b/>
          <w:iCs/>
          <w:color w:val="000000"/>
          <w:lang w:val="en-US"/>
        </w:rPr>
      </w:pPr>
      <w:r w:rsidRPr="00861849">
        <w:rPr>
          <w:iCs/>
          <w:color w:val="000000"/>
          <w:lang w:val="en-US"/>
        </w:rPr>
        <w:t xml:space="preserve">LEVEL: </w:t>
      </w:r>
      <w:r w:rsidRPr="00861849">
        <w:rPr>
          <w:b/>
          <w:iCs/>
          <w:color w:val="000000"/>
          <w:lang w:val="en-US"/>
        </w:rPr>
        <w:t>national</w:t>
      </w:r>
    </w:p>
    <w:p w14:paraId="19686B14"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t xml:space="preserve">VENUE: </w:t>
      </w:r>
      <w:r w:rsidRPr="00975CDF">
        <w:rPr>
          <w:rFonts w:ascii="Times New Roman" w:hAnsi="Times New Roman"/>
          <w:b/>
          <w:color w:val="000000"/>
          <w:sz w:val="24"/>
          <w:szCs w:val="24"/>
          <w:lang w:val="en-US"/>
        </w:rPr>
        <w:t>recreation center “Sinyaya Ptitza (Blue bird)”, Kharabalinsky district of the Astrakhan region</w:t>
      </w:r>
    </w:p>
    <w:p w14:paraId="19686B15"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t xml:space="preserve">THE EVENT FORMAT: </w:t>
      </w:r>
      <w:r w:rsidRPr="00975CDF">
        <w:rPr>
          <w:rFonts w:ascii="Times New Roman" w:hAnsi="Times New Roman"/>
          <w:b/>
          <w:color w:val="000000"/>
          <w:sz w:val="24"/>
          <w:szCs w:val="24"/>
          <w:lang w:val="en-US"/>
        </w:rPr>
        <w:t xml:space="preserve">round table discussions </w:t>
      </w:r>
    </w:p>
    <w:p w14:paraId="19686B1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ORGANIZERS: the Ministry of Natural Resources and Environment of the Russian Federation through the National Convention Liaison Office - Center for International Projects, the Government of the Astrakhan region through the </w:t>
      </w:r>
      <w:r w:rsidRPr="00861849">
        <w:rPr>
          <w:rFonts w:ascii="Times New Roman" w:hAnsi="Times New Roman"/>
          <w:color w:val="000000"/>
          <w:sz w:val="24"/>
          <w:szCs w:val="24"/>
          <w:lang w:val="en-US"/>
        </w:rPr>
        <w:t xml:space="preserve">Service for Nature Use and Environment Protection of the Astrakhan region </w:t>
      </w:r>
      <w:r w:rsidRPr="00975CDF">
        <w:rPr>
          <w:rFonts w:ascii="Times New Roman" w:hAnsi="Times New Roman"/>
          <w:color w:val="000000"/>
          <w:sz w:val="24"/>
          <w:szCs w:val="24"/>
          <w:lang w:val="en-US"/>
        </w:rPr>
        <w:t>with the financial support of the UNEP project.</w:t>
      </w:r>
    </w:p>
    <w:p w14:paraId="19686B1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PARTICIPANTS: representatives of the Ministry of Natural Resources and Environment of the Russian Federation, the Ministry of Foreign Affairs of the Russian Federation,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xml:space="preserve">, experts of scientific organizations and environmental institutions (CaspNITs of Roshydromet, CaspNIRKh of the Federal Agency for Fishery, the Astrakhan State Nature Biosphere Reserve, etc.); representatives of LLC “LUKOIL-Nizhnevolzhskneft”, the public from the Caspian </w:t>
      </w:r>
      <w:r w:rsidRPr="00861849">
        <w:rPr>
          <w:rFonts w:ascii="Times New Roman" w:hAnsi="Times New Roman"/>
          <w:color w:val="000000"/>
          <w:sz w:val="24"/>
          <w:szCs w:val="24"/>
          <w:lang w:val="en-US"/>
        </w:rPr>
        <w:t>constituent entities of the Russian Federation</w:t>
      </w:r>
      <w:r w:rsidRPr="00975CDF">
        <w:rPr>
          <w:rFonts w:ascii="Times New Roman" w:hAnsi="Times New Roman"/>
          <w:color w:val="000000"/>
          <w:sz w:val="24"/>
          <w:szCs w:val="24"/>
          <w:lang w:val="en-US"/>
        </w:rPr>
        <w:t>.</w:t>
      </w:r>
    </w:p>
    <w:p w14:paraId="19686B18"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TOPICS</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DISCUSSION</w:t>
      </w:r>
    </w:p>
    <w:p w14:paraId="19686B1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 The Tehran Convention in the light of the global environmental policy.  The Tehran Convention current status and prospects;</w:t>
      </w:r>
    </w:p>
    <w:p w14:paraId="19686B1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b/ Capacity building for the Tehran Convention implementation at the national level.  The main activity directions to implement the Convention and its protocols in the Caspian region of the Russian Federation;</w:t>
      </w:r>
    </w:p>
    <w:p w14:paraId="19686B1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c/ The Tehran Convention and the Framework Convention on Climate Change (UNFCCC).  Mutual goals and objectives.  The UNFCCC potential in the Caspian region of the Russian Federation.  </w:t>
      </w:r>
      <w:r w:rsidRPr="00975CDF">
        <w:rPr>
          <w:rFonts w:ascii="Times New Roman" w:hAnsi="Times New Roman"/>
          <w:color w:val="000000"/>
          <w:sz w:val="24"/>
          <w:szCs w:val="24"/>
          <w:lang w:val="en-US"/>
        </w:rPr>
        <w:lastRenderedPageBreak/>
        <w:t xml:space="preserve">Proposals for capacity building of the Tehran convention and UNFCCC through interaction in the field of legal, institutional, scientific, educational and </w:t>
      </w:r>
      <w:r w:rsidRPr="00861849">
        <w:rPr>
          <w:rFonts w:ascii="Times New Roman" w:hAnsi="Times New Roman"/>
          <w:color w:val="000000"/>
          <w:sz w:val="24"/>
          <w:szCs w:val="24"/>
          <w:lang w:val="en-US"/>
        </w:rPr>
        <w:t>outreach</w:t>
      </w:r>
      <w:r w:rsidRPr="00975CDF">
        <w:rPr>
          <w:rFonts w:ascii="Times New Roman" w:hAnsi="Times New Roman"/>
          <w:color w:val="000000"/>
          <w:sz w:val="24"/>
          <w:szCs w:val="24"/>
          <w:lang w:val="en-US"/>
        </w:rPr>
        <w:t xml:space="preserve"> areas at the federal and regional levels.</w:t>
      </w:r>
    </w:p>
    <w:p w14:paraId="19686B1C" w14:textId="77777777" w:rsidR="00A95B9F" w:rsidRPr="00861849" w:rsidRDefault="00A95B9F" w:rsidP="00A95B9F">
      <w:pPr>
        <w:spacing w:after="120"/>
        <w:jc w:val="both"/>
        <w:rPr>
          <w:rFonts w:ascii="Times New Roman" w:hAnsi="Times New Roman"/>
          <w:i/>
          <w:color w:val="000000"/>
          <w:sz w:val="24"/>
          <w:szCs w:val="24"/>
          <w:lang w:val="en-US"/>
        </w:rPr>
      </w:pPr>
      <w:r w:rsidRPr="00975CDF">
        <w:rPr>
          <w:rFonts w:ascii="Times New Roman" w:hAnsi="Times New Roman"/>
          <w:color w:val="000000"/>
          <w:sz w:val="24"/>
          <w:szCs w:val="24"/>
          <w:lang w:val="en-US"/>
        </w:rPr>
        <w:t>d/ The Tehran Convention and the Convention on Biodiversity Conservation (CBD).</w:t>
      </w:r>
    </w:p>
    <w:p w14:paraId="19686B1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e/ The Tehran Convention and the Convention to Combat Desertification (UNCCD).</w:t>
      </w:r>
    </w:p>
    <w:p w14:paraId="19686B1E"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OUTCOME OF THE EVENT</w:t>
      </w:r>
    </w:p>
    <w:p w14:paraId="19686B1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 The existing potential for the implementation of the Rio conventions in the Russian Federation is assessed as sufficient but requiring active development in accordance with the current global and regional challenges, socio-political and economic opportunities and the prospects for Russia's national development in XXI century.</w:t>
      </w:r>
    </w:p>
    <w:p w14:paraId="19686B2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2. The overview of the national obligations and the potential for the Tehran and global Rio conventions implementation, as well as existing approaches towards this activity in the Russian Federation as a whole, and in the of the Caspian Sea model region in particular, allows us to acknowledge that there is the inextricable link between the problem in question and the issues of improving the national environment management system and of ensuring rational nature management.</w:t>
      </w:r>
    </w:p>
    <w:p w14:paraId="19686B2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3. The conservation of ecological systems should be the basis for the effective implementation of the Tehran  and Rio conventions in the Caspian Sea region.  There is a need for environmental optimization and appropriate economic rationalization of the environment management current regimes through the development of effective economic mechanisms and establishment of parameters for the use of natural resources.  Herewith, the possible risks of the resources development and opportunities to apply the best available technologies to maintain ecosystem resilience should be taken into account.</w:t>
      </w:r>
    </w:p>
    <w:p w14:paraId="19686B2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4. Capacity building for the Rio conventions and the regional Tehran convention implementation in the Russian Federation should become an integral component of the implementation of the State environmental policy in terms of the national addressing the problems of climate change, preserving biological diversity and combating desertification and land degradation.</w:t>
      </w:r>
    </w:p>
    <w:p w14:paraId="19686B23" w14:textId="77777777" w:rsidR="00A95B9F" w:rsidRPr="00975CDF"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b/>
          <w:color w:val="000000"/>
          <w:sz w:val="24"/>
          <w:szCs w:val="24"/>
          <w:lang w:val="en-US"/>
        </w:rPr>
        <w:t>3. 2012. “CASPIAN SEA DAY- 2012”</w:t>
      </w:r>
    </w:p>
    <w:p w14:paraId="19686B24"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b/>
          <w:color w:val="000000"/>
          <w:sz w:val="24"/>
          <w:szCs w:val="24"/>
          <w:lang w:val="en-US"/>
        </w:rPr>
        <w:t>ECOLOGICAL CAMPAIGHNS ON AUGUST 10 and 11, ASTRAKHAN, LAGANSKY DISTRICT, THE REPUBLIC OF KALMYKIA</w:t>
      </w:r>
    </w:p>
    <w:p w14:paraId="19686B25"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color w:val="000000"/>
          <w:sz w:val="24"/>
          <w:szCs w:val="24"/>
          <w:lang w:val="en-US"/>
        </w:rPr>
        <w:t>TITLE OF THE EVENT: “</w:t>
      </w:r>
      <w:r w:rsidRPr="00861849">
        <w:rPr>
          <w:rFonts w:ascii="Times New Roman" w:hAnsi="Times New Roman"/>
          <w:b/>
          <w:color w:val="000000"/>
          <w:sz w:val="24"/>
          <w:szCs w:val="24"/>
          <w:lang w:val="en-US"/>
        </w:rPr>
        <w:t>The Meeting Devoted to the Organizational Issues of the “Caspian Sea Day” Celebration on August 6, 2012”</w:t>
      </w:r>
    </w:p>
    <w:p w14:paraId="19686B26"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b/>
          <w:color w:val="000000"/>
          <w:sz w:val="24"/>
          <w:szCs w:val="24"/>
          <w:lang w:val="en-US"/>
        </w:rPr>
        <w:t>August 10-11 - Conducting the next stage of the environmental campaigns “Clean Shores” and “Clean Yard - Clean Village - Clean Planet”.</w:t>
      </w:r>
    </w:p>
    <w:p w14:paraId="19686B2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OBJECTIVE: consideration of organizational aspects of events dedicated to the Caspian Sea Day in the Astrakhan region and to the environmental campaigns “Clean Shores” and “Clean Yard - Clean Village - Clean Planet”.</w:t>
      </w:r>
    </w:p>
    <w:p w14:paraId="19686B28"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color w:val="000000"/>
          <w:sz w:val="24"/>
          <w:szCs w:val="24"/>
          <w:lang w:val="en-US"/>
        </w:rPr>
        <w:t xml:space="preserve">LEVEL: </w:t>
      </w:r>
      <w:r w:rsidRPr="00861849">
        <w:rPr>
          <w:rFonts w:ascii="Times New Roman" w:hAnsi="Times New Roman"/>
          <w:b/>
          <w:color w:val="000000"/>
          <w:sz w:val="24"/>
          <w:szCs w:val="24"/>
          <w:lang w:val="en-US"/>
        </w:rPr>
        <w:t>national</w:t>
      </w:r>
    </w:p>
    <w:p w14:paraId="19686B2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THE EVENT FORMAT: organization of various conferences, seminars for schoolchildren, olympiads, actions, campaigns to clean the river banks and the Caspian Sea coast.</w:t>
      </w:r>
    </w:p>
    <w:p w14:paraId="19686B2A"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lastRenderedPageBreak/>
        <w:t xml:space="preserve">ORGANIZERS: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xml:space="preserve">, the Ministry of Natural Resources and the Environment Protection of the Republic of Kalmykia, </w:t>
      </w:r>
      <w:r w:rsidRPr="00861849">
        <w:rPr>
          <w:rFonts w:ascii="Times New Roman" w:hAnsi="Times New Roman"/>
          <w:color w:val="000000"/>
          <w:sz w:val="24"/>
          <w:szCs w:val="24"/>
          <w:lang w:val="en-US"/>
        </w:rPr>
        <w:t xml:space="preserve">National Convention Liaison Office </w:t>
      </w:r>
      <w:r w:rsidRPr="00975CDF">
        <w:rPr>
          <w:rFonts w:ascii="Times New Roman" w:hAnsi="Times New Roman"/>
          <w:color w:val="000000"/>
          <w:sz w:val="24"/>
          <w:szCs w:val="24"/>
          <w:lang w:val="en-US"/>
        </w:rPr>
        <w:t>- Center for International Projects.</w:t>
      </w:r>
    </w:p>
    <w:p w14:paraId="19686B2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PARTICIPANTS: operators of the “Eco-System” Group of companies – CJSC “Astrakhan Industrial-Ecological Complex” and CJSC “Astrakhan EcoService”, the Astrakhan State Natural Biosphere Reserve, representatives of the public from the Caspian constituent entities of the Russian Federation.</w:t>
      </w:r>
    </w:p>
    <w:p w14:paraId="19686B2C"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OUTCOME OF THE EVENT</w:t>
      </w:r>
    </w:p>
    <w:p w14:paraId="19686B2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 The main goal of the Astrakhan region as the Caspian constituent entity of the Russian Federation is to conserve the Caspian Sea biological resources for future generations and to protect them from the pollution with household waste.</w:t>
      </w:r>
    </w:p>
    <w:p w14:paraId="19686B2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2. Within the framework of the campaigns, awareness-raising and a sociological survey of the Astrakhan region residents were carried out in order to find out their attitude towards the problem of the environment pollution with household waste; besides, activity on cleaning the banks of the Volga River and the Caspian Sea coast from litter took place.</w:t>
      </w:r>
    </w:p>
    <w:p w14:paraId="19686B2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CJSC “Astrakhan Industrial-Ecological Complex” and CJSC “Astrakhan EcoService” provided environmental actions with the necessary equipment and special vehicles for the removal and disposal of collected solid household waste.</w:t>
      </w:r>
    </w:p>
    <w:p w14:paraId="19686B3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3.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xml:space="preserve"> reported that 4961 hectares of coastal areas were cleaned and 2176 cubic meters of garbage were collected.  Those facts meant that the Astrakhan residents had reduced the pollution of the Caspian Sea by at least 102.5 tons.  Those wastes would not be washed off the Volga River shores into the water and would never reach the Caspian Sea.</w:t>
      </w:r>
    </w:p>
    <w:p w14:paraId="19686B3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On August 10-12, 2012, in total 3,714 people took part in the environmental actions dedicated to the Caspian Sea Day.  That included 310 volunteers from the city of Astrakhan, and 3404 people from the settlements of 11 municipal districts of the region.  </w:t>
      </w:r>
    </w:p>
    <w:p w14:paraId="19686B3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4. In t</w:t>
      </w:r>
      <w:r w:rsidRPr="00975CDF">
        <w:rPr>
          <w:rFonts w:ascii="Times New Roman" w:hAnsi="Times New Roman"/>
          <w:b/>
          <w:color w:val="000000"/>
          <w:sz w:val="24"/>
          <w:szCs w:val="24"/>
          <w:lang w:val="en-US"/>
        </w:rPr>
        <w:t xml:space="preserve">he Republic of Kalmykia, </w:t>
      </w:r>
      <w:r w:rsidRPr="00975CDF">
        <w:rPr>
          <w:rFonts w:ascii="Times New Roman" w:hAnsi="Times New Roman"/>
          <w:color w:val="000000"/>
          <w:sz w:val="24"/>
          <w:szCs w:val="24"/>
          <w:lang w:val="en-US"/>
        </w:rPr>
        <w:t>ecological actions to improve the territory of the Lagansky district were conducted.  A month of cleaning and improving the territory of the Lagan town and rural municipalities took place in the Lagansky district.  They were attended by employees of the district institutions, residents and schoolchildren.  The streets of the town and villages, the coast of the Caspian Sea were cleaned from household waste.</w:t>
      </w:r>
    </w:p>
    <w:p w14:paraId="19686B33"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b/>
          <w:color w:val="000000"/>
          <w:sz w:val="24"/>
          <w:szCs w:val="24"/>
          <w:lang w:val="en-US"/>
        </w:rPr>
        <w:t>4. 2013. “</w:t>
      </w:r>
      <w:r w:rsidRPr="00975CDF">
        <w:rPr>
          <w:rFonts w:ascii="Times New Roman" w:hAnsi="Times New Roman"/>
          <w:b/>
          <w:color w:val="000000"/>
          <w:sz w:val="24"/>
          <w:szCs w:val="24"/>
          <w:lang w:val="en-US"/>
        </w:rPr>
        <w:t>CASPIAN</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SEA</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DAY</w:t>
      </w:r>
      <w:r w:rsidRPr="00861849">
        <w:rPr>
          <w:rFonts w:ascii="Times New Roman" w:hAnsi="Times New Roman"/>
          <w:b/>
          <w:color w:val="000000"/>
          <w:sz w:val="24"/>
          <w:szCs w:val="24"/>
          <w:lang w:val="en-US"/>
        </w:rPr>
        <w:t xml:space="preserve">- 2013”.  ECOLOGICAL ACTIONS </w:t>
      </w:r>
    </w:p>
    <w:p w14:paraId="19686B34" w14:textId="77777777" w:rsidR="00A95B9F" w:rsidRPr="00861849" w:rsidRDefault="00A95B9F" w:rsidP="00A95B9F">
      <w:pPr>
        <w:shd w:val="clear" w:color="auto" w:fill="FFFFFF"/>
        <w:spacing w:after="120"/>
        <w:jc w:val="both"/>
        <w:rPr>
          <w:rFonts w:ascii="Times New Roman" w:hAnsi="Times New Roman"/>
          <w:color w:val="000000"/>
          <w:spacing w:val="-5"/>
          <w:sz w:val="24"/>
          <w:szCs w:val="24"/>
          <w:lang w:val="en-US"/>
        </w:rPr>
      </w:pPr>
      <w:r w:rsidRPr="00861849">
        <w:rPr>
          <w:rFonts w:ascii="Times New Roman" w:hAnsi="Times New Roman"/>
          <w:b/>
          <w:color w:val="000000"/>
          <w:spacing w:val="-5"/>
          <w:sz w:val="24"/>
          <w:szCs w:val="24"/>
          <w:lang w:val="en-US"/>
        </w:rPr>
        <w:t xml:space="preserve">Year of Ecology in the Russian Federation, </w:t>
      </w:r>
      <w:r w:rsidRPr="00861849">
        <w:rPr>
          <w:rFonts w:ascii="Times New Roman" w:hAnsi="Times New Roman"/>
          <w:color w:val="000000"/>
          <w:spacing w:val="-5"/>
          <w:sz w:val="24"/>
          <w:szCs w:val="24"/>
          <w:lang w:val="en-US"/>
        </w:rPr>
        <w:t>approved by order of the Government of the Astrakhan region dated 18.07.2013 No. 328-Pr.</w:t>
      </w:r>
    </w:p>
    <w:p w14:paraId="19686B35" w14:textId="77777777" w:rsidR="00A95B9F" w:rsidRPr="00861849" w:rsidRDefault="00A95B9F" w:rsidP="00A95B9F">
      <w:pPr>
        <w:spacing w:after="120"/>
        <w:jc w:val="both"/>
        <w:rPr>
          <w:rFonts w:ascii="Times New Roman" w:hAnsi="Times New Roman"/>
          <w:b/>
          <w:color w:val="000000"/>
          <w:spacing w:val="-5"/>
          <w:sz w:val="24"/>
          <w:szCs w:val="24"/>
          <w:lang w:val="en-US"/>
        </w:rPr>
      </w:pPr>
      <w:r w:rsidRPr="00861849">
        <w:rPr>
          <w:rFonts w:ascii="Times New Roman" w:hAnsi="Times New Roman"/>
          <w:b/>
          <w:color w:val="000000"/>
          <w:spacing w:val="-5"/>
          <w:sz w:val="24"/>
          <w:szCs w:val="24"/>
          <w:lang w:val="en-US"/>
        </w:rPr>
        <w:t>Tenth anniversary of signing the Tehran Convention.</w:t>
      </w:r>
    </w:p>
    <w:p w14:paraId="19686B36"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b/>
          <w:color w:val="000000"/>
          <w:sz w:val="24"/>
          <w:szCs w:val="24"/>
          <w:lang w:val="en-US"/>
        </w:rPr>
        <w:t xml:space="preserve">Year of Ecological Culture and the Environment Protection in the CIS. </w:t>
      </w:r>
    </w:p>
    <w:p w14:paraId="19686B37"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color w:val="000000"/>
          <w:sz w:val="24"/>
          <w:szCs w:val="24"/>
          <w:lang w:val="en-US"/>
        </w:rPr>
        <w:t>FORMAT OF THE EVENT: a round table dedicated to the tenth anniversary of signing the Tehran Convention, during which relevant activities in the field of the environment protection and sustainable development, both implemented and planned for implementation, were discussed.</w:t>
      </w:r>
    </w:p>
    <w:p w14:paraId="19686B38"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vanish/>
          <w:color w:val="000000"/>
          <w:sz w:val="24"/>
          <w:szCs w:val="24"/>
          <w:lang w:val="en-US"/>
        </w:rPr>
        <w:t xml:space="preserve">ORGANIZERS: </w:t>
      </w:r>
      <w:r w:rsidRPr="00975CDF">
        <w:rPr>
          <w:rFonts w:ascii="Times New Roman" w:hAnsi="Times New Roman"/>
          <w:color w:val="000000"/>
          <w:sz w:val="24"/>
          <w:szCs w:val="24"/>
          <w:lang w:val="en-US"/>
        </w:rPr>
        <w:t xml:space="preserve">the </w:t>
      </w:r>
      <w:r w:rsidRPr="00861849">
        <w:rPr>
          <w:rFonts w:ascii="Times New Roman" w:hAnsi="Times New Roman"/>
          <w:color w:val="000000"/>
          <w:sz w:val="24"/>
          <w:szCs w:val="24"/>
          <w:lang w:val="en-US"/>
        </w:rPr>
        <w:t xml:space="preserve">Service for Nature Use and Environment Protection of the Astrakhan region. </w:t>
      </w:r>
    </w:p>
    <w:p w14:paraId="19686B39"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color w:val="000000"/>
          <w:sz w:val="24"/>
          <w:szCs w:val="24"/>
          <w:lang w:val="en-US"/>
        </w:rPr>
        <w:lastRenderedPageBreak/>
        <w:t>PARTICIPANTS: municipalities of eight administrative districts of the Astrakhan region, public organizations and environmental groups and volunteers from the Astrakhan city and Astrakhan region.</w:t>
      </w:r>
    </w:p>
    <w:p w14:paraId="19686B3A"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OUTCOME OF THE ACTIONS</w:t>
      </w:r>
    </w:p>
    <w:p w14:paraId="19686B3B" w14:textId="77777777" w:rsidR="00A95B9F" w:rsidRPr="00861849" w:rsidRDefault="00A95B9F" w:rsidP="00A95B9F">
      <w:pPr>
        <w:spacing w:after="120"/>
        <w:jc w:val="both"/>
        <w:rPr>
          <w:rFonts w:ascii="Times New Roman" w:hAnsi="Times New Roman"/>
          <w:vanish/>
          <w:color w:val="000000"/>
          <w:sz w:val="24"/>
          <w:szCs w:val="24"/>
          <w:lang w:val="en-US"/>
        </w:rPr>
      </w:pPr>
      <w:r w:rsidRPr="00861849">
        <w:rPr>
          <w:rFonts w:ascii="Times New Roman" w:hAnsi="Times New Roman"/>
          <w:color w:val="000000"/>
          <w:sz w:val="24"/>
          <w:szCs w:val="24"/>
          <w:lang w:val="en-US"/>
        </w:rPr>
        <w:t xml:space="preserve"> 1. In 2013, in the Astrakhan region, events dedicated to the Caspian Sea Day were conducted through the organization of different actions, including cleaning up the river banks and the Caspian Sea coast</w:t>
      </w:r>
      <w:r w:rsidRPr="00861849">
        <w:rPr>
          <w:rFonts w:ascii="Times New Roman" w:hAnsi="Times New Roman"/>
          <w:vanish/>
          <w:color w:val="000000"/>
          <w:sz w:val="24"/>
          <w:szCs w:val="24"/>
          <w:lang w:val="en-US"/>
        </w:rPr>
        <w:t xml:space="preserve">. </w:t>
      </w:r>
    </w:p>
    <w:p w14:paraId="19686B3C"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2. On August 12, on the basis of the Astrakhan regional branch of the “All-Russian Society for Nature Conservation” (NGO), with the support of UNEP-ROE and CIP, a special round table dedicated to the Caspian Sea Day was organized.  The event covered a number of issues related to the activity directions of the Tehran Convention.</w:t>
      </w:r>
    </w:p>
    <w:p w14:paraId="19686B3D"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color w:val="000000"/>
          <w:sz w:val="24"/>
          <w:szCs w:val="24"/>
          <w:lang w:val="en-US"/>
        </w:rPr>
        <w:t xml:space="preserve">In order to facilitate the organization and conduct of the above-mentioned round table, as well as for the informational support for the “Network of Public Environmental Organizations of the Caspian Constituent Entities of the Russian Federation”, CIP had prepared an informational bulletin on the jubilee decade of the Tehran Convention.  </w:t>
      </w:r>
      <w:r w:rsidRPr="00861849">
        <w:rPr>
          <w:rFonts w:ascii="Times New Roman" w:hAnsi="Times New Roman"/>
          <w:bCs/>
          <w:color w:val="000000"/>
          <w:sz w:val="24"/>
          <w:szCs w:val="24"/>
          <w:lang w:val="en-US"/>
        </w:rPr>
        <w:t>That bulletin was disseminated in late July - August of 2013 amongst the most active institutions - members of the above said Network.</w:t>
      </w:r>
    </w:p>
    <w:p w14:paraId="19686B3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3. There was realized the international phase of the environmental action “Clean Coasts” which is annually held by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xml:space="preserve"> in cooperation with Kazakh colleagues-ecologists in order to improve the ecological situation and to maintain the purity of transboundary water bodies (Kigach river) in the border areas of Atyrau and Astrakhan regions.</w:t>
      </w:r>
    </w:p>
    <w:p w14:paraId="19686B3F" w14:textId="77777777" w:rsidR="00A95B9F" w:rsidRPr="00861849" w:rsidRDefault="00A95B9F" w:rsidP="00A95B9F">
      <w:pPr>
        <w:shd w:val="clear" w:color="auto" w:fill="FFFFFF"/>
        <w:spacing w:after="120"/>
        <w:jc w:val="both"/>
        <w:rPr>
          <w:rFonts w:ascii="Times New Roman" w:hAnsi="Times New Roman"/>
          <w:color w:val="000000"/>
          <w:sz w:val="24"/>
          <w:szCs w:val="24"/>
          <w:lang w:val="en-US"/>
        </w:rPr>
      </w:pPr>
      <w:r w:rsidRPr="00861849">
        <w:rPr>
          <w:rFonts w:ascii="Times New Roman" w:hAnsi="Times New Roman"/>
          <w:color w:val="000000"/>
          <w:sz w:val="24"/>
          <w:szCs w:val="24"/>
          <w:lang w:val="en-US"/>
        </w:rPr>
        <w:t xml:space="preserve">In the environmental action </w:t>
      </w:r>
      <w:r w:rsidRPr="00975CDF">
        <w:rPr>
          <w:rFonts w:ascii="Times New Roman" w:hAnsi="Times New Roman"/>
          <w:color w:val="000000"/>
          <w:sz w:val="24"/>
          <w:szCs w:val="24"/>
          <w:lang w:val="en-US"/>
        </w:rPr>
        <w:t>“Clean Coasts” dedicated to the Caspian Sea Day-2013, about 1,500</w:t>
      </w:r>
      <w:r w:rsidRPr="00861849">
        <w:rPr>
          <w:rFonts w:ascii="Times New Roman" w:hAnsi="Times New Roman"/>
          <w:color w:val="000000"/>
          <w:sz w:val="24"/>
          <w:szCs w:val="24"/>
          <w:lang w:val="en-US"/>
        </w:rPr>
        <w:t xml:space="preserve"> persons took part across the Astrakhan region.  The action participants cleaned-up 273 ha of water protective zones from household waste, removed from shores of water bodies and sent for disposal 122.2 tons of waste (119% in compare to the previous year).</w:t>
      </w:r>
    </w:p>
    <w:p w14:paraId="19686B40"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b/>
          <w:color w:val="000000"/>
          <w:sz w:val="24"/>
          <w:szCs w:val="24"/>
          <w:lang w:val="en-US"/>
        </w:rPr>
        <w:t xml:space="preserve">5. </w:t>
      </w:r>
      <w:r w:rsidRPr="00975CDF">
        <w:rPr>
          <w:rFonts w:ascii="Times New Roman" w:hAnsi="Times New Roman"/>
          <w:color w:val="000000"/>
          <w:sz w:val="24"/>
          <w:szCs w:val="24"/>
          <w:lang w:val="en-US"/>
        </w:rPr>
        <w:t xml:space="preserve"> </w:t>
      </w:r>
      <w:r w:rsidRPr="00975CDF">
        <w:rPr>
          <w:rFonts w:ascii="Times New Roman" w:hAnsi="Times New Roman"/>
          <w:b/>
          <w:color w:val="000000"/>
          <w:sz w:val="24"/>
          <w:szCs w:val="24"/>
          <w:lang w:val="en-US"/>
        </w:rPr>
        <w:t>2014. “CASPIAN SEA DAY 2014”.  AUGUST 12-13, 2014, ASTRAKHAN</w:t>
      </w:r>
    </w:p>
    <w:p w14:paraId="19686B4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The ordinary summit of the Presidents of the Caspian littoral states (Astrakhan, 2014).</w:t>
      </w:r>
    </w:p>
    <w:p w14:paraId="19686B4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Signing and adoption of the Protocol </w:t>
      </w:r>
      <w:r w:rsidRPr="00861849">
        <w:rPr>
          <w:rFonts w:ascii="Times New Roman" w:hAnsi="Times New Roman"/>
          <w:color w:val="000000"/>
          <w:sz w:val="24"/>
          <w:szCs w:val="24"/>
          <w:lang w:val="en-US"/>
        </w:rPr>
        <w:t xml:space="preserve">for </w:t>
      </w:r>
      <w:r w:rsidRPr="00975CDF">
        <w:rPr>
          <w:rFonts w:ascii="Times New Roman" w:hAnsi="Times New Roman"/>
          <w:color w:val="000000"/>
          <w:sz w:val="24"/>
          <w:szCs w:val="24"/>
          <w:lang w:val="en-US"/>
        </w:rPr>
        <w:t>the Conservation of Biological Diversity to the Tehran Convention (Ashgabat Protocol) at the Fifth Session of the Conference of the Parties to the Tehran Convention (May 2014, Ashgabat, Turkmenistan).</w:t>
      </w:r>
    </w:p>
    <w:p w14:paraId="19686B43" w14:textId="77777777" w:rsidR="00A95B9F" w:rsidRPr="00975CDF"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t xml:space="preserve">TITLE OF THE EVENT: </w:t>
      </w:r>
      <w:r w:rsidRPr="00975CDF">
        <w:rPr>
          <w:rFonts w:ascii="Times New Roman" w:hAnsi="Times New Roman"/>
          <w:b/>
          <w:color w:val="000000"/>
          <w:sz w:val="24"/>
          <w:szCs w:val="24"/>
          <w:lang w:val="en-US"/>
        </w:rPr>
        <w:t>“THE TEHRAN CONVENTION IN ADDRESSING ENVIRONMENTAL PROBLEMS OF THE CASPIAN SEA, INCLUDING THE CONSERVATION OF ITS ECOSYSTEM AND BIODIVERSITY IN THE CONTEXT OF OIL AND GAS FIELDS DEVELOPMENT IN THE NORTHERN AREA OF THE CASPIAN SEA REGION”</w:t>
      </w:r>
    </w:p>
    <w:p w14:paraId="19686B44"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OBJECTIVE: discussion of issues of biodiversity conservation in the context of oil and gas development in the Caspian Sea northern region, taking into account the Tehran Convention and its Protocols implementation in view of the GEF-UNDP project “</w:t>
      </w:r>
      <w:r w:rsidRPr="00861849">
        <w:rPr>
          <w:rFonts w:ascii="Times New Roman" w:hAnsi="Times New Roman"/>
          <w:color w:val="000000"/>
          <w:sz w:val="24"/>
          <w:szCs w:val="24"/>
          <w:lang w:val="en-US"/>
        </w:rPr>
        <w:t>Mainstreaming biodiversity conservation into Russia’s energy sector policies and operations</w:t>
      </w:r>
      <w:r w:rsidRPr="00975CDF">
        <w:rPr>
          <w:rFonts w:ascii="Times New Roman" w:hAnsi="Times New Roman"/>
          <w:color w:val="000000"/>
          <w:sz w:val="24"/>
          <w:szCs w:val="24"/>
          <w:lang w:val="en-US"/>
        </w:rPr>
        <w:t>”.</w:t>
      </w:r>
    </w:p>
    <w:p w14:paraId="19686B45"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color w:val="000000"/>
          <w:sz w:val="24"/>
          <w:szCs w:val="24"/>
          <w:lang w:val="en-US"/>
        </w:rPr>
        <w:t xml:space="preserve">LEVEL: </w:t>
      </w:r>
      <w:r w:rsidRPr="00861849">
        <w:rPr>
          <w:rFonts w:ascii="Times New Roman" w:hAnsi="Times New Roman"/>
          <w:b/>
          <w:color w:val="000000"/>
          <w:sz w:val="24"/>
          <w:szCs w:val="24"/>
          <w:lang w:val="en-US"/>
        </w:rPr>
        <w:t>national</w:t>
      </w:r>
    </w:p>
    <w:p w14:paraId="19686B4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VENUE: </w:t>
      </w:r>
      <w:r w:rsidRPr="00975CDF">
        <w:rPr>
          <w:rStyle w:val="hps"/>
          <w:rFonts w:ascii="Times New Roman" w:hAnsi="Times New Roman"/>
          <w:color w:val="000000"/>
          <w:sz w:val="24"/>
          <w:szCs w:val="24"/>
          <w:lang w:val="en-US"/>
        </w:rPr>
        <w:t>Great Hall, the Administration building of the Governor</w:t>
      </w:r>
      <w:r w:rsidRPr="00975CDF">
        <w:rPr>
          <w:rFonts w:ascii="Times New Roman" w:hAnsi="Times New Roman"/>
          <w:color w:val="000000"/>
          <w:sz w:val="24"/>
          <w:szCs w:val="24"/>
          <w:lang w:val="en-US"/>
        </w:rPr>
        <w:t xml:space="preserve"> </w:t>
      </w:r>
      <w:r w:rsidRPr="00975CDF">
        <w:rPr>
          <w:rStyle w:val="hps"/>
          <w:rFonts w:ascii="Times New Roman" w:hAnsi="Times New Roman"/>
          <w:color w:val="000000"/>
          <w:sz w:val="24"/>
          <w:szCs w:val="24"/>
          <w:lang w:val="en-US"/>
        </w:rPr>
        <w:t xml:space="preserve">of the Astrakhan region </w:t>
      </w:r>
      <w:r w:rsidRPr="00975CDF">
        <w:rPr>
          <w:rFonts w:ascii="Times New Roman" w:hAnsi="Times New Roman"/>
          <w:color w:val="000000"/>
          <w:sz w:val="24"/>
          <w:szCs w:val="24"/>
          <w:lang w:val="en-US"/>
        </w:rPr>
        <w:t xml:space="preserve">and the </w:t>
      </w:r>
      <w:r w:rsidRPr="00861849">
        <w:rPr>
          <w:rFonts w:ascii="Times New Roman" w:hAnsi="Times New Roman"/>
          <w:color w:val="000000"/>
          <w:sz w:val="24"/>
          <w:szCs w:val="24"/>
          <w:lang w:val="en-US"/>
        </w:rPr>
        <w:t>Training Center of</w:t>
      </w:r>
      <w:r w:rsidRPr="00861849">
        <w:rPr>
          <w:rFonts w:ascii="Times New Roman" w:hAnsi="Times New Roman"/>
          <w:i/>
          <w:color w:val="000000"/>
          <w:sz w:val="24"/>
          <w:szCs w:val="24"/>
          <w:lang w:val="en-US"/>
        </w:rPr>
        <w:t xml:space="preserve"> </w:t>
      </w:r>
      <w:r w:rsidRPr="00975CDF">
        <w:rPr>
          <w:rStyle w:val="atn"/>
          <w:rFonts w:ascii="Times New Roman" w:hAnsi="Times New Roman"/>
          <w:color w:val="000000"/>
          <w:sz w:val="24"/>
          <w:szCs w:val="24"/>
          <w:lang w:val="en-US"/>
        </w:rPr>
        <w:t>LLC</w:t>
      </w:r>
      <w:r w:rsidRPr="00861849">
        <w:rPr>
          <w:rStyle w:val="atn"/>
          <w:rFonts w:ascii="Times New Roman" w:hAnsi="Times New Roman"/>
          <w:color w:val="000000"/>
          <w:sz w:val="24"/>
          <w:szCs w:val="24"/>
          <w:lang w:val="en-US"/>
        </w:rPr>
        <w:t xml:space="preserve"> “</w:t>
      </w:r>
      <w:r w:rsidRPr="00975CDF">
        <w:rPr>
          <w:rStyle w:val="atn"/>
          <w:rFonts w:ascii="Times New Roman" w:hAnsi="Times New Roman"/>
          <w:color w:val="000000"/>
          <w:sz w:val="24"/>
          <w:szCs w:val="24"/>
          <w:lang w:val="en-US"/>
        </w:rPr>
        <w:t>LUKOIL</w:t>
      </w:r>
      <w:r w:rsidRPr="00861849">
        <w:rPr>
          <w:rStyle w:val="atn"/>
          <w:rFonts w:ascii="Times New Roman" w:hAnsi="Times New Roman"/>
          <w:color w:val="000000"/>
          <w:sz w:val="24"/>
          <w:szCs w:val="24"/>
          <w:lang w:val="en-US"/>
        </w:rPr>
        <w:t>-</w:t>
      </w:r>
      <w:r w:rsidRPr="00975CDF">
        <w:rPr>
          <w:rFonts w:ascii="Times New Roman" w:hAnsi="Times New Roman"/>
          <w:color w:val="000000"/>
          <w:sz w:val="24"/>
          <w:szCs w:val="24"/>
          <w:lang w:val="en-US"/>
        </w:rPr>
        <w:t>Nizhnevolzhskneft”</w:t>
      </w:r>
      <w:r w:rsidRPr="00861849">
        <w:rPr>
          <w:rFonts w:ascii="Times New Roman" w:hAnsi="Times New Roman"/>
          <w:color w:val="000000"/>
          <w:sz w:val="24"/>
          <w:szCs w:val="24"/>
          <w:lang w:val="en-US"/>
        </w:rPr>
        <w:t xml:space="preserve"> </w:t>
      </w:r>
    </w:p>
    <w:p w14:paraId="19686B4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lastRenderedPageBreak/>
        <w:t xml:space="preserve">THE EVENT FORMAT: </w:t>
      </w:r>
      <w:r w:rsidRPr="00975CDF">
        <w:rPr>
          <w:rFonts w:ascii="Times New Roman" w:hAnsi="Times New Roman"/>
          <w:b/>
          <w:color w:val="000000"/>
          <w:sz w:val="24"/>
          <w:szCs w:val="24"/>
          <w:lang w:val="en-US"/>
        </w:rPr>
        <w:t>round table discussions</w:t>
      </w:r>
    </w:p>
    <w:p w14:paraId="19686B48"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ORGANIZERS: the Ministry of Natural Resources and Environment of the Russian Federation through the </w:t>
      </w:r>
      <w:r w:rsidRPr="00861849">
        <w:rPr>
          <w:rFonts w:ascii="Times New Roman" w:hAnsi="Times New Roman"/>
          <w:color w:val="000000"/>
          <w:sz w:val="24"/>
          <w:szCs w:val="24"/>
          <w:lang w:val="en-US"/>
        </w:rPr>
        <w:t>National Convention Liaison Office</w:t>
      </w:r>
      <w:r w:rsidRPr="00861849">
        <w:rPr>
          <w:rFonts w:ascii="Times New Roman" w:hAnsi="Times New Roman"/>
          <w:b/>
          <w:color w:val="000000"/>
          <w:sz w:val="24"/>
          <w:szCs w:val="24"/>
          <w:lang w:val="en-US"/>
        </w:rPr>
        <w:t xml:space="preserve"> </w:t>
      </w:r>
      <w:r w:rsidRPr="00975CDF">
        <w:rPr>
          <w:rFonts w:ascii="Times New Roman" w:hAnsi="Times New Roman"/>
          <w:color w:val="000000"/>
          <w:sz w:val="24"/>
          <w:szCs w:val="24"/>
          <w:lang w:val="en-US"/>
        </w:rPr>
        <w:t>- Center for International Projects, the Administration of the Astrakhan Region, LLC “LUKOIL-Nizhnevolzhskneft”, and with the participation of the GEF-UNDP project “</w:t>
      </w:r>
      <w:r w:rsidRPr="00861849">
        <w:rPr>
          <w:rFonts w:ascii="Times New Roman" w:hAnsi="Times New Roman"/>
          <w:color w:val="000000"/>
          <w:sz w:val="24"/>
          <w:szCs w:val="24"/>
          <w:lang w:val="en-US"/>
        </w:rPr>
        <w:t>Mainstreaming biodiversity conservation into Russia’s energy sector policies and operations</w:t>
      </w:r>
      <w:r w:rsidRPr="00975CDF">
        <w:rPr>
          <w:rFonts w:ascii="Times New Roman" w:hAnsi="Times New Roman"/>
          <w:color w:val="000000"/>
          <w:sz w:val="24"/>
          <w:szCs w:val="24"/>
          <w:lang w:val="en-US"/>
        </w:rPr>
        <w:t>”.</w:t>
      </w:r>
    </w:p>
    <w:p w14:paraId="19686B4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PARTICIPANTS: representatives of the Ministry of Natural Resources and Environment of the Russian Federation, the Government of the Astrakhan Region, experts of scientific and environmental institutions (CaspNIRKh, CaspNITs, the Institute of Geography and Institute of Oceanology of the Russian Academy of Sciences, the Astrakhan State Natural Biosphere Reserve); business representatives (LLC “LUKOIL-Nizhnevolzhskneft”), the environmental community of the Caspian constituent entities of the Russian Federation.</w:t>
      </w:r>
    </w:p>
    <w:p w14:paraId="19686B4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TOPICS</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DISCUSSION</w:t>
      </w:r>
      <w:r w:rsidRPr="00861849">
        <w:rPr>
          <w:rFonts w:ascii="Times New Roman" w:hAnsi="Times New Roman"/>
          <w:color w:val="000000"/>
          <w:sz w:val="24"/>
          <w:szCs w:val="24"/>
          <w:lang w:val="en-US"/>
        </w:rPr>
        <w:t>:</w:t>
      </w:r>
    </w:p>
    <w:p w14:paraId="19686B4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 Significance of the Tehran convention and its protocols for addressing ecological problems of the Caspian Sea, including conservation of its ecosystem and biodiversity;</w:t>
      </w:r>
    </w:p>
    <w:p w14:paraId="19686B4C"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b/ </w:t>
      </w:r>
      <w:r w:rsidRPr="00861849">
        <w:rPr>
          <w:rFonts w:ascii="Times New Roman" w:hAnsi="Times New Roman"/>
          <w:color w:val="000000"/>
          <w:sz w:val="24"/>
          <w:szCs w:val="24"/>
          <w:lang w:val="en-US"/>
        </w:rPr>
        <w:t>Environmental</w:t>
      </w:r>
      <w:r w:rsidRPr="00975CDF">
        <w:rPr>
          <w:rFonts w:ascii="Times New Roman" w:hAnsi="Times New Roman"/>
          <w:color w:val="000000"/>
          <w:sz w:val="24"/>
          <w:szCs w:val="24"/>
          <w:lang w:val="en-US"/>
        </w:rPr>
        <w:t xml:space="preserve"> community of the Caspian Sea area of the Russian Federation and the main directions of its participation in the Tehran Convention implementation;</w:t>
      </w:r>
    </w:p>
    <w:p w14:paraId="19686B4D" w14:textId="77777777" w:rsidR="00A95B9F" w:rsidRPr="00861849" w:rsidRDefault="00A95B9F" w:rsidP="00A95B9F">
      <w:pPr>
        <w:spacing w:after="120"/>
        <w:jc w:val="both"/>
        <w:rPr>
          <w:rFonts w:ascii="Times New Roman" w:hAnsi="Times New Roman"/>
          <w:color w:val="000000"/>
          <w:sz w:val="24"/>
          <w:szCs w:val="24"/>
          <w:lang w:val="en-US"/>
        </w:rPr>
      </w:pPr>
      <w:r w:rsidRPr="00975CDF">
        <w:rPr>
          <w:rStyle w:val="tlid-translationtranslation"/>
          <w:rFonts w:ascii="Times New Roman" w:hAnsi="Times New Roman"/>
          <w:color w:val="000000"/>
          <w:sz w:val="24"/>
          <w:szCs w:val="24"/>
          <w:lang w:val="en-US"/>
        </w:rPr>
        <w:t>c/ The regional public participation in the EIA procedures for projects of economic activities that can have a negative impact on the status of the Caspian Sea marine environment;</w:t>
      </w:r>
    </w:p>
    <w:p w14:paraId="19686B4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d/ Protection of biological diversity, including the protection of aquatic biological resources in the context of the development of oil and gas fields in the Caspian Sea northern area;</w:t>
      </w:r>
    </w:p>
    <w:p w14:paraId="19686B4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e/ Impact of the hydrocarbon deposits development in the Caspian Sea northern area on the Sea ecosystem and biodiversity;</w:t>
      </w:r>
    </w:p>
    <w:p w14:paraId="19686B5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f/ Environmental and resource-saving measures which are undertaken at the PJSC “LUKOIL” production facilities;</w:t>
      </w:r>
    </w:p>
    <w:p w14:paraId="19686B5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g/ The Tehran Convention instruments to conserve the ecosystem and biodiversity of the Caspian Sea.</w:t>
      </w:r>
    </w:p>
    <w:p w14:paraId="19686B52"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OUTCOME OF THE EVENT</w:t>
      </w:r>
    </w:p>
    <w:p w14:paraId="19686B5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 In order to ensure the biodiversity conservation under the conditions of the oil and gas fields development in the Caspian Sea, it is necessary to actively rest upon the Tehran Convention and its protocols, in particular, the Protocol for the Conservation of Biological Diversity (Ashgabat Protocol), adopted by the Caspian littoral countries and opened for signature (May 2014, Ashgabat, Turkmenistan), as well as to use their mechanisms to consolidate the relevant efforts of stakeholders (National Caspian Action Plan, Caspian Sea Environment Monitoring Program, etc.)</w:t>
      </w:r>
    </w:p>
    <w:p w14:paraId="19686B54"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2. Expeditious localization and neutralization of possible emergency oil spills is ensured by the high </w:t>
      </w:r>
      <w:r w:rsidRPr="00861849">
        <w:rPr>
          <w:rFonts w:ascii="Times New Roman" w:hAnsi="Times New Roman"/>
          <w:color w:val="000000"/>
          <w:sz w:val="24"/>
          <w:szCs w:val="24"/>
          <w:lang w:val="en-US"/>
        </w:rPr>
        <w:t>preparedness</w:t>
      </w:r>
      <w:r w:rsidRPr="00975CDF">
        <w:rPr>
          <w:rFonts w:ascii="Times New Roman" w:hAnsi="Times New Roman"/>
          <w:color w:val="000000"/>
          <w:sz w:val="24"/>
          <w:szCs w:val="24"/>
          <w:lang w:val="en-US"/>
        </w:rPr>
        <w:t xml:space="preserve"> of special units for emergency oil spills.  Such activities are in full compliance with the provisions of the Tehran Convention and its Aktau Protocol (2011).</w:t>
      </w:r>
    </w:p>
    <w:p w14:paraId="19686B5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3. As there are vast shallow areas (with depths less than 3 m) in the northern part of the Caspian Sea, it is necessary to supplement standard oil spills response plans (OSRP) </w:t>
      </w:r>
      <w:r w:rsidRPr="00861849">
        <w:rPr>
          <w:rFonts w:ascii="Times New Roman" w:hAnsi="Times New Roman"/>
          <w:color w:val="000000"/>
          <w:sz w:val="24"/>
          <w:szCs w:val="24"/>
          <w:lang w:val="en-US"/>
        </w:rPr>
        <w:t>with their corresponding</w:t>
      </w:r>
      <w:r w:rsidRPr="00975CDF">
        <w:rPr>
          <w:rFonts w:ascii="Times New Roman" w:hAnsi="Times New Roman"/>
          <w:color w:val="000000"/>
          <w:sz w:val="24"/>
          <w:szCs w:val="24"/>
          <w:lang w:val="en-US"/>
        </w:rPr>
        <w:t xml:space="preserve"> scientific justification which should contain appropriate effective measures and means for oil spill </w:t>
      </w:r>
      <w:r w:rsidRPr="00975CDF">
        <w:rPr>
          <w:rFonts w:ascii="Times New Roman" w:hAnsi="Times New Roman"/>
          <w:color w:val="000000"/>
          <w:sz w:val="24"/>
          <w:szCs w:val="24"/>
          <w:lang w:val="en-US"/>
        </w:rPr>
        <w:lastRenderedPageBreak/>
        <w:t>response including in the presence of ice cover, and taking into account the peculiarity of the shallow areas in the northern part of the Caspian Sea.</w:t>
      </w:r>
    </w:p>
    <w:p w14:paraId="19686B5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4. The systemic and integrated approach of the main subsoil user in the Russian sector of the Caspian Sea - OOO “LUKOIL-Nizhnevolzhskneft” and other oil and gas companies, whose founders include PJSC “LUKOIL” - was noted to ensure the protection of the Caspian Sea marine environment, to maintain a high level of preparedness of special units for expeditious localization and neutralization of oil spills.</w:t>
      </w:r>
    </w:p>
    <w:p w14:paraId="19686B5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It was also noted that at developing and implementing the corporate environmental policy, PJSC “LUKOIL” is guided not only by legislative acts and norms, but also by the obligations assumed unilaterally.  Herewith, the adopted decisions of a technical and organizational character provide a higher degree of natural ecosystems protection.</w:t>
      </w:r>
    </w:p>
    <w:p w14:paraId="19686B58"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5. The role of the State executive bodies in the implementation of the environment protection measures and their interaction with economic subjects, in particular, enterprises of the oil and gas industry, such as, for example, OOO “LUKOIL-Nizhnevolzhskneft”, was noted.</w:t>
      </w:r>
    </w:p>
    <w:p w14:paraId="19686B5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6. The importance and necessity of the regional public participation in the EIA procedures for projects of economic activities that can have a negative impact on the Caspian marine environment status were emphasized.</w:t>
      </w:r>
    </w:p>
    <w:p w14:paraId="19686B5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7. It was noted that the negative impact on the bottom environment in the process of prospecting, exploring, constructing field facilities and developing hydrocarbon deposits, accompanied by the seabed disturbance, can and should be minimized during the most vulnerable period of the benthos life cycle (April-June).</w:t>
      </w:r>
    </w:p>
    <w:p w14:paraId="19686B5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8. In order to conserve the biodiversity and bioresource value of the Caspian Sea northern area in the context of the oil and gas fields development, it is necessary to update and use special environmental and fisheries requirements that can contribute to the achievement of a scientifically grounded combination of environmental, economic and social interests of a person, society and the State in order to ensure sustainable development and favorable environment.</w:t>
      </w:r>
    </w:p>
    <w:p w14:paraId="19686B5C"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9. It is necessary to develop special requirements for laying and operating oil pipelines both on the Sea and on its coastal parts (taking into account the hydrometeorological and geological characteristics of the activity area).</w:t>
      </w:r>
    </w:p>
    <w:p w14:paraId="19686B5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10. After the depletion of the fields and the demobilization of offshore oil and gas facilities (MOGS), it is recommended not to liquidate the supporting contractions of MOGS, including artificial islands, since the dismantling, excavation and evacuation of artificial structures will inevitably result in a larger negative impact on the seabed and its inhabitants than the construction of such facilities.</w:t>
      </w:r>
    </w:p>
    <w:p w14:paraId="19686B5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11. There is a need to create a coordinating mechanism for ecological monitoring of the Caspian Sea, as currently it is carried out separately by various state and private organizations at the local, national and international levels.</w:t>
      </w:r>
    </w:p>
    <w:p w14:paraId="19686B5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12. </w:t>
      </w:r>
      <w:r w:rsidRPr="00861849">
        <w:rPr>
          <w:rFonts w:ascii="Times New Roman" w:hAnsi="Times New Roman"/>
          <w:color w:val="000000"/>
          <w:sz w:val="24"/>
          <w:szCs w:val="24"/>
          <w:lang w:val="en-US"/>
        </w:rPr>
        <w:t>In order to develop an effective ecological monitoring system in the region, the creation of a unified geographic information system (GIS) is required.  It will ensure integration of various thematic information layers, which are formed by the energy and oil companies and environmental organizations, functioning in the GIS region and are engaged in the impact assessment activity and biodiversity conservation.</w:t>
      </w:r>
    </w:p>
    <w:p w14:paraId="19686B6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lastRenderedPageBreak/>
        <w:t>13. In order to assess the number and distribution of sturgeons, it is necessary to conduct a summer all-Caspian trawl-acoustic survey throughout the entire Sea area.  Increasing the replenishment of the beluga and stellate sturgeon populations should envisage the use of all the available methods and the fish-breeding exchange of producers among the Caspian littoral countries.</w:t>
      </w:r>
    </w:p>
    <w:p w14:paraId="19686B6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14. </w:t>
      </w:r>
      <w:r w:rsidRPr="00861849">
        <w:rPr>
          <w:rFonts w:ascii="Times New Roman" w:hAnsi="Times New Roman"/>
          <w:color w:val="000000"/>
          <w:sz w:val="24"/>
          <w:szCs w:val="24"/>
          <w:lang w:val="en-US"/>
        </w:rPr>
        <w:t>At artificial breeding of sturgeon, all biological species groups should be reproduced.  It is necessary to evaluate the receiving capacity of the forage base of the Caspian Sea in order to determine the extent of annual replenishment of the sturgeon fry populations.  It is essential to recommend to the Caspian Sea constituent entities  of the Russian Federation the creation of a specialized compensation Fund for the conservation and restoration of white salmon populations</w:t>
      </w:r>
      <w:hyperlink r:id="rId6" w:history="1"/>
      <w:r w:rsidRPr="00861849">
        <w:rPr>
          <w:rFonts w:ascii="Times New Roman" w:hAnsi="Times New Roman"/>
          <w:color w:val="000000"/>
          <w:sz w:val="24"/>
          <w:szCs w:val="24"/>
          <w:lang w:val="en-US"/>
        </w:rPr>
        <w:t>.</w:t>
      </w:r>
    </w:p>
    <w:p w14:paraId="19686B62" w14:textId="77777777" w:rsidR="00A95B9F" w:rsidRPr="00861849" w:rsidRDefault="00A95B9F" w:rsidP="00A95B9F">
      <w:pPr>
        <w:spacing w:after="120"/>
        <w:jc w:val="both"/>
        <w:rPr>
          <w:rFonts w:ascii="Times New Roman" w:hAnsi="Times New Roman"/>
          <w:color w:val="000000"/>
          <w:sz w:val="24"/>
          <w:szCs w:val="24"/>
          <w:lang w:val="en-US"/>
        </w:rPr>
      </w:pPr>
    </w:p>
    <w:p w14:paraId="19686B63" w14:textId="77777777" w:rsidR="00A95B9F" w:rsidRPr="00861849" w:rsidRDefault="00A95B9F" w:rsidP="00A95B9F">
      <w:pPr>
        <w:spacing w:after="120"/>
        <w:jc w:val="both"/>
        <w:rPr>
          <w:rFonts w:ascii="Times New Roman" w:hAnsi="Times New Roman"/>
          <w:b/>
          <w:color w:val="000000"/>
          <w:sz w:val="24"/>
          <w:szCs w:val="24"/>
          <w:lang w:val="en-US"/>
        </w:rPr>
      </w:pPr>
      <w:r w:rsidRPr="00A95B9F">
        <w:rPr>
          <w:rFonts w:ascii="Times New Roman" w:hAnsi="Times New Roman"/>
          <w:b/>
          <w:color w:val="000000"/>
          <w:sz w:val="24"/>
          <w:szCs w:val="24"/>
          <w:lang w:val="en-US"/>
        </w:rPr>
        <w:t xml:space="preserve">6. 2015. </w:t>
      </w:r>
      <w:r w:rsidRPr="00861849">
        <w:rPr>
          <w:rFonts w:ascii="Times New Roman" w:hAnsi="Times New Roman"/>
          <w:b/>
          <w:color w:val="000000"/>
          <w:sz w:val="24"/>
          <w:szCs w:val="24"/>
          <w:lang w:val="en-US"/>
        </w:rPr>
        <w:t>“</w:t>
      </w:r>
      <w:r w:rsidRPr="00975CDF">
        <w:rPr>
          <w:rFonts w:ascii="Times New Roman" w:hAnsi="Times New Roman"/>
          <w:b/>
          <w:color w:val="000000"/>
          <w:sz w:val="24"/>
          <w:szCs w:val="24"/>
          <w:lang w:val="en-US"/>
        </w:rPr>
        <w:t>CASPIAN</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SEA</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DAY</w:t>
      </w:r>
      <w:r w:rsidRPr="00861849">
        <w:rPr>
          <w:rFonts w:ascii="Times New Roman" w:hAnsi="Times New Roman"/>
          <w:b/>
          <w:color w:val="000000"/>
          <w:sz w:val="24"/>
          <w:szCs w:val="24"/>
          <w:lang w:val="en-US"/>
        </w:rPr>
        <w:t xml:space="preserve"> 2015”. AUGUST 12-13, ASTRAKHAN</w:t>
      </w:r>
    </w:p>
    <w:p w14:paraId="19686B64"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t xml:space="preserve">TITLE OF THE EVENT: </w:t>
      </w:r>
      <w:r w:rsidRPr="00975CDF">
        <w:rPr>
          <w:rFonts w:ascii="Times New Roman" w:hAnsi="Times New Roman"/>
          <w:b/>
          <w:color w:val="000000"/>
          <w:sz w:val="24"/>
          <w:szCs w:val="24"/>
          <w:lang w:val="en-US"/>
        </w:rPr>
        <w:t>“</w:t>
      </w:r>
      <w:r w:rsidRPr="00861849">
        <w:rPr>
          <w:rFonts w:ascii="Times New Roman" w:hAnsi="Times New Roman"/>
          <w:b/>
          <w:sz w:val="24"/>
          <w:szCs w:val="24"/>
          <w:lang w:val="en-US"/>
        </w:rPr>
        <w:t>TEHRAN CONVENTION AND STAKEHOLDERS INTERACTION IN ADDRESSING ENVIRONMENTAL PROBLEMS OF THE CASPIAN SEA</w:t>
      </w:r>
      <w:r w:rsidRPr="00975CDF">
        <w:rPr>
          <w:rFonts w:ascii="Times New Roman" w:hAnsi="Times New Roman"/>
          <w:b/>
          <w:color w:val="000000"/>
          <w:sz w:val="24"/>
          <w:szCs w:val="24"/>
          <w:lang w:val="en-US"/>
        </w:rPr>
        <w:t>”</w:t>
      </w:r>
    </w:p>
    <w:p w14:paraId="19686B65"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color w:val="000000"/>
          <w:sz w:val="24"/>
          <w:szCs w:val="24"/>
          <w:lang w:val="en-US"/>
        </w:rPr>
        <w:t xml:space="preserve">OBJECTIVE: </w:t>
      </w:r>
      <w:r w:rsidRPr="00861849">
        <w:rPr>
          <w:rFonts w:ascii="Times New Roman" w:hAnsi="Times New Roman"/>
          <w:sz w:val="24"/>
          <w:szCs w:val="24"/>
          <w:lang w:val="en-US"/>
        </w:rPr>
        <w:t>to discuss the participation of public and other stakeholders in the implementation of the Tehran Convention and protocols to it.</w:t>
      </w:r>
    </w:p>
    <w:p w14:paraId="19686B66"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color w:val="000000"/>
          <w:sz w:val="24"/>
          <w:szCs w:val="24"/>
          <w:lang w:val="en-US"/>
        </w:rPr>
        <w:t xml:space="preserve">LEVEL: </w:t>
      </w:r>
      <w:r w:rsidRPr="00861849">
        <w:rPr>
          <w:rFonts w:ascii="Times New Roman" w:hAnsi="Times New Roman"/>
          <w:b/>
          <w:color w:val="000000"/>
          <w:sz w:val="24"/>
          <w:szCs w:val="24"/>
          <w:lang w:val="en-US"/>
        </w:rPr>
        <w:t>international</w:t>
      </w:r>
    </w:p>
    <w:p w14:paraId="19686B6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VENUE: Museum and Exhibition Complex “Zeikhhauz” in the Historical and Architectural Complex “Astrakhan Kremlin”</w:t>
      </w:r>
    </w:p>
    <w:p w14:paraId="19686B68"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t>THE EVENT</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FORMAT</w:t>
      </w:r>
      <w:r w:rsidRPr="00861849">
        <w:rPr>
          <w:rFonts w:ascii="Times New Roman" w:hAnsi="Times New Roman"/>
          <w:color w:val="000000"/>
          <w:sz w:val="24"/>
          <w:szCs w:val="24"/>
          <w:lang w:val="en-US"/>
        </w:rPr>
        <w:t xml:space="preserve">: </w:t>
      </w:r>
      <w:r w:rsidRPr="00975CDF">
        <w:rPr>
          <w:rFonts w:ascii="Times New Roman" w:hAnsi="Times New Roman"/>
          <w:b/>
          <w:color w:val="000000"/>
          <w:sz w:val="24"/>
          <w:szCs w:val="24"/>
          <w:lang w:val="en-US"/>
        </w:rPr>
        <w:t>round</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table</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discussions</w:t>
      </w:r>
    </w:p>
    <w:p w14:paraId="19686B6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ORGANIZERS: Ministry of Natural Resources and Environment of the Russian Federation through the National Convention Liaison Office - Center for International Projects, the Government of the Astrakhan Region,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the itinerary Secretariat of the Tehran Convention.</w:t>
      </w:r>
    </w:p>
    <w:p w14:paraId="19686B6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PARTICIPANTS: the Ministry of Natural Resources and Environment of the Russian Federation, the Government of the Astrakhan Region,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the Ministry of Natural Resources and Ecology of the Republic of Dagestan, the Ministry of Natural Resources and Environmental Protection of the Republic of Kalmykia, representatives of the Parties to the Tehran Convention (Russian Federation, Republic of Azerbaijan, Islamic Republic of Iran, Republic of Kazakhstan, Turkmenistan), the interim Secretariat of the Tehran Convention, representatives of scientific and environmental institutions (CaspNIRKh, CaspNITs, Astrakhan State Natural Biosphere Reserve, State Natural Reserve “Dagestansky”, Dagestan State University), business representatives (LLC “LUKOIL-Nizhnevolzhskneft” “VolgoNIPImorneft”), the environmental community of the of the Caspian constituent entities of the Russian Federation</w:t>
      </w:r>
    </w:p>
    <w:p w14:paraId="19686B6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TOPICS</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DISCUSSION</w:t>
      </w:r>
      <w:r w:rsidRPr="00861849">
        <w:rPr>
          <w:rFonts w:ascii="Times New Roman" w:hAnsi="Times New Roman"/>
          <w:color w:val="000000"/>
          <w:sz w:val="24"/>
          <w:szCs w:val="24"/>
          <w:lang w:val="en-US"/>
        </w:rPr>
        <w:t>:</w:t>
      </w:r>
    </w:p>
    <w:p w14:paraId="19686B6C"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August 12</w:t>
      </w:r>
    </w:p>
    <w:p w14:paraId="19686B6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a/ </w:t>
      </w:r>
      <w:r w:rsidRPr="00861849">
        <w:rPr>
          <w:rFonts w:ascii="Times New Roman" w:hAnsi="Times New Roman"/>
          <w:sz w:val="24"/>
          <w:szCs w:val="24"/>
          <w:lang w:val="en-US"/>
        </w:rPr>
        <w:t>20 years of international environmental protection cooperation in the Caspian Sea region in the field of the development and implementation of the Tehran Convention with the support of international projects</w:t>
      </w:r>
      <w:r w:rsidRPr="00975CDF">
        <w:rPr>
          <w:rFonts w:ascii="Times New Roman" w:hAnsi="Times New Roman"/>
          <w:color w:val="000000"/>
          <w:sz w:val="24"/>
          <w:szCs w:val="24"/>
          <w:lang w:val="en-US"/>
        </w:rPr>
        <w:t>;</w:t>
      </w:r>
    </w:p>
    <w:p w14:paraId="19686B6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lastRenderedPageBreak/>
        <w:t xml:space="preserve">b\ The </w:t>
      </w:r>
      <w:r w:rsidRPr="00861849">
        <w:rPr>
          <w:rFonts w:ascii="Times New Roman" w:hAnsi="Times New Roman"/>
          <w:sz w:val="24"/>
          <w:szCs w:val="24"/>
          <w:lang w:val="en-US"/>
        </w:rPr>
        <w:t>Tehran Convention and mechanisms for interaction of public and other stakeholders at addressing the environmental problems of the Caspian Sea</w:t>
      </w:r>
      <w:r w:rsidRPr="00975CDF">
        <w:rPr>
          <w:rFonts w:ascii="Times New Roman" w:hAnsi="Times New Roman"/>
          <w:color w:val="000000"/>
          <w:sz w:val="24"/>
          <w:szCs w:val="24"/>
          <w:lang w:val="en-US"/>
        </w:rPr>
        <w:t>;</w:t>
      </w:r>
    </w:p>
    <w:p w14:paraId="19686B6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c/ The </w:t>
      </w:r>
      <w:r w:rsidRPr="00861849">
        <w:rPr>
          <w:rFonts w:ascii="Times New Roman" w:hAnsi="Times New Roman"/>
          <w:sz w:val="24"/>
          <w:szCs w:val="24"/>
          <w:lang w:val="en-US"/>
        </w:rPr>
        <w:t>Tehran Convention as a tool for provision of ecological safety in the implementation of energy-resource potential, including environmental risks.</w:t>
      </w:r>
    </w:p>
    <w:p w14:paraId="19686B70"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August 13</w:t>
      </w:r>
    </w:p>
    <w:p w14:paraId="19686B7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 Ecological risks in the Caspian Sea region and possible ways to reduce them;</w:t>
      </w:r>
    </w:p>
    <w:p w14:paraId="19686B7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b/ Ecological risks associated with the operation of oil-gas-water pipelines;</w:t>
      </w:r>
    </w:p>
    <w:p w14:paraId="19686B7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c/ Ecological risks associated with the development of the coastal protected areas system being the basis for the conservation of the Caspian Sea biodiversity;</w:t>
      </w:r>
    </w:p>
    <w:p w14:paraId="19686B74" w14:textId="77777777" w:rsidR="00A95B9F" w:rsidRPr="00861849" w:rsidRDefault="00A95B9F" w:rsidP="00A95B9F">
      <w:pPr>
        <w:spacing w:after="120"/>
        <w:jc w:val="both"/>
        <w:rPr>
          <w:rFonts w:ascii="Times New Roman" w:hAnsi="Times New Roman"/>
          <w:bCs/>
          <w:color w:val="000000"/>
          <w:sz w:val="24"/>
          <w:szCs w:val="24"/>
          <w:lang w:val="en-US"/>
        </w:rPr>
      </w:pPr>
      <w:r w:rsidRPr="00975CDF">
        <w:rPr>
          <w:rFonts w:ascii="Times New Roman" w:hAnsi="Times New Roman"/>
          <w:color w:val="000000"/>
          <w:sz w:val="24"/>
          <w:szCs w:val="24"/>
          <w:lang w:val="en-US"/>
        </w:rPr>
        <w:t>d/ Ecological risks on oil spills occurrence;</w:t>
      </w:r>
    </w:p>
    <w:p w14:paraId="19686B7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e/ Data on the Caspian Sea pollution according to national monitoring data and international surveys.</w:t>
      </w:r>
    </w:p>
    <w:p w14:paraId="19686B76" w14:textId="77777777" w:rsidR="00A95B9F" w:rsidRPr="000C009A" w:rsidRDefault="00A95B9F" w:rsidP="00A95B9F">
      <w:pPr>
        <w:widowControl w:val="0"/>
        <w:tabs>
          <w:tab w:val="left" w:pos="-1560"/>
        </w:tabs>
        <w:spacing w:after="120"/>
        <w:jc w:val="both"/>
        <w:rPr>
          <w:rFonts w:ascii="Times New Roman" w:hAnsi="Times New Roman"/>
          <w:color w:val="000000"/>
          <w:sz w:val="24"/>
          <w:szCs w:val="24"/>
          <w:lang w:val="en-US"/>
        </w:rPr>
      </w:pPr>
      <w:r w:rsidRPr="000C009A">
        <w:rPr>
          <w:rFonts w:ascii="Times New Roman" w:hAnsi="Times New Roman"/>
          <w:bCs/>
          <w:color w:val="000000"/>
          <w:sz w:val="24"/>
          <w:szCs w:val="24"/>
          <w:lang w:val="en-US"/>
        </w:rPr>
        <w:t>OUTCOME OF THE EVENT</w:t>
      </w:r>
    </w:p>
    <w:p w14:paraId="19686B7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 The specifics of ecological risks at the hydrocarbon resources developing and transporting, as well as the prospects for further research in this area, were noted.</w:t>
      </w:r>
    </w:p>
    <w:p w14:paraId="19686B78"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2. The need for the uncertainty analysis at assessing ecological risks should be taken into account.  It was emphasized that the need to include the uncertainty factor and risk management into the Caspian Sea monitoring program as a probability of changes in the status of the Caspian Sea environment.</w:t>
      </w:r>
    </w:p>
    <w:p w14:paraId="19686B7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3. It is necessary to work out common approaches and further methodologies for harmonizing the implementation of the EIA procedure and impact assessment on the environment and the Caspian Sea biota, as well as to develop special tools to promote environmental requirements in all Caspian countries.</w:t>
      </w:r>
    </w:p>
    <w:p w14:paraId="19686B7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4. Issues of mitigation and offsetting (compensation) in accordance with the use of natural resources were noted.</w:t>
      </w:r>
    </w:p>
    <w:p w14:paraId="19686B7B" w14:textId="77777777" w:rsidR="00A95B9F" w:rsidRPr="00861849" w:rsidRDefault="00A95B9F" w:rsidP="00A95B9F">
      <w:pPr>
        <w:spacing w:after="120"/>
        <w:jc w:val="both"/>
        <w:rPr>
          <w:rFonts w:ascii="Times New Roman" w:hAnsi="Times New Roman"/>
          <w:sz w:val="24"/>
          <w:szCs w:val="24"/>
          <w:lang w:val="en-US"/>
        </w:rPr>
      </w:pPr>
      <w:r w:rsidRPr="00975CDF">
        <w:rPr>
          <w:rFonts w:ascii="Times New Roman" w:hAnsi="Times New Roman"/>
          <w:color w:val="000000"/>
          <w:sz w:val="24"/>
          <w:szCs w:val="24"/>
          <w:lang w:val="en-US"/>
        </w:rPr>
        <w:t>Based on the results of the “Caspian Sea Day -2015” event, a collection of papers was published titled “</w:t>
      </w:r>
      <w:r w:rsidRPr="00861849">
        <w:rPr>
          <w:rFonts w:ascii="Times New Roman" w:hAnsi="Times New Roman"/>
          <w:sz w:val="24"/>
          <w:szCs w:val="24"/>
          <w:lang w:val="en-US"/>
        </w:rPr>
        <w:t>Enhancement of the Stakeholders Cooperation on the Caspian Sea Marine Environment Protection”.</w:t>
      </w:r>
    </w:p>
    <w:p w14:paraId="19686B7C" w14:textId="77777777" w:rsidR="00A95B9F" w:rsidRPr="00A95B9F" w:rsidRDefault="00A95B9F" w:rsidP="00A95B9F">
      <w:pPr>
        <w:spacing w:after="120"/>
        <w:jc w:val="both"/>
        <w:rPr>
          <w:rFonts w:ascii="Times New Roman" w:hAnsi="Times New Roman"/>
          <w:color w:val="000000"/>
          <w:sz w:val="24"/>
          <w:szCs w:val="24"/>
          <w:lang w:val="en-US"/>
        </w:rPr>
      </w:pPr>
      <w:r w:rsidRPr="00A95B9F">
        <w:rPr>
          <w:rFonts w:ascii="Times New Roman" w:hAnsi="Times New Roman"/>
          <w:b/>
          <w:color w:val="000000"/>
          <w:sz w:val="24"/>
          <w:szCs w:val="24"/>
          <w:lang w:val="en-US"/>
        </w:rPr>
        <w:t>7. 201</w:t>
      </w:r>
      <w:r w:rsidRPr="00861849">
        <w:rPr>
          <w:rFonts w:ascii="Times New Roman" w:hAnsi="Times New Roman"/>
          <w:b/>
          <w:color w:val="000000"/>
          <w:sz w:val="24"/>
          <w:szCs w:val="24"/>
          <w:lang w:val="en-US"/>
        </w:rPr>
        <w:t>6. “</w:t>
      </w:r>
      <w:r w:rsidRPr="00975CDF">
        <w:rPr>
          <w:rFonts w:ascii="Times New Roman" w:hAnsi="Times New Roman"/>
          <w:b/>
          <w:color w:val="000000"/>
          <w:sz w:val="24"/>
          <w:szCs w:val="24"/>
          <w:lang w:val="en-US"/>
        </w:rPr>
        <w:t>CASPIAN</w:t>
      </w:r>
      <w:r w:rsidRPr="00A95B9F">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SEA</w:t>
      </w:r>
      <w:r w:rsidRPr="00A95B9F">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DAY</w:t>
      </w:r>
      <w:r w:rsidRPr="00A95B9F">
        <w:rPr>
          <w:rFonts w:ascii="Times New Roman" w:hAnsi="Times New Roman"/>
          <w:b/>
          <w:color w:val="000000"/>
          <w:sz w:val="24"/>
          <w:szCs w:val="24"/>
          <w:lang w:val="en-US"/>
        </w:rPr>
        <w:t xml:space="preserve"> 201</w:t>
      </w:r>
      <w:r w:rsidRPr="00861849">
        <w:rPr>
          <w:rFonts w:ascii="Times New Roman" w:hAnsi="Times New Roman"/>
          <w:b/>
          <w:color w:val="000000"/>
          <w:sz w:val="24"/>
          <w:szCs w:val="24"/>
          <w:lang w:val="en-US"/>
        </w:rPr>
        <w:t>6”</w:t>
      </w:r>
    </w:p>
    <w:p w14:paraId="19686B7D" w14:textId="77777777" w:rsidR="00A95B9F" w:rsidRPr="00861849" w:rsidRDefault="00A95B9F" w:rsidP="00A95B9F">
      <w:pPr>
        <w:widowControl w:val="0"/>
        <w:tabs>
          <w:tab w:val="left" w:pos="284"/>
        </w:tabs>
        <w:spacing w:after="120"/>
        <w:jc w:val="both"/>
        <w:rPr>
          <w:rStyle w:val="tlid-translationtranslation"/>
          <w:rFonts w:ascii="Times New Roman" w:hAnsi="Times New Roman"/>
          <w:color w:val="000000"/>
          <w:sz w:val="24"/>
          <w:szCs w:val="24"/>
          <w:lang w:val="en-US"/>
        </w:rPr>
      </w:pPr>
      <w:r w:rsidRPr="00975CDF">
        <w:rPr>
          <w:rStyle w:val="tlid-translationtranslation"/>
          <w:rFonts w:ascii="Times New Roman" w:hAnsi="Times New Roman"/>
          <w:color w:val="000000"/>
          <w:sz w:val="24"/>
          <w:szCs w:val="24"/>
          <w:lang w:val="en-US"/>
        </w:rPr>
        <w:t>TITLE OF THE EVENT</w:t>
      </w:r>
      <w:r w:rsidRPr="00861849">
        <w:rPr>
          <w:rStyle w:val="tlid-translationtranslation"/>
          <w:rFonts w:ascii="Times New Roman" w:hAnsi="Times New Roman"/>
          <w:color w:val="000000"/>
          <w:sz w:val="24"/>
          <w:szCs w:val="24"/>
          <w:lang w:val="en-US"/>
        </w:rPr>
        <w:t xml:space="preserve">: </w:t>
      </w:r>
      <w:r w:rsidRPr="00861849">
        <w:rPr>
          <w:rStyle w:val="tlid-translationtranslation"/>
          <w:rFonts w:ascii="Times New Roman" w:hAnsi="Times New Roman"/>
          <w:b/>
          <w:color w:val="000000"/>
          <w:sz w:val="24"/>
          <w:szCs w:val="24"/>
          <w:lang w:val="en-US"/>
        </w:rPr>
        <w:t>“ECOLOGICAL CAMPAIGHNS”</w:t>
      </w:r>
      <w:r w:rsidRPr="00861849">
        <w:rPr>
          <w:rStyle w:val="tlid-translationtranslation"/>
          <w:rFonts w:ascii="Times New Roman" w:hAnsi="Times New Roman"/>
          <w:color w:val="000000"/>
          <w:sz w:val="24"/>
          <w:szCs w:val="24"/>
          <w:lang w:val="en-US"/>
        </w:rPr>
        <w:t xml:space="preserve"> </w:t>
      </w:r>
    </w:p>
    <w:p w14:paraId="19686B7E"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t xml:space="preserve">ORGANIZERS: </w:t>
      </w:r>
      <w:r w:rsidRPr="00975CDF">
        <w:rPr>
          <w:rFonts w:ascii="Times New Roman" w:hAnsi="Times New Roman"/>
          <w:b/>
          <w:color w:val="000000"/>
          <w:sz w:val="24"/>
          <w:szCs w:val="24"/>
          <w:lang w:val="en-US"/>
        </w:rPr>
        <w:t xml:space="preserve">the Administration of the Astrakhan region, the </w:t>
      </w:r>
      <w:r w:rsidRPr="00861849">
        <w:rPr>
          <w:rFonts w:ascii="Times New Roman" w:hAnsi="Times New Roman"/>
          <w:b/>
          <w:color w:val="000000"/>
          <w:sz w:val="24"/>
          <w:szCs w:val="24"/>
          <w:lang w:val="en-US"/>
        </w:rPr>
        <w:t>Service for Nature Use and Environment Protection of the Astrakhan region</w:t>
      </w:r>
      <w:r w:rsidRPr="00975CDF">
        <w:rPr>
          <w:rFonts w:ascii="Times New Roman" w:hAnsi="Times New Roman"/>
          <w:b/>
          <w:color w:val="000000"/>
          <w:sz w:val="24"/>
          <w:szCs w:val="24"/>
          <w:lang w:val="en-US"/>
        </w:rPr>
        <w:t>, the Ministry of Natural Resources and Ecology of the Republic of Dagestan, the Administration of the Lagansky district of the Republic of Kalmykia</w:t>
      </w:r>
    </w:p>
    <w:p w14:paraId="19686B7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PARTICIPANTS: municipalities of eight administrative districts of the Astrakhan region and the Republic of Kalmykia,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the Ministry of Natural Resources and Ecology of the Republic of Dagestan, public organizations and environmental groups and volunteers from the Caspian constituent entities of the Russian Federation.</w:t>
      </w:r>
    </w:p>
    <w:p w14:paraId="19686B80"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OUTCOME OF THE CAMPAIGHNS</w:t>
      </w:r>
    </w:p>
    <w:p w14:paraId="19686B81"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color w:val="000000"/>
          <w:sz w:val="24"/>
          <w:szCs w:val="24"/>
          <w:lang w:val="en-US"/>
        </w:rPr>
        <w:lastRenderedPageBreak/>
        <w:t xml:space="preserve">In </w:t>
      </w:r>
      <w:r w:rsidRPr="00861849">
        <w:rPr>
          <w:rFonts w:ascii="Times New Roman" w:hAnsi="Times New Roman"/>
          <w:b/>
          <w:color w:val="000000"/>
          <w:sz w:val="24"/>
          <w:szCs w:val="24"/>
          <w:lang w:val="en-US"/>
        </w:rPr>
        <w:t>the Astrakhan region</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under the auspices of the Caspian Sea Day-2016, thematic platforms were organized within the framework of the “Volga Palette” social and cultural Project in Astrakhan, on August 12-14.</w:t>
      </w:r>
    </w:p>
    <w:p w14:paraId="19686B82"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color w:val="000000"/>
          <w:sz w:val="24"/>
          <w:szCs w:val="24"/>
          <w:lang w:val="en-US"/>
        </w:rPr>
        <w:t xml:space="preserve">On August 12, 2016, </w:t>
      </w:r>
      <w:r w:rsidRPr="00975CDF">
        <w:rPr>
          <w:rFonts w:ascii="Times New Roman" w:hAnsi="Times New Roman"/>
          <w:color w:val="000000"/>
          <w:sz w:val="24"/>
          <w:szCs w:val="24"/>
          <w:lang w:val="en-US"/>
        </w:rPr>
        <w:t>the international environmental and educational action “Clean Shores” was timed to the celebration of the “Caspian Sea Day” celebration.  The Action was traditionally held within the framework of the Agreement between the governments of the Russian Federation and the Republic of Kazakhstan.</w:t>
      </w:r>
    </w:p>
    <w:p w14:paraId="19686B8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As before, the place of the Action was the border territory of the Krasnoyarsk region, the Astrakhan region and the Kurmangazinsky district of the Atyrau region of the Republic of Kazakhstan, namely on the Kigach river bank.</w:t>
      </w:r>
    </w:p>
    <w:p w14:paraId="19686B84" w14:textId="77777777" w:rsidR="00A95B9F" w:rsidRPr="00861849" w:rsidRDefault="00A95B9F" w:rsidP="00A95B9F">
      <w:pPr>
        <w:spacing w:after="120"/>
        <w:jc w:val="both"/>
        <w:rPr>
          <w:rFonts w:ascii="Times New Roman" w:hAnsi="Times New Roman"/>
          <w:vanish/>
          <w:color w:val="000000"/>
          <w:sz w:val="24"/>
          <w:szCs w:val="24"/>
          <w:lang w:val="en-US"/>
        </w:rPr>
      </w:pPr>
      <w:r w:rsidRPr="00975CDF">
        <w:rPr>
          <w:rFonts w:ascii="Times New Roman" w:hAnsi="Times New Roman"/>
          <w:color w:val="000000"/>
          <w:sz w:val="24"/>
          <w:szCs w:val="24"/>
          <w:lang w:val="en-US"/>
        </w:rPr>
        <w:t xml:space="preserve">In </w:t>
      </w:r>
      <w:r w:rsidRPr="00975CDF">
        <w:rPr>
          <w:rFonts w:ascii="Times New Roman" w:hAnsi="Times New Roman"/>
          <w:b/>
          <w:color w:val="000000"/>
          <w:sz w:val="24"/>
          <w:szCs w:val="24"/>
          <w:lang w:val="en-US"/>
        </w:rPr>
        <w:t>the Republic of Dagestan</w:t>
      </w:r>
      <w:r w:rsidRPr="00975CDF">
        <w:rPr>
          <w:rFonts w:ascii="Times New Roman" w:hAnsi="Times New Roman"/>
          <w:color w:val="000000"/>
          <w:sz w:val="24"/>
          <w:szCs w:val="24"/>
          <w:lang w:val="en-US"/>
        </w:rPr>
        <w:t>, an ecological action “We are your friends, Nature!” took place.</w:t>
      </w:r>
    </w:p>
    <w:p w14:paraId="19686B8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Also, a subbotnik was held in support of the nationwide sanitary action aimed at cleaning up the coast of water bodies.  Its venue was one of the Caspian Sea beaches.</w:t>
      </w:r>
    </w:p>
    <w:p w14:paraId="19686B8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In </w:t>
      </w:r>
      <w:r w:rsidRPr="00975CDF">
        <w:rPr>
          <w:rFonts w:ascii="Times New Roman" w:hAnsi="Times New Roman"/>
          <w:b/>
          <w:color w:val="000000"/>
          <w:sz w:val="24"/>
          <w:szCs w:val="24"/>
          <w:lang w:val="en-US"/>
        </w:rPr>
        <w:t xml:space="preserve">the Republic of Kalmykia, </w:t>
      </w:r>
      <w:r w:rsidRPr="00975CDF">
        <w:rPr>
          <w:rFonts w:ascii="Times New Roman" w:hAnsi="Times New Roman"/>
          <w:color w:val="000000"/>
          <w:sz w:val="24"/>
          <w:szCs w:val="24"/>
          <w:lang w:val="en-US"/>
        </w:rPr>
        <w:t>in the Lagansky district of Kalmykia, a clean-up day was held to collect garbage along the Lagansky shipping channel (the Caspian Sea region).  In total, more than 300 people took part in the event, and more than 2000 kg of garbage were collected.</w:t>
      </w:r>
    </w:p>
    <w:p w14:paraId="19686B8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On August 13, 2016, the next festival of Lagansky students</w:t>
      </w:r>
      <w:r w:rsidRPr="00861849">
        <w:rPr>
          <w:rFonts w:ascii="Times New Roman" w:hAnsi="Times New Roman"/>
          <w:color w:val="000000"/>
          <w:sz w:val="24"/>
          <w:szCs w:val="24"/>
          <w:lang w:val="en-US"/>
        </w:rPr>
        <w:t xml:space="preserve"> - </w:t>
      </w:r>
      <w:r w:rsidRPr="00975CDF">
        <w:rPr>
          <w:rFonts w:ascii="Times New Roman" w:hAnsi="Times New Roman"/>
          <w:color w:val="000000"/>
          <w:sz w:val="24"/>
          <w:szCs w:val="24"/>
          <w:lang w:val="en-US"/>
        </w:rPr>
        <w:t>“Caspian Sea-2016” was held.  The students from educational institutions of Elista, Astrakhan, Volgograd, Saratov, Samara, Pyatigorsk, Sochi, Moscow, St. Petersburg and other cities took part in the fest.</w:t>
      </w:r>
    </w:p>
    <w:p w14:paraId="19686B88" w14:textId="77777777" w:rsidR="00A95B9F" w:rsidRPr="00861849" w:rsidRDefault="00A95B9F" w:rsidP="00A95B9F">
      <w:pPr>
        <w:spacing w:after="120"/>
        <w:jc w:val="both"/>
        <w:rPr>
          <w:rFonts w:ascii="Times New Roman" w:hAnsi="Times New Roman"/>
          <w:b/>
          <w:color w:val="000000"/>
          <w:sz w:val="24"/>
          <w:szCs w:val="24"/>
          <w:lang w:val="en-US"/>
        </w:rPr>
      </w:pPr>
      <w:r w:rsidRPr="00A95B9F">
        <w:rPr>
          <w:rFonts w:ascii="Times New Roman" w:hAnsi="Times New Roman"/>
          <w:b/>
          <w:color w:val="000000"/>
          <w:sz w:val="24"/>
          <w:szCs w:val="24"/>
          <w:lang w:val="en-US"/>
        </w:rPr>
        <w:t xml:space="preserve">8. 2017. </w:t>
      </w:r>
      <w:r w:rsidRPr="00861849">
        <w:rPr>
          <w:rFonts w:ascii="Times New Roman" w:hAnsi="Times New Roman"/>
          <w:b/>
          <w:color w:val="000000"/>
          <w:sz w:val="24"/>
          <w:szCs w:val="24"/>
          <w:lang w:val="en-US"/>
        </w:rPr>
        <w:t>“</w:t>
      </w:r>
      <w:r w:rsidRPr="00975CDF">
        <w:rPr>
          <w:rFonts w:ascii="Times New Roman" w:hAnsi="Times New Roman"/>
          <w:b/>
          <w:color w:val="000000"/>
          <w:sz w:val="24"/>
          <w:szCs w:val="24"/>
          <w:lang w:val="en-US"/>
        </w:rPr>
        <w:t>CASPIAN</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SEA</w:t>
      </w:r>
      <w:r w:rsidRPr="00861849">
        <w:rPr>
          <w:rFonts w:ascii="Times New Roman" w:hAnsi="Times New Roman"/>
          <w:b/>
          <w:color w:val="000000"/>
          <w:sz w:val="24"/>
          <w:szCs w:val="24"/>
          <w:lang w:val="en-US"/>
        </w:rPr>
        <w:t xml:space="preserve"> </w:t>
      </w:r>
      <w:r w:rsidRPr="00975CDF">
        <w:rPr>
          <w:rFonts w:ascii="Times New Roman" w:hAnsi="Times New Roman"/>
          <w:b/>
          <w:color w:val="000000"/>
          <w:sz w:val="24"/>
          <w:szCs w:val="24"/>
          <w:lang w:val="en-US"/>
        </w:rPr>
        <w:t>DAY-</w:t>
      </w:r>
      <w:r w:rsidRPr="00861849">
        <w:rPr>
          <w:rFonts w:ascii="Times New Roman" w:hAnsi="Times New Roman"/>
          <w:b/>
          <w:color w:val="000000"/>
          <w:sz w:val="24"/>
          <w:szCs w:val="24"/>
          <w:lang w:val="en-US"/>
        </w:rPr>
        <w:t>2017” within the framework of the “The year of ecology in Russia”</w:t>
      </w:r>
    </w:p>
    <w:p w14:paraId="19686B89"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b/>
          <w:color w:val="000000"/>
          <w:sz w:val="24"/>
          <w:szCs w:val="24"/>
          <w:lang w:val="en-US"/>
        </w:rPr>
        <w:t>AUGUST 10-11, 2017, ASTRAKHAN</w:t>
      </w:r>
    </w:p>
    <w:p w14:paraId="19686B8A"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t xml:space="preserve">TITLE OF THE EVENT: </w:t>
      </w:r>
      <w:r w:rsidRPr="00975CDF">
        <w:rPr>
          <w:rFonts w:ascii="Times New Roman" w:hAnsi="Times New Roman"/>
          <w:b/>
          <w:color w:val="000000"/>
          <w:sz w:val="24"/>
          <w:szCs w:val="24"/>
          <w:lang w:val="en-US"/>
        </w:rPr>
        <w:t>“</w:t>
      </w:r>
      <w:r w:rsidRPr="00861849">
        <w:rPr>
          <w:rFonts w:ascii="Times New Roman" w:hAnsi="Times New Roman"/>
          <w:b/>
          <w:color w:val="000000"/>
          <w:sz w:val="24"/>
          <w:szCs w:val="24"/>
          <w:lang w:val="en-US"/>
        </w:rPr>
        <w:t>THE ROLE OF THE FRAMEWORK CONVENTION FOR THE PROTECTION OF THE MARINE ENVIRONMENT OF THE CASPIAN SEA IN ACHIEVEMENT OF THE ENVIRONMENTAL SUSTAINABLE DEVELOPMENT OF THE CASPIAN SEA REGION AND INTERACTION ON THE UN SUSTAINABLE DEVELOPMENT GOALS</w:t>
      </w:r>
      <w:r w:rsidRPr="00975CDF">
        <w:rPr>
          <w:rFonts w:ascii="Times New Roman" w:hAnsi="Times New Roman"/>
          <w:b/>
          <w:color w:val="000000"/>
          <w:sz w:val="24"/>
          <w:szCs w:val="24"/>
          <w:lang w:val="en-US"/>
        </w:rPr>
        <w:t>”</w:t>
      </w:r>
    </w:p>
    <w:p w14:paraId="19686B8B" w14:textId="77777777" w:rsidR="00A95B9F" w:rsidRPr="00861849" w:rsidRDefault="00A95B9F" w:rsidP="00A95B9F">
      <w:pPr>
        <w:spacing w:after="120"/>
        <w:jc w:val="both"/>
        <w:rPr>
          <w:rFonts w:ascii="Times New Roman" w:hAnsi="Times New Roman"/>
          <w:sz w:val="24"/>
          <w:szCs w:val="24"/>
          <w:lang w:val="en-US"/>
        </w:rPr>
      </w:pPr>
      <w:r w:rsidRPr="00975CDF">
        <w:rPr>
          <w:rFonts w:ascii="Times New Roman" w:hAnsi="Times New Roman"/>
          <w:color w:val="000000"/>
          <w:sz w:val="24"/>
          <w:szCs w:val="24"/>
          <w:lang w:val="en-US"/>
        </w:rPr>
        <w:t xml:space="preserve">OBJECTIVE: </w:t>
      </w:r>
      <w:r w:rsidRPr="00861849">
        <w:rPr>
          <w:rFonts w:ascii="Times New Roman" w:hAnsi="Times New Roman"/>
          <w:sz w:val="24"/>
          <w:szCs w:val="24"/>
          <w:lang w:val="en-US"/>
        </w:rPr>
        <w:t xml:space="preserve">to consider the role and activities of the Tehran Convention and its protocols as an effective mechanism for achieving sustainable development of the Caspian Sea region taking into account the </w:t>
      </w:r>
      <w:r w:rsidRPr="00975CDF">
        <w:rPr>
          <w:rFonts w:ascii="Times New Roman" w:hAnsi="Times New Roman"/>
          <w:color w:val="000000"/>
          <w:sz w:val="24"/>
          <w:szCs w:val="24"/>
          <w:lang w:val="en-US"/>
        </w:rPr>
        <w:t>UN Agenda for Sustainable Development Goals for the period up to 2030</w:t>
      </w:r>
      <w:r w:rsidRPr="00861849">
        <w:rPr>
          <w:rFonts w:ascii="Times New Roman" w:hAnsi="Times New Roman"/>
          <w:sz w:val="24"/>
          <w:szCs w:val="24"/>
          <w:lang w:val="en-US"/>
        </w:rPr>
        <w:t>.</w:t>
      </w:r>
    </w:p>
    <w:p w14:paraId="19686B8C"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color w:val="000000"/>
          <w:sz w:val="24"/>
          <w:szCs w:val="24"/>
          <w:lang w:val="en-US"/>
        </w:rPr>
        <w:t xml:space="preserve">LEVEL: </w:t>
      </w:r>
      <w:r w:rsidRPr="00861849">
        <w:rPr>
          <w:rFonts w:ascii="Times New Roman" w:hAnsi="Times New Roman"/>
          <w:b/>
          <w:color w:val="000000"/>
          <w:sz w:val="24"/>
          <w:szCs w:val="24"/>
          <w:lang w:val="en-US"/>
        </w:rPr>
        <w:t>international</w:t>
      </w:r>
    </w:p>
    <w:p w14:paraId="19686B8D"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VENUE: </w:t>
      </w:r>
    </w:p>
    <w:p w14:paraId="19686B8E" w14:textId="77777777" w:rsidR="00A95B9F" w:rsidRPr="00861849" w:rsidRDefault="00A95B9F" w:rsidP="00A95B9F">
      <w:pPr>
        <w:spacing w:after="120"/>
        <w:jc w:val="both"/>
        <w:rPr>
          <w:rFonts w:ascii="Times New Roman" w:hAnsi="Times New Roman"/>
          <w:color w:val="000000"/>
          <w:sz w:val="24"/>
          <w:szCs w:val="24"/>
          <w:lang w:val="en-US"/>
        </w:rPr>
      </w:pPr>
      <w:r w:rsidRPr="00861849">
        <w:rPr>
          <w:rFonts w:ascii="Times New Roman" w:hAnsi="Times New Roman"/>
          <w:sz w:val="24"/>
          <w:szCs w:val="24"/>
          <w:lang w:val="en-US"/>
        </w:rPr>
        <w:t xml:space="preserve">First day (August 10) </w:t>
      </w:r>
      <w:r w:rsidRPr="00975CDF">
        <w:rPr>
          <w:rFonts w:ascii="Times New Roman" w:hAnsi="Times New Roman"/>
          <w:color w:val="000000"/>
          <w:sz w:val="24"/>
          <w:szCs w:val="24"/>
          <w:lang w:val="en-US"/>
        </w:rPr>
        <w:t>The Great Hall of the Administration of the Governor of the Astrakhan Region;</w:t>
      </w:r>
    </w:p>
    <w:p w14:paraId="19686B8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Second day (August 11) - Corporate Training Center of PJSC “LUKOIL”</w:t>
      </w:r>
    </w:p>
    <w:p w14:paraId="19686B9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THE EVENT FORMAT: round table discussions</w:t>
      </w:r>
    </w:p>
    <w:p w14:paraId="19686B9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ORGANIZERS: the Administration of the Astrakhan region, the Ministry of Natural Resources and Environment of the Russian Federation through the National Convention Liaison Office – Centre for International Projects, interim Secretariat of the Tehran Convention, PJSC “LUKOIL”.</w:t>
      </w:r>
    </w:p>
    <w:p w14:paraId="19686B92"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PARTICIPANTS: </w:t>
      </w:r>
    </w:p>
    <w:p w14:paraId="19686B9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lastRenderedPageBreak/>
        <w:t xml:space="preserve">- the Ministry of Natural Resources and Environment of the Russian Federation, the Government of the Astrakhan Region,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representatives of the Ministry of Foreign Affairs of Russia, Rosprirodnadzor, Roshydromet, Rosrybolovstvo, the Ministry of Natural Resources and Ecology of the Republic of Dagestan, the Ministry of Natural Resources and Environmental Protection of the Republic of Kalmykia, PJSC “LUKOIL”;</w:t>
      </w:r>
    </w:p>
    <w:p w14:paraId="19686B94"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representatives of the Parties to the Tehran Convention (Russian Federation, the Republic of Azerbaijan, Islamic Republic of Iran, Republic of Kazakhstan, Turkmenistan), the interim Secretariat of the Tehran Convention, representatives of the UNEP NOWPAP program;</w:t>
      </w:r>
    </w:p>
    <w:p w14:paraId="19686B9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representatives of scientific, environmental structures and educational institutions of Astrakhan, Dagestan and Kalmykia, (CaspNIRKh, KaspNITs, Astrakhan State Natural Biosphere Reserve, State Natural Reserve “Dagestansky”, Dagestan State University), business representatives (LLC “LUKOIL-NizhnevolzhskneftNIP”), representatives of the environmental community of the Caspian constituent entities of the Russian Federation.</w:t>
      </w:r>
    </w:p>
    <w:p w14:paraId="19686B9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TOPICS</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DISCUSSION</w:t>
      </w:r>
    </w:p>
    <w:p w14:paraId="19686B9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a/ </w:t>
      </w:r>
      <w:r w:rsidRPr="00861849">
        <w:rPr>
          <w:rFonts w:ascii="Times New Roman" w:hAnsi="Times New Roman"/>
          <w:sz w:val="24"/>
          <w:szCs w:val="24"/>
          <w:lang w:val="en-US"/>
        </w:rPr>
        <w:t>The significance of conducting a “Year of ecology in the Russian Federation” for the development of the regional environmental cooperation</w:t>
      </w:r>
      <w:r w:rsidRPr="00975CDF">
        <w:rPr>
          <w:rFonts w:ascii="Times New Roman" w:hAnsi="Times New Roman"/>
          <w:color w:val="000000"/>
          <w:sz w:val="24"/>
          <w:szCs w:val="24"/>
          <w:lang w:val="en-US"/>
        </w:rPr>
        <w:t>;</w:t>
      </w:r>
    </w:p>
    <w:p w14:paraId="19686B98"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b/ Adaptation of the experience of regional conventions and programs for possible use in the activities under the Tehran Convention;</w:t>
      </w:r>
    </w:p>
    <w:p w14:paraId="19686B9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c/ P</w:t>
      </w:r>
      <w:r w:rsidRPr="00861849">
        <w:rPr>
          <w:rFonts w:ascii="Times New Roman" w:hAnsi="Times New Roman"/>
          <w:color w:val="000000"/>
          <w:sz w:val="24"/>
          <w:szCs w:val="24"/>
          <w:lang w:val="en-US"/>
        </w:rPr>
        <w:t>riority areas of the regional environmental activities within the framework of the Tehran Convention to achieve environmentally sustainable development of the Caspian Sea region;</w:t>
      </w:r>
    </w:p>
    <w:p w14:paraId="19686B9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d/ T</w:t>
      </w:r>
      <w:r w:rsidRPr="00861849">
        <w:rPr>
          <w:rFonts w:ascii="Times New Roman" w:hAnsi="Times New Roman"/>
          <w:color w:val="000000"/>
          <w:sz w:val="24"/>
          <w:szCs w:val="24"/>
          <w:lang w:val="en-US"/>
        </w:rPr>
        <w:t xml:space="preserve">he Tehran Convention and aspects of insuring ecological safety at realizing the Caspian Sea energy resource potential, including possible ecological risks; </w:t>
      </w:r>
    </w:p>
    <w:p w14:paraId="19686B9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e/ </w:t>
      </w:r>
      <w:r w:rsidRPr="00861849">
        <w:rPr>
          <w:rFonts w:ascii="Times New Roman" w:hAnsi="Times New Roman"/>
          <w:sz w:val="24"/>
          <w:szCs w:val="24"/>
          <w:lang w:val="en-US"/>
        </w:rPr>
        <w:t>Achievement of ecologically sustainable development of the Caspian region constituent entities of the Russian Federation in the light of the implementation of their strategies for socio-economic development and the State programs for the environment protection up to 2020-2025</w:t>
      </w:r>
      <w:r w:rsidRPr="00975CDF">
        <w:rPr>
          <w:rFonts w:ascii="Times New Roman" w:hAnsi="Times New Roman"/>
          <w:color w:val="000000"/>
          <w:sz w:val="24"/>
          <w:szCs w:val="24"/>
          <w:lang w:val="en-US"/>
        </w:rPr>
        <w:t>;</w:t>
      </w:r>
    </w:p>
    <w:p w14:paraId="19686B9C"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f/ Priority areas of the regional environmental activity under the Tehran Convention to achieve environmentally sustainable development of the Caspian Sea region, including issues of monitoring the Caspian Sea marine and coastal environment pollution and biodiversity;</w:t>
      </w:r>
    </w:p>
    <w:p w14:paraId="19686B9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g/ Activities to mitigate the climate change effects in the Caspian Sea region, including those associated with the Sea level fluctuations, in the context of the implementation of UN Goal 13 “Take urgent action to combat climate change and its impacts" in the field of sustainable development.</w:t>
      </w:r>
    </w:p>
    <w:p w14:paraId="19686B9E" w14:textId="77777777" w:rsidR="00A95B9F" w:rsidRPr="000C009A" w:rsidRDefault="00A95B9F" w:rsidP="00A95B9F">
      <w:pPr>
        <w:spacing w:after="120"/>
        <w:jc w:val="both"/>
        <w:rPr>
          <w:rFonts w:ascii="Times New Roman" w:hAnsi="Times New Roman"/>
          <w:color w:val="000000"/>
          <w:sz w:val="24"/>
          <w:szCs w:val="24"/>
          <w:lang w:val="en-US"/>
        </w:rPr>
      </w:pPr>
      <w:r w:rsidRPr="000C009A">
        <w:rPr>
          <w:rFonts w:ascii="Times New Roman" w:hAnsi="Times New Roman"/>
          <w:color w:val="000000"/>
          <w:sz w:val="24"/>
          <w:szCs w:val="24"/>
          <w:lang w:val="en-US"/>
        </w:rPr>
        <w:t>OUTCOME OF THE RESULTS</w:t>
      </w:r>
    </w:p>
    <w:p w14:paraId="19686B9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1. The need of </w:t>
      </w:r>
      <w:r w:rsidRPr="00861849">
        <w:rPr>
          <w:rFonts w:ascii="Times New Roman" w:hAnsi="Times New Roman"/>
          <w:color w:val="000000"/>
          <w:sz w:val="24"/>
          <w:szCs w:val="24"/>
          <w:lang w:val="en-US"/>
        </w:rPr>
        <w:t>the development of coherent, economically viable integrated approaches towards managing the Caspian Sea marine and coastal environment status in order to achieve the necessary conditions for sustainable development was noted.</w:t>
      </w:r>
    </w:p>
    <w:p w14:paraId="19686BA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2. The role and contribution of the Caspian Sea constituent entities of the Russian Federation, especially the Astrakhan region, in addressing the ecological problems of the Caspian Sea northern area, in the implementation of the Tehran Convention and its protocols, as well as in the celebration of the Caspian Sea Day, including within the framework of cooperation with the Republic of Kazakhstan on the environmental awareness campaign “Clean Shores”, was emphasized </w:t>
      </w:r>
    </w:p>
    <w:p w14:paraId="19686BA1" w14:textId="77777777" w:rsidR="00A95B9F" w:rsidRPr="00861849" w:rsidRDefault="00A95B9F" w:rsidP="00A95B9F">
      <w:pPr>
        <w:spacing w:after="120"/>
        <w:jc w:val="both"/>
        <w:rPr>
          <w:rFonts w:ascii="Times New Roman" w:hAnsi="Times New Roman"/>
          <w:b/>
          <w:color w:val="000000"/>
          <w:sz w:val="24"/>
          <w:szCs w:val="24"/>
          <w:lang w:val="en-US"/>
        </w:rPr>
      </w:pPr>
      <w:r w:rsidRPr="00975CDF">
        <w:rPr>
          <w:rFonts w:ascii="Times New Roman" w:hAnsi="Times New Roman"/>
          <w:color w:val="000000"/>
          <w:sz w:val="24"/>
          <w:szCs w:val="24"/>
          <w:lang w:val="en-US"/>
        </w:rPr>
        <w:lastRenderedPageBreak/>
        <w:t>3. The systemic and integrated approach of the main subsoil user in the Russian sector of the Caspian Sea - OOO “LUKOIL-Nizhnevolzhskneft” and other oil and gas companies, towards ensuring the protection of the Caspian Sea marine environment and maintaining a high-level-preparedness of special units for operational localization and response to oil spills was noted.</w:t>
      </w:r>
    </w:p>
    <w:p w14:paraId="19686BA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4. The demo program of OOO “LUKOIL-Nizhnevolzhskneft” was presented on the basis of the PJSC “LUKOIL” Training Center.  It included demo programs for evacuation from a sunken helicopter, evacuation from a smoke-filled helicopter, for combating the complex source of fire - “Cascade of a burning staircase”, evacuation of the injured, and fire fighting.</w:t>
      </w:r>
    </w:p>
    <w:p w14:paraId="19686BA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5. The Tehran Convention and its protocols are the legal basis for the regional cooperation in </w:t>
      </w:r>
      <w:r w:rsidRPr="00861849">
        <w:rPr>
          <w:rFonts w:ascii="Times New Roman" w:hAnsi="Times New Roman"/>
          <w:color w:val="000000"/>
          <w:sz w:val="24"/>
          <w:szCs w:val="24"/>
          <w:lang w:val="en-US"/>
        </w:rPr>
        <w:t xml:space="preserve">the field of </w:t>
      </w:r>
      <w:r w:rsidRPr="00975CDF">
        <w:rPr>
          <w:rFonts w:ascii="Times New Roman" w:hAnsi="Times New Roman"/>
          <w:color w:val="000000"/>
          <w:sz w:val="24"/>
          <w:szCs w:val="24"/>
          <w:lang w:val="en-US"/>
        </w:rPr>
        <w:t>the prevention, reduction and control of pollution; protection, preservation and restoration of the marine environment; the application of the assessment of impacts on the Caspian Sea marine environment, as well as the marine environment status monitoring, etc.</w:t>
      </w:r>
    </w:p>
    <w:p w14:paraId="19686BA4" w14:textId="77777777" w:rsidR="00A95B9F" w:rsidRPr="00A95B9F" w:rsidRDefault="00A95B9F" w:rsidP="00A95B9F">
      <w:pPr>
        <w:spacing w:after="120"/>
        <w:jc w:val="both"/>
        <w:rPr>
          <w:rFonts w:ascii="Times New Roman" w:hAnsi="Times New Roman"/>
          <w:color w:val="000000"/>
          <w:sz w:val="24"/>
          <w:szCs w:val="24"/>
          <w:lang w:val="en-US"/>
        </w:rPr>
      </w:pPr>
    </w:p>
    <w:p w14:paraId="19686BA5" w14:textId="77777777" w:rsidR="00A95B9F" w:rsidRPr="00861849" w:rsidRDefault="00A95B9F" w:rsidP="00A95B9F">
      <w:pPr>
        <w:spacing w:after="120"/>
        <w:jc w:val="both"/>
        <w:rPr>
          <w:rFonts w:ascii="Times New Roman" w:hAnsi="Times New Roman"/>
          <w:color w:val="000000"/>
          <w:sz w:val="24"/>
          <w:szCs w:val="24"/>
          <w:lang w:val="en-US"/>
        </w:rPr>
      </w:pPr>
      <w:r w:rsidRPr="00A95B9F">
        <w:rPr>
          <w:rFonts w:ascii="Times New Roman" w:hAnsi="Times New Roman"/>
          <w:b/>
          <w:color w:val="000000"/>
          <w:sz w:val="24"/>
          <w:szCs w:val="24"/>
          <w:lang w:val="en-US"/>
        </w:rPr>
        <w:t>9. 2018. “</w:t>
      </w:r>
      <w:r w:rsidRPr="00861849">
        <w:rPr>
          <w:rFonts w:ascii="Times New Roman" w:hAnsi="Times New Roman"/>
          <w:b/>
          <w:color w:val="000000"/>
          <w:sz w:val="24"/>
          <w:szCs w:val="24"/>
          <w:lang w:val="en-US"/>
        </w:rPr>
        <w:t>CASPIAN</w:t>
      </w:r>
      <w:r w:rsidRPr="00A95B9F">
        <w:rPr>
          <w:rFonts w:ascii="Times New Roman" w:hAnsi="Times New Roman"/>
          <w:b/>
          <w:color w:val="000000"/>
          <w:sz w:val="24"/>
          <w:szCs w:val="24"/>
          <w:lang w:val="en-US"/>
        </w:rPr>
        <w:t xml:space="preserve"> </w:t>
      </w:r>
      <w:r w:rsidRPr="00861849">
        <w:rPr>
          <w:rFonts w:ascii="Times New Roman" w:hAnsi="Times New Roman"/>
          <w:b/>
          <w:color w:val="000000"/>
          <w:sz w:val="24"/>
          <w:szCs w:val="24"/>
          <w:lang w:val="en-US"/>
        </w:rPr>
        <w:t>SEA</w:t>
      </w:r>
      <w:r w:rsidRPr="00A95B9F">
        <w:rPr>
          <w:rFonts w:ascii="Times New Roman" w:hAnsi="Times New Roman"/>
          <w:b/>
          <w:color w:val="000000"/>
          <w:sz w:val="24"/>
          <w:szCs w:val="24"/>
          <w:lang w:val="en-US"/>
        </w:rPr>
        <w:t xml:space="preserve"> </w:t>
      </w:r>
      <w:r w:rsidRPr="00861849">
        <w:rPr>
          <w:rFonts w:ascii="Times New Roman" w:hAnsi="Times New Roman"/>
          <w:b/>
          <w:color w:val="000000"/>
          <w:sz w:val="24"/>
          <w:szCs w:val="24"/>
          <w:lang w:val="en-US"/>
        </w:rPr>
        <w:t>DAY</w:t>
      </w:r>
      <w:r w:rsidRPr="00A95B9F">
        <w:rPr>
          <w:rFonts w:ascii="Times New Roman" w:hAnsi="Times New Roman"/>
          <w:b/>
          <w:color w:val="000000"/>
          <w:sz w:val="24"/>
          <w:szCs w:val="24"/>
          <w:lang w:val="en-US"/>
        </w:rPr>
        <w:t>-2018”</w:t>
      </w:r>
    </w:p>
    <w:p w14:paraId="19686BA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TITLE</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OF</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EVENT</w:t>
      </w:r>
      <w:r w:rsidRPr="00861849">
        <w:rPr>
          <w:rFonts w:ascii="Times New Roman" w:hAnsi="Times New Roman"/>
          <w:color w:val="000000"/>
          <w:sz w:val="24"/>
          <w:szCs w:val="24"/>
          <w:lang w:val="en-US"/>
        </w:rPr>
        <w:t>: “</w:t>
      </w:r>
      <w:r w:rsidRPr="00861849">
        <w:rPr>
          <w:rFonts w:ascii="Times New Roman" w:hAnsi="Times New Roman"/>
          <w:b/>
          <w:color w:val="000000"/>
          <w:sz w:val="24"/>
          <w:szCs w:val="24"/>
          <w:lang w:val="en-US"/>
        </w:rPr>
        <w:t>ECOLOGICAL CAMPAIGHNS” (</w:t>
      </w:r>
      <w:r w:rsidRPr="00975CDF">
        <w:rPr>
          <w:rFonts w:ascii="Times New Roman" w:hAnsi="Times New Roman"/>
          <w:b/>
          <w:color w:val="000000"/>
          <w:sz w:val="24"/>
          <w:szCs w:val="24"/>
          <w:lang w:val="en-US"/>
        </w:rPr>
        <w:t>August</w:t>
      </w:r>
      <w:r w:rsidRPr="00861849">
        <w:rPr>
          <w:rFonts w:ascii="Times New Roman" w:hAnsi="Times New Roman"/>
          <w:b/>
          <w:color w:val="000000"/>
          <w:sz w:val="24"/>
          <w:szCs w:val="24"/>
          <w:lang w:val="en-US"/>
        </w:rPr>
        <w:t xml:space="preserve"> 12-13)</w:t>
      </w:r>
      <w:r w:rsidRPr="00861849">
        <w:rPr>
          <w:rFonts w:ascii="Times New Roman" w:hAnsi="Times New Roman"/>
          <w:color w:val="000000"/>
          <w:sz w:val="24"/>
          <w:szCs w:val="24"/>
          <w:lang w:val="en-US"/>
        </w:rPr>
        <w:t xml:space="preserve"> </w:t>
      </w:r>
    </w:p>
    <w:p w14:paraId="19686BA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ORGANIZERS: the Administration of the Astrakhan Region,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the Ministry of Natural Resources and Ecology of the Republic of Dagestan, the Administration of the Lagansky district of the Republic of Kalmykia.</w:t>
      </w:r>
    </w:p>
    <w:p w14:paraId="19686BA8"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PARTICIPANTS: municipalities of eight administrative districts of the Astrakhan region and the Republic of Kalmykia, the </w:t>
      </w:r>
      <w:r w:rsidRPr="00861849">
        <w:rPr>
          <w:rFonts w:ascii="Times New Roman" w:hAnsi="Times New Roman"/>
          <w:color w:val="000000"/>
          <w:sz w:val="24"/>
          <w:szCs w:val="24"/>
          <w:lang w:val="en-US"/>
        </w:rPr>
        <w:t>Service for Nature Use and Environment Protection of the Astrakhan region</w:t>
      </w:r>
      <w:r w:rsidRPr="00975CDF">
        <w:rPr>
          <w:rFonts w:ascii="Times New Roman" w:hAnsi="Times New Roman"/>
          <w:color w:val="000000"/>
          <w:sz w:val="24"/>
          <w:szCs w:val="24"/>
          <w:lang w:val="en-US"/>
        </w:rPr>
        <w:t>, the Ministry of Natural Resources and Ecology of the Republic of Dagestan, public organizations and environmental groups and volunteers from the Caspian constituent entities of the Russian Federation.</w:t>
      </w:r>
    </w:p>
    <w:p w14:paraId="19686BA9"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b/>
          <w:color w:val="000000"/>
          <w:sz w:val="24"/>
          <w:szCs w:val="24"/>
          <w:lang w:val="en-US"/>
        </w:rPr>
        <w:t>OUTCOME OF THE EVENTS</w:t>
      </w:r>
    </w:p>
    <w:p w14:paraId="19686BAA" w14:textId="77777777" w:rsidR="00A95B9F" w:rsidRPr="00975CDF" w:rsidRDefault="00A95B9F" w:rsidP="00A95B9F">
      <w:pPr>
        <w:spacing w:after="120"/>
        <w:jc w:val="both"/>
        <w:rPr>
          <w:rFonts w:ascii="Times New Roman" w:hAnsi="Times New Roman"/>
          <w:color w:val="000000"/>
          <w:sz w:val="24"/>
          <w:szCs w:val="24"/>
          <w:lang w:val="en-US"/>
        </w:rPr>
      </w:pPr>
      <w:r w:rsidRPr="00861849">
        <w:rPr>
          <w:rFonts w:ascii="Times New Roman" w:hAnsi="Times New Roman"/>
          <w:b/>
          <w:color w:val="000000"/>
          <w:sz w:val="24"/>
          <w:szCs w:val="24"/>
          <w:lang w:val="en-US"/>
        </w:rPr>
        <w:t>In the Astrakhan region,</w:t>
      </w:r>
      <w:r w:rsidRPr="00861849">
        <w:rPr>
          <w:rFonts w:ascii="Times New Roman" w:hAnsi="Times New Roman"/>
          <w:color w:val="000000"/>
          <w:sz w:val="24"/>
          <w:szCs w:val="24"/>
          <w:lang w:val="en-US"/>
        </w:rPr>
        <w:t xml:space="preserve"> the environmental</w:t>
      </w:r>
      <w:r w:rsidRPr="00975CDF">
        <w:rPr>
          <w:rFonts w:ascii="Times New Roman" w:hAnsi="Times New Roman"/>
          <w:color w:val="000000"/>
          <w:sz w:val="24"/>
          <w:szCs w:val="24"/>
          <w:lang w:val="en-US"/>
        </w:rPr>
        <w:t xml:space="preserve"> education related to the protection of the Caspian Sea environment is one of the main activity areas in 2018.</w:t>
      </w:r>
    </w:p>
    <w:p w14:paraId="19686BA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In the Astrakhan region, the main purpose of the events dedicated to the Caspian Sea Day-2018 under the Tehran Convention, was to raise ecological awareness among the population, to draw attention to the problems of protecting the marine and coastal environment of the Caspian Sea, to educate children and youth in the spirit of respect for nature.</w:t>
      </w:r>
    </w:p>
    <w:p w14:paraId="19686BAC"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The “Caspian Sea is the Sea of Friendship” actions were held, and exhibitions dedicated to the Caspian Sea were organized.</w:t>
      </w:r>
    </w:p>
    <w:p w14:paraId="19686BAD"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Also, ecological campaigns “Clean Banks” were conducted to clean up the banks of the Volga River.</w:t>
      </w:r>
    </w:p>
    <w:p w14:paraId="19686BAE"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In the </w:t>
      </w:r>
      <w:r w:rsidRPr="00975CDF">
        <w:rPr>
          <w:rFonts w:ascii="Times New Roman" w:hAnsi="Times New Roman"/>
          <w:b/>
          <w:color w:val="000000"/>
          <w:sz w:val="24"/>
          <w:szCs w:val="24"/>
          <w:lang w:val="en-US"/>
        </w:rPr>
        <w:t>Republic of Kalmykia,</w:t>
      </w:r>
      <w:r w:rsidRPr="00975CDF">
        <w:rPr>
          <w:rFonts w:ascii="Times New Roman" w:hAnsi="Times New Roman"/>
          <w:color w:val="000000"/>
          <w:sz w:val="24"/>
          <w:szCs w:val="24"/>
          <w:lang w:val="en-US"/>
        </w:rPr>
        <w:t xml:space="preserve"> in the Lagan town, measures were undertaken to clean up the coast of the Caspian Sea.  They were organized by the non-governmental environmental fund named after V. I. Vernadsky</w:t>
      </w:r>
      <w:r w:rsidRPr="00861849">
        <w:rPr>
          <w:rFonts w:ascii="Times New Roman" w:hAnsi="Times New Roman"/>
          <w:color w:val="000000"/>
          <w:sz w:val="24"/>
          <w:szCs w:val="24"/>
          <w:lang w:val="en-US"/>
        </w:rPr>
        <w:t>.</w:t>
      </w:r>
    </w:p>
    <w:p w14:paraId="19686BA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In order to protect the Caspian Sea and its coast, in the </w:t>
      </w:r>
      <w:r w:rsidRPr="00975CDF">
        <w:rPr>
          <w:rFonts w:ascii="Times New Roman" w:hAnsi="Times New Roman"/>
          <w:b/>
          <w:color w:val="000000"/>
          <w:sz w:val="24"/>
          <w:szCs w:val="24"/>
          <w:lang w:val="en-US"/>
        </w:rPr>
        <w:t>Republic of Dagestan,</w:t>
      </w:r>
      <w:r w:rsidRPr="00975CDF">
        <w:rPr>
          <w:rFonts w:ascii="Times New Roman" w:hAnsi="Times New Roman"/>
          <w:color w:val="000000"/>
          <w:sz w:val="24"/>
          <w:szCs w:val="24"/>
          <w:lang w:val="en-US"/>
        </w:rPr>
        <w:t xml:space="preserve"> a number of actions were conducted, mostly related to the cleaning of the Caspian Sea and its coastal zone, and the river banks.  The main sites of those events were the Caspian Sea coast, the Eltavsky forest in Makhachkala, and the Yaryg-su riverbed in Khasavyurt.</w:t>
      </w:r>
    </w:p>
    <w:p w14:paraId="19686BB0" w14:textId="77777777" w:rsidR="00A95B9F" w:rsidRPr="00861849" w:rsidRDefault="00A95B9F" w:rsidP="00A95B9F">
      <w:pPr>
        <w:spacing w:after="120"/>
        <w:jc w:val="both"/>
        <w:rPr>
          <w:rFonts w:ascii="Times New Roman" w:eastAsia="Calibri" w:hAnsi="Times New Roman"/>
          <w:b/>
          <w:color w:val="000000"/>
          <w:sz w:val="24"/>
          <w:szCs w:val="24"/>
          <w:lang w:val="en-US"/>
        </w:rPr>
      </w:pPr>
      <w:r w:rsidRPr="00861849">
        <w:rPr>
          <w:rFonts w:ascii="Times New Roman" w:eastAsia="Calibri" w:hAnsi="Times New Roman"/>
          <w:b/>
          <w:color w:val="000000"/>
          <w:sz w:val="24"/>
          <w:szCs w:val="24"/>
          <w:lang w:val="en-US"/>
        </w:rPr>
        <w:lastRenderedPageBreak/>
        <w:t>10. 2019. “CASPIAN SEA DAY-2019”</w:t>
      </w:r>
    </w:p>
    <w:p w14:paraId="19686BB1"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eastAsia="Calibri" w:hAnsi="Times New Roman"/>
          <w:b/>
          <w:color w:val="000000"/>
          <w:sz w:val="24"/>
          <w:szCs w:val="24"/>
          <w:lang w:val="en-US"/>
        </w:rPr>
        <w:t xml:space="preserve">August 6, 2019, </w:t>
      </w:r>
      <w:r w:rsidRPr="00975CDF">
        <w:rPr>
          <w:rFonts w:ascii="Times New Roman" w:hAnsi="Times New Roman"/>
          <w:b/>
          <w:color w:val="000000"/>
          <w:sz w:val="24"/>
          <w:szCs w:val="24"/>
          <w:lang w:val="en-US"/>
        </w:rPr>
        <w:t>Makhachkala, Republic of Dagestan</w:t>
      </w:r>
    </w:p>
    <w:p w14:paraId="19686BB2" w14:textId="77777777" w:rsidR="00A95B9F" w:rsidRPr="00861849" w:rsidRDefault="00A95B9F" w:rsidP="00A95B9F">
      <w:pPr>
        <w:spacing w:after="120"/>
        <w:jc w:val="both"/>
        <w:rPr>
          <w:rStyle w:val="13pt"/>
          <w:b/>
          <w:color w:val="000000"/>
          <w:sz w:val="24"/>
          <w:szCs w:val="24"/>
          <w:lang w:val="en-US"/>
        </w:rPr>
      </w:pPr>
      <w:r w:rsidRPr="00975CDF">
        <w:rPr>
          <w:rFonts w:ascii="Times New Roman" w:hAnsi="Times New Roman"/>
          <w:color w:val="000000"/>
          <w:sz w:val="24"/>
          <w:szCs w:val="24"/>
          <w:lang w:val="en-US"/>
        </w:rPr>
        <w:t xml:space="preserve">TITLE: </w:t>
      </w:r>
      <w:r w:rsidRPr="00861849">
        <w:rPr>
          <w:rFonts w:ascii="Times New Roman" w:hAnsi="Times New Roman"/>
          <w:b/>
          <w:color w:val="000000"/>
          <w:sz w:val="24"/>
          <w:szCs w:val="24"/>
          <w:lang w:val="en-US"/>
        </w:rPr>
        <w:t>“The Significance of the Tehran Convention for the Conservation of the Caspian Sea Marine and Coastal Environment with a View to Implement the National Project “Ecology” and the Federal Project “Clean Country”</w:t>
      </w:r>
    </w:p>
    <w:p w14:paraId="19686BB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OBJECTIVE: discussion of the role and activities under the Tehran Convention and its protocols as an effective mechanism for conserving and preventing pollution of the Caspian Sea marine and coastal environment and achieving environmentally sustainable development of the Caspian constituent entities of the Russian Federation in the context of the implementation of the National project “Ecology” and the Federal project “Clean Country”.</w:t>
      </w:r>
    </w:p>
    <w:p w14:paraId="19686BB4" w14:textId="77777777" w:rsidR="00A95B9F" w:rsidRPr="00861849" w:rsidRDefault="00A95B9F" w:rsidP="00A95B9F">
      <w:pPr>
        <w:spacing w:after="120"/>
        <w:jc w:val="both"/>
        <w:rPr>
          <w:rFonts w:ascii="Times New Roman" w:hAnsi="Times New Roman"/>
          <w:b/>
          <w:color w:val="000000"/>
          <w:sz w:val="24"/>
          <w:szCs w:val="24"/>
          <w:lang w:val="en-US"/>
        </w:rPr>
      </w:pPr>
      <w:r w:rsidRPr="00861849">
        <w:rPr>
          <w:rFonts w:ascii="Times New Roman" w:hAnsi="Times New Roman"/>
          <w:color w:val="000000"/>
          <w:sz w:val="24"/>
          <w:szCs w:val="24"/>
          <w:lang w:val="en-US"/>
        </w:rPr>
        <w:t xml:space="preserve">LEVEL: </w:t>
      </w:r>
      <w:r w:rsidRPr="00861849">
        <w:rPr>
          <w:rFonts w:ascii="Times New Roman" w:hAnsi="Times New Roman"/>
          <w:b/>
          <w:color w:val="000000"/>
          <w:sz w:val="24"/>
          <w:szCs w:val="24"/>
          <w:lang w:val="en-US"/>
        </w:rPr>
        <w:t>national</w:t>
      </w:r>
    </w:p>
    <w:p w14:paraId="19686BB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VENUE: Hall of the Government of the Republic of Dagestan</w:t>
      </w:r>
    </w:p>
    <w:p w14:paraId="19686BB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THE EVENT</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FORMAT</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roundtable</w:t>
      </w:r>
      <w:r w:rsidRPr="00861849">
        <w:rPr>
          <w:rFonts w:ascii="Times New Roman" w:hAnsi="Times New Roman"/>
          <w:color w:val="000000"/>
          <w:sz w:val="24"/>
          <w:szCs w:val="24"/>
          <w:lang w:val="en-US"/>
        </w:rPr>
        <w:t xml:space="preserve"> d</w:t>
      </w:r>
      <w:r w:rsidRPr="00975CDF">
        <w:rPr>
          <w:rFonts w:ascii="Times New Roman" w:hAnsi="Times New Roman"/>
          <w:color w:val="000000"/>
          <w:sz w:val="24"/>
          <w:szCs w:val="24"/>
          <w:lang w:val="en-US"/>
        </w:rPr>
        <w:t>iscussions</w:t>
      </w:r>
    </w:p>
    <w:p w14:paraId="19686BB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ORGANIZERS: the Ministry of Natural Resources and Environment of the Russian Federation through the National Convention Liaison Office - Center for International Projects, the Ministry of Natural Resources and Ecology of the Republic of Dagestan.</w:t>
      </w:r>
    </w:p>
    <w:p w14:paraId="19686BB8"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PARTICIPANTS: more than 60 people took part in the event.  They included representatives from the Ministry of Natural Resources and Environment of the Russian Federation, Roshydromet, Rosrybolovstvo, the Minister of Natural Resources and Ecology of the Republic of Dagestan, regional executive bodies of the Caspian constituent entities of the Russian Federation, including the regional ministries of tourism, the ministries of construction and housing and public utilities; the Administration of the Caspian Sea seaports, the Astrakhansky and Dagestagnsky reserves, the oil business - LLC “LUKOIL-Nizhnevolzhskneft”, representatives of scientific organizations, the Astrakhan and Dagestan universities, business, academic and expert communities and non-governmental organizations.</w:t>
      </w:r>
    </w:p>
    <w:p w14:paraId="19686BB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TOPICS</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FOR</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DISCUSSION</w:t>
      </w:r>
    </w:p>
    <w:p w14:paraId="19686BB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a</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 xml:space="preserve">The integrated management of the coastal marine territories in the context of achieving the Sustainable Development Goals of the UN Agenda for Sustainable Development for the period up to 2030 to conserve the coastal marine areas of the region as the basis for the development of tourism/recreation sectors in the region, for the reduction of the marine environment pollution, resulting </w:t>
      </w:r>
      <w:r w:rsidRPr="00975CDF">
        <w:rPr>
          <w:rFonts w:ascii="Times New Roman" w:hAnsi="Times New Roman"/>
          <w:i/>
          <w:color w:val="000000"/>
          <w:sz w:val="24"/>
          <w:szCs w:val="24"/>
          <w:lang w:val="en-US"/>
        </w:rPr>
        <w:t>inter alia</w:t>
      </w:r>
      <w:r w:rsidRPr="00975CDF">
        <w:rPr>
          <w:rFonts w:ascii="Times New Roman" w:hAnsi="Times New Roman"/>
          <w:color w:val="000000"/>
          <w:sz w:val="24"/>
          <w:szCs w:val="24"/>
          <w:lang w:val="en-US"/>
        </w:rPr>
        <w:t xml:space="preserve"> from land-based sources, including marine litter;</w:t>
      </w:r>
    </w:p>
    <w:p w14:paraId="19686BBB"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b/ Effective industrial waste treatment, including oil-extracting industries, and consumption on the territory of the Caspian constituent entities of the Russian Federation through the establishment of an integrated environmentally friendly waste management system which envisages the development of a waste management system in the context of the implementation of the Federal project “Clean Country”;</w:t>
      </w:r>
    </w:p>
    <w:p w14:paraId="19686BBC"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c/ Ecological rehabilitation of water bodies by reducing the discharge of polluted waste water, prevention and mitigation of the potential adverse impact of waste and other various garbage, including plastic, on the Caspian Sea marine and coastal environment;</w:t>
      </w:r>
    </w:p>
    <w:p w14:paraId="19686BBD" w14:textId="77777777" w:rsidR="00A95B9F" w:rsidRPr="00861849" w:rsidRDefault="00A95B9F" w:rsidP="00A95B9F">
      <w:pPr>
        <w:spacing w:after="120"/>
        <w:jc w:val="both"/>
        <w:rPr>
          <w:rStyle w:val="13pt"/>
          <w:color w:val="000000"/>
          <w:sz w:val="24"/>
          <w:szCs w:val="24"/>
          <w:lang w:val="en-US"/>
        </w:rPr>
      </w:pPr>
      <w:r w:rsidRPr="00975CDF">
        <w:rPr>
          <w:rFonts w:ascii="Times New Roman" w:hAnsi="Times New Roman"/>
          <w:color w:val="000000"/>
          <w:sz w:val="24"/>
          <w:szCs w:val="24"/>
          <w:lang w:val="en-US"/>
        </w:rPr>
        <w:lastRenderedPageBreak/>
        <w:t>d/ Raising public awareness in the field of control and prevention of pollution of the Caspian Sea marine and coastal environment by improving various educational and practical training programs for different groups of the population.</w:t>
      </w:r>
    </w:p>
    <w:p w14:paraId="19686BBE" w14:textId="77777777" w:rsidR="00A95B9F" w:rsidRPr="00861849" w:rsidRDefault="00A95B9F" w:rsidP="00A95B9F">
      <w:pPr>
        <w:pStyle w:val="NoSpacing"/>
        <w:spacing w:after="120" w:line="276" w:lineRule="auto"/>
        <w:ind w:left="0" w:firstLine="680"/>
        <w:jc w:val="both"/>
        <w:rPr>
          <w:b/>
          <w:sz w:val="24"/>
          <w:szCs w:val="24"/>
        </w:rPr>
      </w:pPr>
      <w:r w:rsidRPr="00861849">
        <w:rPr>
          <w:b/>
          <w:sz w:val="24"/>
          <w:szCs w:val="24"/>
        </w:rPr>
        <w:t xml:space="preserve">OUTCOME OF THE EVENT </w:t>
      </w:r>
    </w:p>
    <w:p w14:paraId="19686BBF"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 The mechanisms of the Tehran Convention and its protocols can be used to achieve sustainable development of the Caspian region of Russia, taking into account the UN Agenda for Sustainable Development Goals for the period up to 2030</w:t>
      </w:r>
      <w:r w:rsidRPr="00861849">
        <w:rPr>
          <w:rFonts w:ascii="Times New Roman" w:hAnsi="Times New Roman"/>
          <w:color w:val="000000"/>
          <w:sz w:val="24"/>
          <w:szCs w:val="24"/>
          <w:lang w:val="en-US"/>
        </w:rPr>
        <w:t>.</w:t>
      </w:r>
    </w:p>
    <w:p w14:paraId="19686BC0"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2. </w:t>
      </w:r>
      <w:r w:rsidRPr="00975CDF">
        <w:rPr>
          <w:rFonts w:ascii="Times New Roman" w:hAnsi="Times New Roman"/>
          <w:sz w:val="24"/>
          <w:szCs w:val="24"/>
          <w:lang w:val="en-US"/>
        </w:rPr>
        <w:t>The Tehran Convention and its protocols can contribute to making optimal decisions on the conservation of the marine and coastal environment, aquatic biological resources of the Caspian Sea, and to the achievement of ecological safety in the region, including at developing oil and gas fields</w:t>
      </w:r>
      <w:r w:rsidRPr="00975CDF">
        <w:rPr>
          <w:rFonts w:ascii="Times New Roman" w:hAnsi="Times New Roman"/>
          <w:color w:val="000000"/>
          <w:sz w:val="24"/>
          <w:szCs w:val="24"/>
          <w:lang w:val="en-US"/>
        </w:rPr>
        <w:t>.</w:t>
      </w:r>
    </w:p>
    <w:p w14:paraId="19686BC1"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3. It is necessary to improve the marine coastal management system in order to enhance effectiveness of the management which should be based on synergy of the natural resources environment and socio-economic development.</w:t>
      </w:r>
    </w:p>
    <w:p w14:paraId="19686BC2"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4. National strategies and programs should include information on the coastal area management, including on biodiversity conservation, management of specially protected natural areas, sustainable and rational use of the biological resources, as well as on measures to reduce the negative impact of natural and anthropogenic factors on the Caspian Sea marine environment.</w:t>
      </w:r>
    </w:p>
    <w:p w14:paraId="19686BC3"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5. There is a need to develop effective nature management criteria within the framework of strategies for socio-economic development of the Caspian Sea littoral constituent entities of Russia; to carry out zoning based on the natural resources degradation assessment and their ecological sustainability (including small rivers), taking into account ecologically high-risk areas, water protection zones; to determine the maximum permissible regimes for the natural resources withdrawal and the ecological load on the components of the environment (pollution, depletion, etc.).</w:t>
      </w:r>
    </w:p>
    <w:p w14:paraId="19686BC4" w14:textId="77777777" w:rsidR="00A95B9F" w:rsidRPr="00975CDF" w:rsidRDefault="00A95B9F" w:rsidP="00A95B9F">
      <w:pPr>
        <w:spacing w:after="120"/>
        <w:jc w:val="both"/>
        <w:rPr>
          <w:rFonts w:ascii="Times New Roman" w:hAnsi="Times New Roman"/>
          <w:color w:val="000000"/>
          <w:sz w:val="24"/>
          <w:szCs w:val="24"/>
          <w:lang w:val="en-US"/>
        </w:rPr>
      </w:pPr>
      <w:r w:rsidRPr="00975CDF">
        <w:rPr>
          <w:rFonts w:ascii="Times New Roman" w:hAnsi="Times New Roman"/>
          <w:sz w:val="24"/>
          <w:szCs w:val="24"/>
          <w:lang w:val="en-US"/>
        </w:rPr>
        <w:t xml:space="preserve">6. </w:t>
      </w:r>
      <w:r w:rsidRPr="00861849">
        <w:rPr>
          <w:rFonts w:ascii="Times New Roman" w:hAnsi="Times New Roman"/>
          <w:sz w:val="24"/>
          <w:szCs w:val="24"/>
          <w:lang w:val="en-US"/>
        </w:rPr>
        <w:t>The c</w:t>
      </w:r>
      <w:r w:rsidRPr="00975CDF">
        <w:rPr>
          <w:rFonts w:ascii="Times New Roman" w:hAnsi="Times New Roman"/>
          <w:sz w:val="24"/>
          <w:szCs w:val="24"/>
          <w:lang w:val="en-US"/>
        </w:rPr>
        <w:t xml:space="preserve">oastal marine areas are the focus for the development of tourism.  </w:t>
      </w:r>
      <w:r w:rsidRPr="00975CDF">
        <w:rPr>
          <w:rFonts w:ascii="Times New Roman" w:hAnsi="Times New Roman"/>
          <w:color w:val="000000"/>
          <w:sz w:val="24"/>
          <w:szCs w:val="24"/>
          <w:lang w:val="en-US"/>
        </w:rPr>
        <w:t>It should be kept in mind that an exponential growth in the number of tourists can cause damage, including to protected areas.  It is necessary to develop sustainable, environmentally-oriented tourism.</w:t>
      </w:r>
    </w:p>
    <w:p w14:paraId="19686BC5"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7. Optimization of release schedules during the spring-summer flood on the Volga River guided</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by</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the</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interests</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of</w:t>
      </w:r>
      <w:r w:rsidRPr="00861849">
        <w:rPr>
          <w:rFonts w:ascii="Times New Roman" w:hAnsi="Times New Roman"/>
          <w:color w:val="000000"/>
          <w:sz w:val="24"/>
          <w:szCs w:val="24"/>
          <w:lang w:val="en-US"/>
        </w:rPr>
        <w:t xml:space="preserve"> </w:t>
      </w:r>
      <w:r w:rsidRPr="00975CDF">
        <w:rPr>
          <w:rFonts w:ascii="Times New Roman" w:hAnsi="Times New Roman"/>
          <w:color w:val="000000"/>
          <w:sz w:val="24"/>
          <w:szCs w:val="24"/>
          <w:lang w:val="en-US"/>
        </w:rPr>
        <w:t>fisheries plays a special role in stabilizing the collapse of the reserves of aquatic biological resources in the Caspian Sea northern area plays an important role.</w:t>
      </w:r>
    </w:p>
    <w:p w14:paraId="19686BC6"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8. For adequate management of the Caspian Sea marine and coastal environment and regulation of anthropogenic impacts on the ecosystem of the Caspian Sea, it is necessary to improve the monitoring system of the marine and coastal environment pollution.</w:t>
      </w:r>
    </w:p>
    <w:p w14:paraId="19686BC7"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9. It is also important to encourage the early launch of the implementation of the Caspian Sea Environmental Monitoring Program (EMP) of the Tehran Convention at the national level, the results of which should serve the basis for assessing the status, identifying ecological risks and developing measures to protect the marine and coastal environment of the Caspian Sea.  It is also significant to support the development of the national systems of integrated ecological monitoring at various levels, including industrial </w:t>
      </w:r>
      <w:r w:rsidRPr="00861849">
        <w:rPr>
          <w:rFonts w:ascii="Times New Roman" w:hAnsi="Times New Roman"/>
          <w:sz w:val="24"/>
          <w:szCs w:val="24"/>
          <w:lang w:val="en-US"/>
        </w:rPr>
        <w:t>ecological</w:t>
      </w:r>
      <w:r w:rsidRPr="00975CDF">
        <w:rPr>
          <w:rFonts w:ascii="Times New Roman" w:hAnsi="Times New Roman"/>
          <w:color w:val="000000"/>
          <w:sz w:val="24"/>
          <w:szCs w:val="24"/>
          <w:lang w:val="en-US"/>
        </w:rPr>
        <w:t xml:space="preserve"> monitoring which is carried out during the geological research, exploration and production of hydrocarbons.</w:t>
      </w:r>
    </w:p>
    <w:p w14:paraId="19686BC8" w14:textId="77777777" w:rsidR="00A95B9F" w:rsidRPr="00861849" w:rsidRDefault="00A95B9F" w:rsidP="00A95B9F">
      <w:pPr>
        <w:pStyle w:val="NoSpacing"/>
        <w:spacing w:after="120" w:line="276" w:lineRule="auto"/>
        <w:ind w:left="0"/>
        <w:jc w:val="both"/>
        <w:rPr>
          <w:rStyle w:val="tlid-translationtranslation"/>
          <w:sz w:val="24"/>
          <w:szCs w:val="24"/>
        </w:rPr>
      </w:pPr>
      <w:r w:rsidRPr="00861849">
        <w:rPr>
          <w:rStyle w:val="tlid-translationtranslation"/>
          <w:sz w:val="24"/>
          <w:szCs w:val="24"/>
        </w:rPr>
        <w:t xml:space="preserve">10. </w:t>
      </w:r>
      <w:r w:rsidRPr="00861849">
        <w:rPr>
          <w:sz w:val="24"/>
          <w:szCs w:val="24"/>
        </w:rPr>
        <w:t xml:space="preserve">Addressing the problem of the prevention, reduction and control of pollution in the result of contaminated wastewater discharge, depletion and pollution of the surface and groundwater, as well as oil pollution, should, in accordance with the provisions of the Convention, be based on reducing </w:t>
      </w:r>
      <w:r w:rsidRPr="00861849">
        <w:rPr>
          <w:sz w:val="24"/>
          <w:szCs w:val="24"/>
        </w:rPr>
        <w:lastRenderedPageBreak/>
        <w:t>the discharge of untreated or insufficiently treated wastewater into the Caspian Sea and water bodies connected with it; on ecological safety of oil and gas industries with account of the ecological, recreational and fishery peculiarities of the region</w:t>
      </w:r>
      <w:r w:rsidRPr="00861849">
        <w:rPr>
          <w:rStyle w:val="tlid-translationtranslation"/>
          <w:sz w:val="24"/>
          <w:szCs w:val="24"/>
        </w:rPr>
        <w:t>.</w:t>
      </w:r>
    </w:p>
    <w:p w14:paraId="19686BC9"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11. The development and adoption of normative legal acts to establish the responsibility of various authorities for the cleaning of the coastal territories and aquatoria from marine litter is also important.</w:t>
      </w:r>
    </w:p>
    <w:p w14:paraId="19686BCA" w14:textId="77777777" w:rsidR="00A95B9F" w:rsidRPr="00861849" w:rsidRDefault="00A95B9F" w:rsidP="00A95B9F">
      <w:pPr>
        <w:spacing w:after="120"/>
        <w:jc w:val="both"/>
        <w:rPr>
          <w:rFonts w:ascii="Times New Roman" w:hAnsi="Times New Roman"/>
          <w:color w:val="000000"/>
          <w:sz w:val="24"/>
          <w:szCs w:val="24"/>
          <w:lang w:val="en-US"/>
        </w:rPr>
      </w:pPr>
      <w:r w:rsidRPr="00975CDF">
        <w:rPr>
          <w:rFonts w:ascii="Times New Roman" w:hAnsi="Times New Roman"/>
          <w:color w:val="000000"/>
          <w:sz w:val="24"/>
          <w:szCs w:val="24"/>
          <w:lang w:val="en-US"/>
        </w:rPr>
        <w:t xml:space="preserve">12. </w:t>
      </w:r>
      <w:r w:rsidRPr="00861849">
        <w:rPr>
          <w:rFonts w:ascii="Times New Roman" w:hAnsi="Times New Roman"/>
          <w:color w:val="000000"/>
          <w:sz w:val="24"/>
          <w:szCs w:val="24"/>
          <w:lang w:val="en-US"/>
        </w:rPr>
        <w:t>S</w:t>
      </w:r>
      <w:r w:rsidRPr="00975CDF">
        <w:rPr>
          <w:rFonts w:ascii="Times New Roman" w:hAnsi="Times New Roman"/>
          <w:color w:val="000000"/>
          <w:sz w:val="24"/>
          <w:szCs w:val="24"/>
          <w:lang w:val="en-US"/>
        </w:rPr>
        <w:t>cientific research is needed to study microplastics as persistent pollutants, which are available in all marine habitats and the trophic transmission of microplastics through benthic and pelagic trophic chains.</w:t>
      </w:r>
    </w:p>
    <w:p w14:paraId="19686BCB" w14:textId="77777777" w:rsidR="00B5591F" w:rsidRPr="00A95B9F" w:rsidRDefault="00B5591F" w:rsidP="00B5591F">
      <w:pPr>
        <w:pStyle w:val="Para1"/>
        <w:numPr>
          <w:ilvl w:val="0"/>
          <w:numId w:val="0"/>
        </w:numPr>
        <w:snapToGrid w:val="0"/>
        <w:spacing w:before="0"/>
        <w:ind w:firstLine="680"/>
        <w:rPr>
          <w:kern w:val="22"/>
          <w:sz w:val="28"/>
          <w:szCs w:val="28"/>
          <w:lang w:val="en-US"/>
        </w:rPr>
      </w:pPr>
    </w:p>
    <w:sectPr w:rsidR="00B5591F" w:rsidRPr="00A95B9F" w:rsidSect="007729C0">
      <w:pgSz w:w="11906" w:h="16838"/>
      <w:pgMar w:top="1135"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12AD"/>
    <w:multiLevelType w:val="hybridMultilevel"/>
    <w:tmpl w:val="21AC1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6445D"/>
    <w:multiLevelType w:val="hybridMultilevel"/>
    <w:tmpl w:val="8C7E4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24705"/>
    <w:multiLevelType w:val="hybridMultilevel"/>
    <w:tmpl w:val="0C126902"/>
    <w:lvl w:ilvl="0" w:tplc="4580BDC0">
      <w:start w:val="1"/>
      <w:numFmt w:val="decimal"/>
      <w:lvlText w:val="%1."/>
      <w:lvlJc w:val="left"/>
      <w:pPr>
        <w:ind w:left="828" w:hanging="468"/>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261EA"/>
    <w:multiLevelType w:val="hybridMultilevel"/>
    <w:tmpl w:val="29A03EC0"/>
    <w:lvl w:ilvl="0" w:tplc="958479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64410BD"/>
    <w:multiLevelType w:val="hybridMultilevel"/>
    <w:tmpl w:val="FE0258F8"/>
    <w:lvl w:ilvl="0" w:tplc="EB6C3EF8">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5" w15:restartNumberingAfterBreak="0">
    <w:nsid w:val="620D6AEB"/>
    <w:multiLevelType w:val="multilevel"/>
    <w:tmpl w:val="52920954"/>
    <w:lvl w:ilvl="0">
      <w:start w:val="1"/>
      <w:numFmt w:val="decimal"/>
      <w:pStyle w:val="Para1"/>
      <w:lvlText w:val="%1."/>
      <w:lvlJc w:val="left"/>
      <w:pPr>
        <w:tabs>
          <w:tab w:val="num" w:pos="360"/>
        </w:tabs>
      </w:pPr>
      <w:rPr>
        <w:rFonts w:ascii="Times New Roman" w:hAnsi="Times New Roman" w:cs="Times New Roman" w:hint="default"/>
        <w:b w:val="0"/>
        <w:i w:val="0"/>
        <w:color w:val="auto"/>
        <w:sz w:val="22"/>
      </w:rPr>
    </w:lvl>
    <w:lvl w:ilvl="1">
      <w:start w:val="1"/>
      <w:numFmt w:val="lowerLetter"/>
      <w:lvlText w:val=" %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620E7011"/>
    <w:multiLevelType w:val="hybridMultilevel"/>
    <w:tmpl w:val="7F14C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0657B2"/>
    <w:multiLevelType w:val="hybridMultilevel"/>
    <w:tmpl w:val="1160F82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15:restartNumberingAfterBreak="0">
    <w:nsid w:val="72840BD9"/>
    <w:multiLevelType w:val="hybridMultilevel"/>
    <w:tmpl w:val="00B0D09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537809579">
    <w:abstractNumId w:val="6"/>
  </w:num>
  <w:num w:numId="2" w16cid:durableId="1164204863">
    <w:abstractNumId w:val="2"/>
  </w:num>
  <w:num w:numId="3" w16cid:durableId="1561594338">
    <w:abstractNumId w:val="8"/>
  </w:num>
  <w:num w:numId="4" w16cid:durableId="659314125">
    <w:abstractNumId w:val="0"/>
  </w:num>
  <w:num w:numId="5" w16cid:durableId="495070089">
    <w:abstractNumId w:val="3"/>
  </w:num>
  <w:num w:numId="6" w16cid:durableId="1904759097">
    <w:abstractNumId w:val="7"/>
  </w:num>
  <w:num w:numId="7" w16cid:durableId="46686468">
    <w:abstractNumId w:val="1"/>
  </w:num>
  <w:num w:numId="8" w16cid:durableId="103382257">
    <w:abstractNumId w:val="5"/>
  </w:num>
  <w:num w:numId="9" w16cid:durableId="943609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379F3"/>
    <w:rsid w:val="0000065E"/>
    <w:rsid w:val="000361CC"/>
    <w:rsid w:val="00086C11"/>
    <w:rsid w:val="000C009A"/>
    <w:rsid w:val="00146951"/>
    <w:rsid w:val="001656C0"/>
    <w:rsid w:val="001827B6"/>
    <w:rsid w:val="001B1167"/>
    <w:rsid w:val="00271A08"/>
    <w:rsid w:val="0029563A"/>
    <w:rsid w:val="002D7ABE"/>
    <w:rsid w:val="002F324E"/>
    <w:rsid w:val="0031469B"/>
    <w:rsid w:val="00344EF8"/>
    <w:rsid w:val="00357EF0"/>
    <w:rsid w:val="003C6192"/>
    <w:rsid w:val="00402AC2"/>
    <w:rsid w:val="00422A9D"/>
    <w:rsid w:val="00423A37"/>
    <w:rsid w:val="00483A56"/>
    <w:rsid w:val="0049432C"/>
    <w:rsid w:val="004E176B"/>
    <w:rsid w:val="00512C29"/>
    <w:rsid w:val="00535A66"/>
    <w:rsid w:val="00554308"/>
    <w:rsid w:val="00593878"/>
    <w:rsid w:val="00671ABB"/>
    <w:rsid w:val="00692A16"/>
    <w:rsid w:val="006A60AD"/>
    <w:rsid w:val="006D0673"/>
    <w:rsid w:val="006D2992"/>
    <w:rsid w:val="006D7D17"/>
    <w:rsid w:val="007267B1"/>
    <w:rsid w:val="007379F3"/>
    <w:rsid w:val="00760E7E"/>
    <w:rsid w:val="007729C0"/>
    <w:rsid w:val="007964DE"/>
    <w:rsid w:val="007F5E69"/>
    <w:rsid w:val="00804BBB"/>
    <w:rsid w:val="00815DA0"/>
    <w:rsid w:val="008E3076"/>
    <w:rsid w:val="008E6C6B"/>
    <w:rsid w:val="009555D2"/>
    <w:rsid w:val="00975CDF"/>
    <w:rsid w:val="009B74AD"/>
    <w:rsid w:val="00A0044D"/>
    <w:rsid w:val="00A10805"/>
    <w:rsid w:val="00A23BDD"/>
    <w:rsid w:val="00A95B9F"/>
    <w:rsid w:val="00AE6B36"/>
    <w:rsid w:val="00B0770A"/>
    <w:rsid w:val="00B54F61"/>
    <w:rsid w:val="00B5591F"/>
    <w:rsid w:val="00B91450"/>
    <w:rsid w:val="00BB571A"/>
    <w:rsid w:val="00C444A0"/>
    <w:rsid w:val="00C66297"/>
    <w:rsid w:val="00C74E86"/>
    <w:rsid w:val="00CE139F"/>
    <w:rsid w:val="00D10B58"/>
    <w:rsid w:val="00D22D9B"/>
    <w:rsid w:val="00D25D33"/>
    <w:rsid w:val="00D8086B"/>
    <w:rsid w:val="00D83762"/>
    <w:rsid w:val="00DA52D6"/>
    <w:rsid w:val="00DB244C"/>
    <w:rsid w:val="00E63B02"/>
    <w:rsid w:val="00E928E2"/>
    <w:rsid w:val="00E95A79"/>
    <w:rsid w:val="00F2147F"/>
    <w:rsid w:val="00F60C05"/>
    <w:rsid w:val="00FD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6869A9"/>
  <w15:docId w15:val="{4C9B5ED3-4646-4CC3-BBF0-82F08BDF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7E"/>
  </w:style>
  <w:style w:type="paragraph" w:styleId="Heading2">
    <w:name w:val="heading 2"/>
    <w:basedOn w:val="Normal"/>
    <w:next w:val="Normal"/>
    <w:link w:val="Heading2Char"/>
    <w:qFormat/>
    <w:rsid w:val="001656C0"/>
    <w:pPr>
      <w:keepNext/>
      <w:pBdr>
        <w:bottom w:val="dotted" w:sz="4" w:space="1" w:color="auto"/>
      </w:pBdr>
      <w:spacing w:after="0" w:line="240" w:lineRule="auto"/>
      <w:jc w:val="center"/>
      <w:outlineLvl w:val="1"/>
    </w:pPr>
    <w:rPr>
      <w:rFonts w:ascii="Tahoma" w:eastAsia="Times New Roman" w:hAnsi="Tahoma" w:cs="Tahoma"/>
      <w:b/>
      <w:bCs/>
      <w:shadow/>
      <w:color w:val="333333"/>
      <w:spacing w:val="12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3pt">
    <w:name w:val="Основной текст + 13 pt"/>
    <w:basedOn w:val="DefaultParagraphFont"/>
    <w:rsid w:val="007379F3"/>
    <w:rPr>
      <w:rFonts w:ascii="Times New Roman" w:hAnsi="Times New Roman" w:cs="Times New Roman"/>
      <w:sz w:val="26"/>
      <w:szCs w:val="26"/>
      <w:u w:val="none"/>
    </w:rPr>
  </w:style>
  <w:style w:type="paragraph" w:styleId="Header">
    <w:name w:val="header"/>
    <w:basedOn w:val="Normal"/>
    <w:link w:val="HeaderChar"/>
    <w:rsid w:val="001656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656C0"/>
    <w:rPr>
      <w:rFonts w:ascii="Times New Roman" w:eastAsia="Times New Roman" w:hAnsi="Times New Roman" w:cs="Times New Roman"/>
      <w:sz w:val="24"/>
      <w:szCs w:val="24"/>
    </w:rPr>
  </w:style>
  <w:style w:type="paragraph" w:styleId="ListParagraph">
    <w:name w:val="List Paragraph"/>
    <w:basedOn w:val="Normal"/>
    <w:uiPriority w:val="34"/>
    <w:qFormat/>
    <w:rsid w:val="001656C0"/>
    <w:pPr>
      <w:ind w:left="720"/>
      <w:contextualSpacing/>
    </w:pPr>
  </w:style>
  <w:style w:type="character" w:customStyle="1" w:styleId="Heading2Char">
    <w:name w:val="Heading 2 Char"/>
    <w:basedOn w:val="DefaultParagraphFont"/>
    <w:link w:val="Heading2"/>
    <w:rsid w:val="001656C0"/>
    <w:rPr>
      <w:rFonts w:ascii="Tahoma" w:eastAsia="Times New Roman" w:hAnsi="Tahoma" w:cs="Tahoma"/>
      <w:b/>
      <w:bCs/>
      <w:shadow/>
      <w:color w:val="333333"/>
      <w:spacing w:val="120"/>
      <w:sz w:val="40"/>
      <w:szCs w:val="24"/>
    </w:rPr>
  </w:style>
  <w:style w:type="paragraph" w:styleId="BodyText">
    <w:name w:val="Body Text"/>
    <w:basedOn w:val="Normal"/>
    <w:link w:val="BodyTextChar"/>
    <w:semiHidden/>
    <w:rsid w:val="001656C0"/>
    <w:pPr>
      <w:spacing w:after="0" w:line="300" w:lineRule="exact"/>
    </w:pPr>
    <w:rPr>
      <w:rFonts w:ascii="Tahoma" w:eastAsia="Times New Roman" w:hAnsi="Tahoma" w:cs="Tahoma"/>
      <w:sz w:val="28"/>
      <w:szCs w:val="24"/>
    </w:rPr>
  </w:style>
  <w:style w:type="character" w:customStyle="1" w:styleId="BodyTextChar">
    <w:name w:val="Body Text Char"/>
    <w:basedOn w:val="DefaultParagraphFont"/>
    <w:link w:val="BodyText"/>
    <w:semiHidden/>
    <w:rsid w:val="001656C0"/>
    <w:rPr>
      <w:rFonts w:ascii="Tahoma" w:eastAsia="Times New Roman" w:hAnsi="Tahoma" w:cs="Tahoma"/>
      <w:sz w:val="28"/>
      <w:szCs w:val="24"/>
    </w:rPr>
  </w:style>
  <w:style w:type="paragraph" w:styleId="BodyTextIndent">
    <w:name w:val="Body Text Indent"/>
    <w:basedOn w:val="Normal"/>
    <w:link w:val="BodyTextIndentChar"/>
    <w:semiHidden/>
    <w:rsid w:val="001656C0"/>
    <w:pPr>
      <w:spacing w:after="0" w:line="240" w:lineRule="auto"/>
      <w:ind w:left="900" w:hanging="900"/>
    </w:pPr>
    <w:rPr>
      <w:rFonts w:ascii="Tahoma" w:eastAsia="Times New Roman" w:hAnsi="Tahoma" w:cs="Tahoma"/>
      <w:sz w:val="28"/>
      <w:szCs w:val="24"/>
    </w:rPr>
  </w:style>
  <w:style w:type="character" w:customStyle="1" w:styleId="BodyTextIndentChar">
    <w:name w:val="Body Text Indent Char"/>
    <w:basedOn w:val="DefaultParagraphFont"/>
    <w:link w:val="BodyTextIndent"/>
    <w:semiHidden/>
    <w:rsid w:val="001656C0"/>
    <w:rPr>
      <w:rFonts w:ascii="Tahoma" w:eastAsia="Times New Roman" w:hAnsi="Tahoma" w:cs="Tahoma"/>
      <w:sz w:val="28"/>
      <w:szCs w:val="24"/>
    </w:rPr>
  </w:style>
  <w:style w:type="paragraph" w:styleId="BodyTextIndent2">
    <w:name w:val="Body Text Indent 2"/>
    <w:basedOn w:val="Normal"/>
    <w:link w:val="BodyTextIndent2Char"/>
    <w:semiHidden/>
    <w:rsid w:val="001656C0"/>
    <w:pPr>
      <w:spacing w:after="0" w:line="312" w:lineRule="auto"/>
      <w:ind w:left="357" w:hanging="357"/>
      <w:jc w:val="both"/>
    </w:pPr>
    <w:rPr>
      <w:rFonts w:ascii="Tahoma" w:eastAsia="Times New Roman" w:hAnsi="Tahoma" w:cs="Tahoma"/>
      <w:color w:val="333333"/>
      <w:sz w:val="28"/>
      <w:szCs w:val="24"/>
    </w:rPr>
  </w:style>
  <w:style w:type="character" w:customStyle="1" w:styleId="BodyTextIndent2Char">
    <w:name w:val="Body Text Indent 2 Char"/>
    <w:basedOn w:val="DefaultParagraphFont"/>
    <w:link w:val="BodyTextIndent2"/>
    <w:semiHidden/>
    <w:rsid w:val="001656C0"/>
    <w:rPr>
      <w:rFonts w:ascii="Tahoma" w:eastAsia="Times New Roman" w:hAnsi="Tahoma" w:cs="Tahoma"/>
      <w:color w:val="333333"/>
      <w:sz w:val="28"/>
      <w:szCs w:val="24"/>
    </w:rPr>
  </w:style>
  <w:style w:type="paragraph" w:styleId="PlainText">
    <w:name w:val="Plain Text"/>
    <w:basedOn w:val="Normal"/>
    <w:link w:val="PlainTextChar"/>
    <w:rsid w:val="001656C0"/>
    <w:pPr>
      <w:spacing w:after="0" w:line="240" w:lineRule="auto"/>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1656C0"/>
    <w:rPr>
      <w:rFonts w:ascii="Courier New" w:eastAsia="Times New Roman" w:hAnsi="Courier New" w:cs="Courier New"/>
      <w:color w:val="000000"/>
      <w:sz w:val="20"/>
      <w:szCs w:val="20"/>
    </w:rPr>
  </w:style>
  <w:style w:type="paragraph" w:styleId="BalloonText">
    <w:name w:val="Balloon Text"/>
    <w:basedOn w:val="Normal"/>
    <w:link w:val="BalloonTextChar"/>
    <w:uiPriority w:val="99"/>
    <w:semiHidden/>
    <w:unhideWhenUsed/>
    <w:rsid w:val="00165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6C0"/>
    <w:rPr>
      <w:rFonts w:ascii="Tahoma" w:hAnsi="Tahoma" w:cs="Tahoma"/>
      <w:sz w:val="16"/>
      <w:szCs w:val="16"/>
    </w:rPr>
  </w:style>
  <w:style w:type="character" w:customStyle="1" w:styleId="match">
    <w:name w:val="match"/>
    <w:rsid w:val="001656C0"/>
  </w:style>
  <w:style w:type="paragraph" w:customStyle="1" w:styleId="1">
    <w:name w:val="Заголовок №1"/>
    <w:basedOn w:val="Normal"/>
    <w:rsid w:val="00804BBB"/>
    <w:pPr>
      <w:shd w:val="clear" w:color="auto" w:fill="FFFFFF"/>
      <w:suppressAutoHyphens/>
      <w:spacing w:after="240" w:line="269" w:lineRule="exact"/>
      <w:jc w:val="center"/>
    </w:pPr>
    <w:rPr>
      <w:rFonts w:ascii="Times New Roman" w:eastAsia="Arial Unicode MS" w:hAnsi="Times New Roman" w:cs="Times New Roman"/>
      <w:b/>
      <w:bCs/>
      <w:sz w:val="23"/>
      <w:szCs w:val="23"/>
      <w:lang w:eastAsia="ar-SA"/>
    </w:rPr>
  </w:style>
  <w:style w:type="paragraph" w:styleId="NormalWeb">
    <w:name w:val="Normal (Web)"/>
    <w:aliases w:val="Обычный (Web)1,Обычный (Web),Обычный (веб) Знак Знак Знак,Обычный (веб) Знак Знак,Обычный (веб)1,Обычный (веб) Знак1,Обычный (Web)1 Знак,Обычный (Web)1 Знак Зн Знак Знак,Обычный (веб) Знак Знак Знак Знак Знак"/>
    <w:basedOn w:val="Normal"/>
    <w:link w:val="NormalWebChar"/>
    <w:uiPriority w:val="99"/>
    <w:unhideWhenUsed/>
    <w:rsid w:val="00804B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4BBB"/>
    <w:rPr>
      <w:color w:val="0000FF"/>
      <w:u w:val="single"/>
    </w:rPr>
  </w:style>
  <w:style w:type="paragraph" w:styleId="NoSpacing">
    <w:name w:val="No Spacing"/>
    <w:basedOn w:val="Normal"/>
    <w:uiPriority w:val="1"/>
    <w:qFormat/>
    <w:rsid w:val="001B1167"/>
    <w:pPr>
      <w:spacing w:after="0" w:line="240" w:lineRule="auto"/>
      <w:ind w:left="142"/>
    </w:pPr>
    <w:rPr>
      <w:rFonts w:ascii="Times New Roman" w:hAnsi="Times New Roman"/>
      <w:color w:val="000000" w:themeColor="text1"/>
      <w:sz w:val="28"/>
      <w:szCs w:val="20"/>
      <w:lang w:val="en-US" w:eastAsia="en-US" w:bidi="en-US"/>
    </w:rPr>
  </w:style>
  <w:style w:type="character" w:customStyle="1" w:styleId="NormalWebChar">
    <w:name w:val="Normal (Web) Char"/>
    <w:aliases w:val="Обычный (Web)1 Char,Обычный (Web) Char,Обычный (веб) Знак Знак Знак Char,Обычный (веб) Знак Знак Char,Обычный (веб)1 Char,Обычный (веб) Знак1 Char,Обычный (Web)1 Знак Char,Обычный (Web)1 Знак Зн Знак Знак Char"/>
    <w:basedOn w:val="DefaultParagraphFont"/>
    <w:link w:val="NormalWeb"/>
    <w:uiPriority w:val="99"/>
    <w:locked/>
    <w:rsid w:val="001827B6"/>
    <w:rPr>
      <w:rFonts w:ascii="Times New Roman" w:eastAsia="Times New Roman" w:hAnsi="Times New Roman" w:cs="Times New Roman"/>
      <w:sz w:val="24"/>
      <w:szCs w:val="24"/>
    </w:rPr>
  </w:style>
  <w:style w:type="character" w:customStyle="1" w:styleId="3">
    <w:name w:val="Основной текст3"/>
    <w:basedOn w:val="DefaultParagraphFont"/>
    <w:rsid w:val="001827B6"/>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Para1">
    <w:name w:val="Para1"/>
    <w:basedOn w:val="Normal"/>
    <w:link w:val="Para1Char"/>
    <w:uiPriority w:val="99"/>
    <w:rsid w:val="001827B6"/>
    <w:pPr>
      <w:numPr>
        <w:numId w:val="8"/>
      </w:numPr>
      <w:spacing w:before="120" w:after="120" w:line="240" w:lineRule="auto"/>
      <w:jc w:val="both"/>
    </w:pPr>
    <w:rPr>
      <w:rFonts w:ascii="Times New Roman" w:eastAsia="Times New Roman" w:hAnsi="Times New Roman" w:cs="Times New Roman"/>
      <w:sz w:val="20"/>
      <w:szCs w:val="18"/>
      <w:lang w:val="en-GB" w:eastAsia="en-US"/>
    </w:rPr>
  </w:style>
  <w:style w:type="paragraph" w:customStyle="1" w:styleId="Para3">
    <w:name w:val="Para3"/>
    <w:basedOn w:val="Normal"/>
    <w:uiPriority w:val="99"/>
    <w:rsid w:val="001827B6"/>
    <w:pPr>
      <w:numPr>
        <w:ilvl w:val="2"/>
        <w:numId w:val="8"/>
      </w:numPr>
      <w:tabs>
        <w:tab w:val="left" w:pos="1980"/>
      </w:tabs>
      <w:spacing w:before="80" w:after="80" w:line="240" w:lineRule="auto"/>
      <w:jc w:val="both"/>
    </w:pPr>
    <w:rPr>
      <w:rFonts w:ascii="Times New Roman" w:eastAsia="Times New Roman" w:hAnsi="Times New Roman" w:cs="Times New Roman"/>
      <w:szCs w:val="20"/>
      <w:lang w:val="en-GB" w:eastAsia="en-US"/>
    </w:rPr>
  </w:style>
  <w:style w:type="character" w:customStyle="1" w:styleId="Para1Char">
    <w:name w:val="Para1 Char"/>
    <w:link w:val="Para1"/>
    <w:uiPriority w:val="99"/>
    <w:locked/>
    <w:rsid w:val="001827B6"/>
    <w:rPr>
      <w:rFonts w:ascii="Times New Roman" w:eastAsia="Times New Roman" w:hAnsi="Times New Roman" w:cs="Times New Roman"/>
      <w:sz w:val="20"/>
      <w:szCs w:val="18"/>
      <w:lang w:val="en-GB" w:eastAsia="en-US"/>
    </w:rPr>
  </w:style>
  <w:style w:type="character" w:customStyle="1" w:styleId="a">
    <w:name w:val="Основной текст + Полужирный"/>
    <w:aliases w:val="Курсив,Заголовок №1 + 13.5 pt,Интервал 1 pt"/>
    <w:rsid w:val="001827B6"/>
    <w:rPr>
      <w:rFonts w:ascii="Segoe UI" w:eastAsia="Times New Roman" w:hAnsi="Segoe UI" w:cs="Segoe UI"/>
      <w:b/>
      <w:bCs/>
      <w:sz w:val="24"/>
      <w:szCs w:val="24"/>
      <w:shd w:val="clear" w:color="auto" w:fill="FFFFFF"/>
      <w:lang w:val="ru-RU" w:bidi="ar-SA"/>
    </w:rPr>
  </w:style>
  <w:style w:type="paragraph" w:customStyle="1" w:styleId="6">
    <w:name w:val="Основной текст6"/>
    <w:basedOn w:val="Normal"/>
    <w:rsid w:val="001827B6"/>
    <w:pPr>
      <w:shd w:val="clear" w:color="auto" w:fill="FFFFFF"/>
      <w:spacing w:after="0" w:line="0" w:lineRule="atLeast"/>
      <w:ind w:hanging="1060"/>
      <w:jc w:val="center"/>
    </w:pPr>
    <w:rPr>
      <w:rFonts w:ascii="Trebuchet MS" w:eastAsia="Trebuchet MS" w:hAnsi="Trebuchet MS" w:cs="Trebuchet MS"/>
      <w:color w:val="000000"/>
      <w:sz w:val="20"/>
      <w:szCs w:val="20"/>
    </w:rPr>
  </w:style>
  <w:style w:type="character" w:customStyle="1" w:styleId="tlid-translationtranslation">
    <w:name w:val="tlid-translation translation"/>
    <w:basedOn w:val="DefaultParagraphFont"/>
    <w:rsid w:val="00A95B9F"/>
  </w:style>
  <w:style w:type="character" w:customStyle="1" w:styleId="atn">
    <w:name w:val="atn"/>
    <w:basedOn w:val="DefaultParagraphFont"/>
    <w:rsid w:val="00A95B9F"/>
  </w:style>
  <w:style w:type="paragraph" w:customStyle="1" w:styleId="10">
    <w:name w:val="Без интервала1"/>
    <w:basedOn w:val="Normal"/>
    <w:qFormat/>
    <w:rsid w:val="00A95B9F"/>
    <w:pPr>
      <w:spacing w:after="0" w:line="240" w:lineRule="auto"/>
    </w:pPr>
    <w:rPr>
      <w:rFonts w:ascii="Times New Roman" w:eastAsia="Times New Roman" w:hAnsi="Times New Roman" w:cs="Times New Roman"/>
      <w:sz w:val="24"/>
      <w:szCs w:val="24"/>
      <w:lang w:val="en-US" w:eastAsia="en-US"/>
    </w:rPr>
  </w:style>
  <w:style w:type="character" w:customStyle="1" w:styleId="hps">
    <w:name w:val="hps"/>
    <w:basedOn w:val="DefaultParagraphFont"/>
    <w:rsid w:val="00A9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tran.ru/c/m.exe?t=3656561_1_2&amp;s1=%E1%E5%EB%EE%F0%FB%E1%E8%F6%E0" TargetMode="External"/><Relationship Id="rId5" Type="http://schemas.openxmlformats.org/officeDocument/2006/relationships/hyperlink" Target="http://mprdag.ru/index.php/novosti/1465-ekologicheskaya-aktsiya-my-tvoi-druzya-priro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37</Pages>
  <Words>16617</Words>
  <Characters>94723</Characters>
  <Application>Microsoft Office Word</Application>
  <DocSecurity>0</DocSecurity>
  <Lines>789</Lines>
  <Paragraphs>222</Paragraphs>
  <ScaleCrop>false</ScaleCrop>
  <Company>Microsoft</Company>
  <LinksUpToDate>false</LinksUpToDate>
  <CharactersWithSpaces>111118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TПБ</dc:creator>
  <cp:keywords/>
  <dc:description/>
  <cp:lastModifiedBy>Kristina Russkikh</cp:lastModifiedBy>
  <cp:revision>56</cp:revision>
  <cp:lastPrinted>2020-08-02T18:54:00Z</cp:lastPrinted>
  <dcterms:created xsi:type="dcterms:W3CDTF">2020-07-22T15:21:00Z</dcterms:created>
  <dcterms:modified xsi:type="dcterms:W3CDTF">2025-03-30T20:12:00Z</dcterms:modified>
</cp:coreProperties>
</file>